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39CA63" w14:textId="77777777" w:rsidR="00F82EA5" w:rsidRPr="00A877BC" w:rsidRDefault="00F82EA5" w:rsidP="006F5D1A">
      <w:pPr>
        <w:spacing w:line="276" w:lineRule="auto"/>
        <w:rPr>
          <w:rFonts w:ascii="Times New Roman" w:eastAsia="Times New Roman" w:hAnsi="Times New Roman" w:cs="Times New Roman"/>
          <w:sz w:val="16"/>
          <w:szCs w:val="16"/>
          <w:highlight w:val="white"/>
        </w:rPr>
      </w:pPr>
      <w:bookmarkStart w:id="0" w:name="_heading=h.3znysh7" w:colFirst="0" w:colLast="0"/>
      <w:bookmarkEnd w:id="0"/>
    </w:p>
    <w:p w14:paraId="6A162788" w14:textId="77777777" w:rsidR="00F82EA5" w:rsidRPr="00A877BC" w:rsidRDefault="0043681C" w:rsidP="006F5D1A">
      <w:pPr>
        <w:spacing w:line="276" w:lineRule="auto"/>
        <w:rPr>
          <w:rFonts w:ascii="Times New Roman" w:eastAsia="Times New Roman" w:hAnsi="Times New Roman" w:cs="Times New Roman"/>
          <w:sz w:val="36"/>
          <w:szCs w:val="36"/>
          <w:highlight w:val="white"/>
        </w:rPr>
      </w:pPr>
      <w:r w:rsidRPr="00A877BC">
        <w:rPr>
          <w:rFonts w:ascii="Times New Roman" w:eastAsia="Times New Roman" w:hAnsi="Times New Roman" w:cs="Times New Roman"/>
          <w:noProof/>
          <w:sz w:val="20"/>
          <w:szCs w:val="20"/>
        </w:rPr>
        <mc:AlternateContent>
          <mc:Choice Requires="wpg">
            <w:drawing>
              <wp:inline distT="0" distB="0" distL="0" distR="0" wp14:anchorId="0A4D45D3" wp14:editId="517C6886">
                <wp:extent cx="5897880" cy="932815"/>
                <wp:effectExtent l="0" t="0" r="0" b="0"/>
                <wp:docPr id="1091" name="Grupė 1091"/>
                <wp:cNvGraphicFramePr/>
                <a:graphic xmlns:a="http://schemas.openxmlformats.org/drawingml/2006/main">
                  <a:graphicData uri="http://schemas.microsoft.com/office/word/2010/wordprocessingGroup">
                    <wpg:wgp>
                      <wpg:cNvGrpSpPr/>
                      <wpg:grpSpPr>
                        <a:xfrm>
                          <a:off x="0" y="0"/>
                          <a:ext cx="5897880" cy="932815"/>
                          <a:chOff x="2397060" y="3313593"/>
                          <a:chExt cx="5897880" cy="932815"/>
                        </a:xfrm>
                      </wpg:grpSpPr>
                      <wpg:grpSp>
                        <wpg:cNvPr id="1" name="Grupė 1"/>
                        <wpg:cNvGrpSpPr/>
                        <wpg:grpSpPr>
                          <a:xfrm>
                            <a:off x="2397060" y="3313593"/>
                            <a:ext cx="5897880" cy="932815"/>
                            <a:chOff x="2397060" y="3313593"/>
                            <a:chExt cx="5897880" cy="932815"/>
                          </a:xfrm>
                        </wpg:grpSpPr>
                        <wps:wsp>
                          <wps:cNvPr id="2" name="Stačiakampis 2"/>
                          <wps:cNvSpPr/>
                          <wps:spPr>
                            <a:xfrm>
                              <a:off x="2397060" y="3313593"/>
                              <a:ext cx="5897875" cy="932800"/>
                            </a:xfrm>
                            <a:prstGeom prst="rect">
                              <a:avLst/>
                            </a:prstGeom>
                            <a:noFill/>
                            <a:ln>
                              <a:noFill/>
                            </a:ln>
                          </wps:spPr>
                          <wps:txbx>
                            <w:txbxContent>
                              <w:p w14:paraId="717DAAA5" w14:textId="77777777" w:rsidR="00FC7CD2" w:rsidRDefault="00FC7CD2">
                                <w:pPr>
                                  <w:ind w:hanging="2"/>
                                </w:pPr>
                              </w:p>
                            </w:txbxContent>
                          </wps:txbx>
                          <wps:bodyPr spcFirstLastPara="1" wrap="square" lIns="91425" tIns="91425" rIns="91425" bIns="91425" anchor="ctr" anchorCtr="0">
                            <a:noAutofit/>
                          </wps:bodyPr>
                        </wps:wsp>
                        <wpg:grpSp>
                          <wpg:cNvPr id="3" name="Grupė 3"/>
                          <wpg:cNvGrpSpPr/>
                          <wpg:grpSpPr>
                            <a:xfrm>
                              <a:off x="2397060" y="3313593"/>
                              <a:ext cx="5897880" cy="932815"/>
                              <a:chOff x="0" y="0"/>
                              <a:chExt cx="6939" cy="1098"/>
                            </a:xfrm>
                          </wpg:grpSpPr>
                          <wps:wsp>
                            <wps:cNvPr id="4" name="Stačiakampis 4"/>
                            <wps:cNvSpPr/>
                            <wps:spPr>
                              <a:xfrm>
                                <a:off x="0" y="0"/>
                                <a:ext cx="6925" cy="1075"/>
                              </a:xfrm>
                              <a:prstGeom prst="rect">
                                <a:avLst/>
                              </a:prstGeom>
                              <a:noFill/>
                              <a:ln>
                                <a:noFill/>
                              </a:ln>
                            </wps:spPr>
                            <wps:txbx>
                              <w:txbxContent>
                                <w:p w14:paraId="47171C91" w14:textId="77777777" w:rsidR="00FC7CD2" w:rsidRDefault="00FC7CD2">
                                  <w:pPr>
                                    <w:ind w:hanging="2"/>
                                  </w:pPr>
                                </w:p>
                              </w:txbxContent>
                            </wps:txbx>
                            <wps:bodyPr spcFirstLastPara="1" wrap="square" lIns="91425" tIns="91425" rIns="91425" bIns="91425" anchor="ctr" anchorCtr="0">
                              <a:noAutofit/>
                            </wps:bodyPr>
                          </wps:wsp>
                          <pic:pic xmlns:pic="http://schemas.openxmlformats.org/drawingml/2006/picture">
                            <pic:nvPicPr>
                              <pic:cNvPr id="6" name="Shape 6" descr="cid:image001.jpg@01D40F86.D718AD60"/>
                              <pic:cNvPicPr preferRelativeResize="0"/>
                            </pic:nvPicPr>
                            <pic:blipFill rotWithShape="1">
                              <a:blip r:embed="rId9">
                                <a:alphaModFix/>
                              </a:blip>
                              <a:srcRect/>
                              <a:stretch/>
                            </pic:blipFill>
                            <pic:spPr>
                              <a:xfrm>
                                <a:off x="2868" y="246"/>
                                <a:ext cx="4071" cy="673"/>
                              </a:xfrm>
                              <a:prstGeom prst="rect">
                                <a:avLst/>
                              </a:prstGeom>
                              <a:noFill/>
                              <a:ln>
                                <a:noFill/>
                              </a:ln>
                            </pic:spPr>
                          </pic:pic>
                          <pic:pic xmlns:pic="http://schemas.openxmlformats.org/drawingml/2006/picture">
                            <pic:nvPicPr>
                              <pic:cNvPr id="7" name="Shape 7"/>
                              <pic:cNvPicPr preferRelativeResize="0"/>
                            </pic:nvPicPr>
                            <pic:blipFill rotWithShape="1">
                              <a:blip r:embed="rId10">
                                <a:alphaModFix/>
                              </a:blip>
                              <a:srcRect/>
                              <a:stretch/>
                            </pic:blipFill>
                            <pic:spPr>
                              <a:xfrm>
                                <a:off x="0" y="0"/>
                                <a:ext cx="2532" cy="1098"/>
                              </a:xfrm>
                              <a:prstGeom prst="rect">
                                <a:avLst/>
                              </a:prstGeom>
                              <a:noFill/>
                              <a:ln>
                                <a:noFill/>
                              </a:ln>
                            </pic:spPr>
                          </pic:pic>
                        </wpg:grpSp>
                      </wpg:grpSp>
                    </wpg:wgp>
                  </a:graphicData>
                </a:graphic>
              </wp:inline>
            </w:drawing>
          </mc:Choice>
          <mc:Fallback>
            <w:pict>
              <v:group w14:anchorId="0A4D45D3" id="Grupė 1091" o:spid="_x0000_s1026" style="width:464.4pt;height:73.45pt;mso-position-horizontal-relative:char;mso-position-vertical-relative:line" coordorigin="23970,33135" coordsize="58978,93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">
                <v:group id="Grupė 1" o:spid="_x0000_s1027" style="position:absolute;left:23970;top:33135;width:58979;height:9329" coordorigin="23970,33135" coordsize="58978,9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tačiakampis 2" o:spid="_x0000_s1028" style="position:absolute;left:23970;top:33135;width:58979;height:9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717DAAA5" w14:textId="77777777" w:rsidR="00FC7CD2" w:rsidRDefault="00FC7CD2">
                          <w:pPr>
                            <w:ind w:hanging="2"/>
                          </w:pPr>
                        </w:p>
                      </w:txbxContent>
                    </v:textbox>
                  </v:rect>
                  <v:group id="Grupė 3" o:spid="_x0000_s1029" style="position:absolute;left:23970;top:33135;width:58979;height:9329" coordsize="6939,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Stačiakampis 4" o:spid="_x0000_s1030" style="position:absolute;width:6925;height: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47171C91" w14:textId="77777777" w:rsidR="00FC7CD2" w:rsidRDefault="00FC7CD2">
                            <w:pPr>
                              <w:ind w:hanging="2"/>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1" type="#_x0000_t75" alt="cid:image001.jpg@01D40F86.D718AD60" style="position:absolute;left:2868;top:246;width:4071;height: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">
                      <v:imagedata r:id="rId11" o:title="image001.jpg@01D40F86"/>
                    </v:shape>
                    <v:shape id="Shape 7" o:spid="_x0000_s1032" type="#_x0000_t75" style="position:absolute;width:2532;height:10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">
                      <v:imagedata r:id="rId12" o:title=""/>
                    </v:shape>
                  </v:group>
                </v:group>
                <w10:anchorlock/>
              </v:group>
            </w:pict>
          </mc:Fallback>
        </mc:AlternateContent>
      </w:r>
    </w:p>
    <w:p w14:paraId="6EF77800"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26C391E9"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37C15F80"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107992C3"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22FFED7A"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4F46225C" w14:textId="77777777" w:rsidR="00F82EA5" w:rsidRPr="00A877BC" w:rsidRDefault="0043681C" w:rsidP="006F5D1A">
      <w:pPr>
        <w:widowControl w:val="0"/>
        <w:spacing w:line="276" w:lineRule="auto"/>
        <w:rPr>
          <w:rFonts w:ascii="Times New Roman" w:eastAsia="Times New Roman" w:hAnsi="Times New Roman" w:cs="Times New Roman"/>
          <w:b/>
          <w:sz w:val="40"/>
          <w:szCs w:val="40"/>
          <w:highlight w:val="white"/>
        </w:rPr>
      </w:pPr>
      <w:r w:rsidRPr="00A877BC">
        <w:rPr>
          <w:rFonts w:ascii="Times New Roman" w:eastAsia="Times New Roman" w:hAnsi="Times New Roman" w:cs="Times New Roman"/>
          <w:b/>
          <w:sz w:val="40"/>
          <w:szCs w:val="40"/>
          <w:highlight w:val="white"/>
        </w:rPr>
        <w:t xml:space="preserve">Suvirintų sujungimų terminio </w:t>
      </w:r>
      <w:r w:rsidR="007972A6" w:rsidRPr="00A877BC">
        <w:rPr>
          <w:rFonts w:ascii="Times New Roman" w:eastAsia="Times New Roman" w:hAnsi="Times New Roman" w:cs="Times New Roman"/>
          <w:b/>
          <w:sz w:val="40"/>
          <w:szCs w:val="40"/>
          <w:highlight w:val="white"/>
        </w:rPr>
        <w:t>apdorojimo</w:t>
      </w:r>
      <w:r w:rsidRPr="00A877BC">
        <w:rPr>
          <w:rFonts w:ascii="Times New Roman" w:eastAsia="Times New Roman" w:hAnsi="Times New Roman" w:cs="Times New Roman"/>
          <w:b/>
          <w:sz w:val="40"/>
          <w:szCs w:val="40"/>
          <w:highlight w:val="white"/>
        </w:rPr>
        <w:t xml:space="preserve"> įrenginio operatoriaus modulinė profesinio mokymo programa,</w:t>
      </w:r>
    </w:p>
    <w:p w14:paraId="50A0F05F" w14:textId="77777777" w:rsidR="00F82EA5" w:rsidRPr="00A877BC" w:rsidRDefault="0043681C" w:rsidP="006F5D1A">
      <w:pPr>
        <w:widowControl w:val="0"/>
        <w:spacing w:line="276" w:lineRule="auto"/>
        <w:rPr>
          <w:rFonts w:ascii="Times New Roman" w:eastAsia="Times New Roman" w:hAnsi="Times New Roman" w:cs="Times New Roman"/>
          <w:b/>
          <w:sz w:val="40"/>
          <w:szCs w:val="40"/>
          <w:highlight w:val="white"/>
        </w:rPr>
      </w:pPr>
      <w:r w:rsidRPr="00A877BC">
        <w:rPr>
          <w:rFonts w:ascii="Times New Roman" w:eastAsia="Times New Roman" w:hAnsi="Times New Roman" w:cs="Times New Roman"/>
          <w:b/>
          <w:sz w:val="40"/>
          <w:szCs w:val="40"/>
          <w:highlight w:val="white"/>
        </w:rPr>
        <w:t>III lygis</w:t>
      </w:r>
    </w:p>
    <w:p w14:paraId="49325B41"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2BE3B849"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5A21A308"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577853EE" w14:textId="77777777" w:rsidR="00F82EA5" w:rsidRPr="00A877BC" w:rsidRDefault="00F82EA5" w:rsidP="006F5D1A">
      <w:pPr>
        <w:widowControl w:val="0"/>
        <w:spacing w:line="276" w:lineRule="auto"/>
        <w:rPr>
          <w:rFonts w:ascii="Times New Roman" w:eastAsia="Times New Roman" w:hAnsi="Times New Roman" w:cs="Times New Roman"/>
          <w:b/>
          <w:sz w:val="40"/>
          <w:szCs w:val="40"/>
          <w:highlight w:val="white"/>
        </w:rPr>
      </w:pPr>
    </w:p>
    <w:p w14:paraId="3E38AC20"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b/>
          <w:sz w:val="56"/>
          <w:szCs w:val="56"/>
          <w:highlight w:val="white"/>
        </w:rPr>
      </w:pPr>
      <w:r w:rsidRPr="00A877BC">
        <w:rPr>
          <w:rFonts w:ascii="Times New Roman" w:eastAsia="Times New Roman" w:hAnsi="Times New Roman" w:cs="Times New Roman"/>
          <w:b/>
          <w:sz w:val="56"/>
          <w:szCs w:val="56"/>
          <w:highlight w:val="white"/>
        </w:rPr>
        <w:t>Teorinių ir praktinių užduočių</w:t>
      </w:r>
    </w:p>
    <w:p w14:paraId="1F301939"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sz w:val="56"/>
          <w:szCs w:val="56"/>
          <w:highlight w:val="white"/>
        </w:rPr>
      </w:pPr>
      <w:r w:rsidRPr="00A877BC">
        <w:rPr>
          <w:rFonts w:ascii="Times New Roman" w:eastAsia="Times New Roman" w:hAnsi="Times New Roman" w:cs="Times New Roman"/>
          <w:b/>
          <w:sz w:val="56"/>
          <w:szCs w:val="56"/>
          <w:highlight w:val="white"/>
        </w:rPr>
        <w:t>mokinio sąsiuvinis</w:t>
      </w:r>
    </w:p>
    <w:p w14:paraId="13447222" w14:textId="77777777" w:rsidR="00F82EA5" w:rsidRPr="00A877BC" w:rsidRDefault="00F82EA5" w:rsidP="006F5D1A">
      <w:pPr>
        <w:pBdr>
          <w:top w:val="nil"/>
          <w:left w:val="nil"/>
          <w:bottom w:val="nil"/>
          <w:right w:val="nil"/>
          <w:between w:val="nil"/>
        </w:pBdr>
        <w:spacing w:line="276" w:lineRule="auto"/>
        <w:rPr>
          <w:rFonts w:ascii="Times New Roman" w:eastAsia="Times New Roman" w:hAnsi="Times New Roman" w:cs="Times New Roman"/>
          <w:sz w:val="36"/>
          <w:szCs w:val="36"/>
          <w:highlight w:val="white"/>
        </w:rPr>
      </w:pPr>
    </w:p>
    <w:p w14:paraId="43DB2E56" w14:textId="77777777" w:rsidR="00F82EA5" w:rsidRPr="00A877BC" w:rsidRDefault="0043681C" w:rsidP="006F5D1A">
      <w:pPr>
        <w:spacing w:line="276" w:lineRule="auto"/>
        <w:rPr>
          <w:rFonts w:ascii="Times New Roman" w:eastAsia="Times New Roman" w:hAnsi="Times New Roman" w:cs="Times New Roman"/>
          <w:sz w:val="36"/>
          <w:szCs w:val="36"/>
          <w:highlight w:val="white"/>
        </w:rPr>
      </w:pPr>
      <w:r w:rsidRPr="00A877BC">
        <w:rPr>
          <w:rFonts w:ascii="Times New Roman" w:hAnsi="Times New Roman" w:cs="Times New Roman"/>
        </w:rPr>
        <w:br w:type="page"/>
      </w:r>
    </w:p>
    <w:p w14:paraId="4A8D649F"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2D59F743"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6F6F9476" w14:textId="77777777" w:rsidR="00F82EA5" w:rsidRPr="00A877BC" w:rsidRDefault="0043681C" w:rsidP="006F5D1A">
      <w:pPr>
        <w:widowControl w:val="0"/>
        <w:pBdr>
          <w:top w:val="nil"/>
          <w:left w:val="nil"/>
          <w:bottom w:val="nil"/>
          <w:right w:val="nil"/>
          <w:between w:val="nil"/>
        </w:pBdr>
        <w:spacing w:line="276" w:lineRule="auto"/>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Teorinių ir praktinių užduočių mokinio sąsiuvinis parengtas įgyvendinant iš Europos Sąjungos struktūrinių fondų lėšų bendrai finansuojamą projektą „Lietuvos kvalifikacijų sistemos plėtra (I etapas)“ (projekto Nr. 09.4.1-ESFA-V-734-01-0001).</w:t>
      </w:r>
    </w:p>
    <w:p w14:paraId="269F6BE1" w14:textId="77777777" w:rsidR="00F82EA5" w:rsidRPr="00A877BC" w:rsidRDefault="00F82EA5" w:rsidP="006F5D1A">
      <w:pPr>
        <w:widowControl w:val="0"/>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4CFA57B3" w14:textId="77777777" w:rsidR="00F82EA5" w:rsidRPr="00A877BC" w:rsidRDefault="0043681C" w:rsidP="006F5D1A">
      <w:pPr>
        <w:widowControl w:val="0"/>
        <w:pBdr>
          <w:top w:val="nil"/>
          <w:left w:val="nil"/>
          <w:bottom w:val="nil"/>
          <w:right w:val="nil"/>
          <w:between w:val="nil"/>
        </w:pBdr>
        <w:spacing w:line="276" w:lineRule="auto"/>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Teorinių ir praktinių užduočių mokinio sąsiuvinio</w:t>
      </w:r>
      <w:r w:rsidRPr="00A877BC">
        <w:rPr>
          <w:rFonts w:ascii="Times New Roman" w:eastAsia="Times New Roman" w:hAnsi="Times New Roman" w:cs="Times New Roman"/>
        </w:rPr>
        <w:t xml:space="preserve"> (</w:t>
      </w:r>
      <w:r w:rsidRPr="00A877BC">
        <w:rPr>
          <w:rFonts w:ascii="Times New Roman" w:eastAsia="Times New Roman" w:hAnsi="Times New Roman" w:cs="Times New Roman"/>
          <w:sz w:val="20"/>
          <w:szCs w:val="20"/>
        </w:rPr>
        <w:t xml:space="preserve">Suvirintų sujungimų terminio </w:t>
      </w:r>
      <w:r w:rsidR="007972A6" w:rsidRPr="00A877BC">
        <w:rPr>
          <w:rFonts w:ascii="Times New Roman" w:eastAsia="Times New Roman" w:hAnsi="Times New Roman" w:cs="Times New Roman"/>
          <w:sz w:val="20"/>
          <w:szCs w:val="20"/>
        </w:rPr>
        <w:t>apdorojimo</w:t>
      </w:r>
      <w:r w:rsidRPr="00A877BC">
        <w:rPr>
          <w:rFonts w:ascii="Times New Roman" w:eastAsia="Times New Roman" w:hAnsi="Times New Roman" w:cs="Times New Roman"/>
          <w:sz w:val="20"/>
          <w:szCs w:val="20"/>
        </w:rPr>
        <w:t xml:space="preserve"> įrenginio operatoriaus modulinė profesinio mokymo programa, </w:t>
      </w:r>
      <w:r w:rsidRPr="00A877BC">
        <w:rPr>
          <w:rFonts w:ascii="Times New Roman" w:eastAsia="Times New Roman" w:hAnsi="Times New Roman" w:cs="Times New Roman"/>
        </w:rPr>
        <w:t>III</w:t>
      </w:r>
      <w:r w:rsidRPr="00A877BC">
        <w:rPr>
          <w:rFonts w:ascii="Times New Roman" w:eastAsia="Times New Roman" w:hAnsi="Times New Roman" w:cs="Times New Roman"/>
          <w:sz w:val="20"/>
          <w:szCs w:val="20"/>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3B035A60"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0AAEE161"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72090B2B"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0"/>
          <w:szCs w:val="20"/>
        </w:rPr>
      </w:pPr>
    </w:p>
    <w:p w14:paraId="5FFE7505" w14:textId="77777777" w:rsidR="00F82EA5" w:rsidRPr="00A877BC" w:rsidRDefault="0043681C" w:rsidP="006F5D1A">
      <w:pPr>
        <w:pBdr>
          <w:top w:val="nil"/>
          <w:left w:val="nil"/>
          <w:bottom w:val="nil"/>
          <w:right w:val="nil"/>
          <w:between w:val="nil"/>
        </w:pBdr>
        <w:spacing w:line="276" w:lineRule="auto"/>
        <w:jc w:val="left"/>
        <w:rPr>
          <w:rFonts w:ascii="Times New Roman" w:eastAsia="Times New Roman" w:hAnsi="Times New Roman" w:cs="Times New Roman"/>
        </w:rPr>
      </w:pPr>
      <w:r w:rsidRPr="00A877BC">
        <w:rPr>
          <w:rFonts w:ascii="Times New Roman" w:eastAsia="Times New Roman" w:hAnsi="Times New Roman" w:cs="Times New Roman"/>
          <w:sz w:val="20"/>
          <w:szCs w:val="20"/>
        </w:rPr>
        <w:t>Teorinių ir praktinių užduočių mokinio sąsiuvinio autoriai:</w:t>
      </w:r>
    </w:p>
    <w:p w14:paraId="3FDC1928" w14:textId="77777777" w:rsidR="00F82EA5" w:rsidRPr="00A877BC" w:rsidRDefault="0043681C" w:rsidP="006F5D1A">
      <w:pPr>
        <w:widowControl w:val="0"/>
        <w:spacing w:line="276" w:lineRule="auto"/>
        <w:ind w:left="568"/>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Edvinas Dubinskas</w:t>
      </w:r>
    </w:p>
    <w:p w14:paraId="79BDF349" w14:textId="77777777" w:rsidR="00F82EA5" w:rsidRPr="00A877BC" w:rsidRDefault="0043681C" w:rsidP="006F5D1A">
      <w:pPr>
        <w:widowControl w:val="0"/>
        <w:pBdr>
          <w:top w:val="nil"/>
          <w:left w:val="nil"/>
          <w:bottom w:val="nil"/>
          <w:right w:val="nil"/>
          <w:between w:val="nil"/>
        </w:pBdr>
        <w:spacing w:line="276" w:lineRule="auto"/>
        <w:ind w:left="568"/>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 xml:space="preserve">Dalia </w:t>
      </w:r>
      <w:proofErr w:type="spellStart"/>
      <w:r w:rsidRPr="00A877BC">
        <w:rPr>
          <w:rFonts w:ascii="Times New Roman" w:eastAsia="Times New Roman" w:hAnsi="Times New Roman" w:cs="Times New Roman"/>
          <w:sz w:val="20"/>
          <w:szCs w:val="20"/>
        </w:rPr>
        <w:t>Juronienė</w:t>
      </w:r>
      <w:proofErr w:type="spellEnd"/>
    </w:p>
    <w:p w14:paraId="072B3CF8" w14:textId="77777777" w:rsidR="00F82EA5" w:rsidRPr="00A877BC" w:rsidRDefault="0043681C" w:rsidP="006F5D1A">
      <w:pPr>
        <w:widowControl w:val="0"/>
        <w:spacing w:line="276" w:lineRule="auto"/>
        <w:ind w:left="568"/>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Evaldas Mikalauskas</w:t>
      </w:r>
    </w:p>
    <w:p w14:paraId="20CEBCE7" w14:textId="77777777" w:rsidR="00F82EA5" w:rsidRPr="00A877BC" w:rsidRDefault="0043681C" w:rsidP="006F5D1A">
      <w:pPr>
        <w:widowControl w:val="0"/>
        <w:pBdr>
          <w:top w:val="nil"/>
          <w:left w:val="nil"/>
          <w:bottom w:val="nil"/>
          <w:right w:val="nil"/>
          <w:between w:val="nil"/>
        </w:pBdr>
        <w:spacing w:line="276" w:lineRule="auto"/>
        <w:ind w:left="568"/>
        <w:jc w:val="both"/>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Vytautas Petrokas</w:t>
      </w:r>
    </w:p>
    <w:p w14:paraId="3631B659" w14:textId="77777777" w:rsidR="00F82EA5" w:rsidRPr="00A877BC" w:rsidRDefault="00F82EA5" w:rsidP="006F5D1A">
      <w:pPr>
        <w:widowControl w:val="0"/>
        <w:pBdr>
          <w:top w:val="nil"/>
          <w:left w:val="nil"/>
          <w:bottom w:val="nil"/>
          <w:right w:val="nil"/>
          <w:between w:val="nil"/>
        </w:pBdr>
        <w:spacing w:line="276" w:lineRule="auto"/>
        <w:jc w:val="both"/>
        <w:rPr>
          <w:rFonts w:ascii="Times New Roman" w:eastAsia="Times New Roman" w:hAnsi="Times New Roman" w:cs="Times New Roman"/>
        </w:rPr>
      </w:pPr>
    </w:p>
    <w:p w14:paraId="2C2D324D" w14:textId="77777777" w:rsidR="00F82EA5" w:rsidRPr="00A877BC" w:rsidRDefault="00F82EA5" w:rsidP="006F5D1A">
      <w:pPr>
        <w:widowControl w:val="0"/>
        <w:pBdr>
          <w:top w:val="nil"/>
          <w:left w:val="nil"/>
          <w:bottom w:val="nil"/>
          <w:right w:val="nil"/>
          <w:between w:val="nil"/>
        </w:pBdr>
        <w:spacing w:line="276" w:lineRule="auto"/>
        <w:jc w:val="both"/>
        <w:rPr>
          <w:rFonts w:ascii="Times New Roman" w:eastAsia="Times New Roman" w:hAnsi="Times New Roman" w:cs="Times New Roman"/>
          <w:sz w:val="20"/>
          <w:szCs w:val="20"/>
        </w:rPr>
      </w:pPr>
    </w:p>
    <w:p w14:paraId="5CEF6FC4"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b/>
          <w:sz w:val="28"/>
          <w:szCs w:val="28"/>
        </w:rPr>
      </w:pPr>
      <w:bookmarkStart w:id="1" w:name="_heading=h.gjdgxs" w:colFirst="0" w:colLast="0"/>
      <w:bookmarkEnd w:id="1"/>
      <w:r w:rsidRPr="00A877BC">
        <w:rPr>
          <w:rFonts w:ascii="Times New Roman" w:hAnsi="Times New Roman" w:cs="Times New Roman"/>
        </w:rPr>
        <w:br w:type="page"/>
      </w:r>
      <w:r w:rsidRPr="00A877BC">
        <w:rPr>
          <w:rFonts w:ascii="Times New Roman" w:eastAsia="Times New Roman" w:hAnsi="Times New Roman" w:cs="Times New Roman"/>
          <w:b/>
          <w:sz w:val="28"/>
          <w:szCs w:val="28"/>
        </w:rPr>
        <w:lastRenderedPageBreak/>
        <w:t>Modulis „Įvadas į profesiją“</w:t>
      </w:r>
    </w:p>
    <w:p w14:paraId="689F8A18" w14:textId="77777777" w:rsidR="00A71B30" w:rsidRPr="00A877BC" w:rsidRDefault="00A71B30"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4B819708"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TESTAS ĮSIVERTINTI GEBĖJIMAMS PRIEŠ PRADEDANT MOKYTIS</w:t>
      </w:r>
    </w:p>
    <w:p w14:paraId="22046A8C"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Kokį procesą vadiname suvirinimu?</w:t>
      </w:r>
    </w:p>
    <w:p w14:paraId="1E783116" w14:textId="77777777" w:rsidR="00F82EA5" w:rsidRPr="00A877BC" w:rsidRDefault="0043681C" w:rsidP="006F5D1A">
      <w:pPr>
        <w:numPr>
          <w:ilvl w:val="0"/>
          <w:numId w:val="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Suvirinimas – tai detalių išardomo sujungimo technologinis procesas, kurio metu remontuojamos ir gaminamos įvairios detalės ir konstrukcijos.</w:t>
      </w:r>
    </w:p>
    <w:p w14:paraId="03FFE3A0" w14:textId="77777777" w:rsidR="00F82EA5" w:rsidRPr="00A877BC" w:rsidRDefault="0043681C" w:rsidP="006F5D1A">
      <w:pPr>
        <w:numPr>
          <w:ilvl w:val="0"/>
          <w:numId w:val="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Suvirinimas – tai detalių neišardomo sujungimo technologinis procesas, kurio metu remontuojamos ir gaminamos įvairios detalės ir konstrukcijos.</w:t>
      </w:r>
    </w:p>
    <w:p w14:paraId="0ACC214F" w14:textId="77777777" w:rsidR="00F82EA5" w:rsidRPr="00A877BC" w:rsidRDefault="0043681C" w:rsidP="006F5D1A">
      <w:pPr>
        <w:numPr>
          <w:ilvl w:val="0"/>
          <w:numId w:val="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Suvirinimas – tai detalių neišardomo sujungimo technologinis procesas kai detalės tarpusavyje sujungiamos kniedėmis.</w:t>
      </w:r>
    </w:p>
    <w:p w14:paraId="54267F4E"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63EEC899"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Kada atliekamas suvirintų sujungimų terminis </w:t>
      </w:r>
      <w:r w:rsidR="007972A6"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w:t>
      </w:r>
    </w:p>
    <w:p w14:paraId="5A9279AF" w14:textId="77777777" w:rsidR="00F82EA5" w:rsidRPr="00A877BC" w:rsidRDefault="0043681C" w:rsidP="006F5D1A">
      <w:pPr>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Suvirintų sujungimų terminis </w:t>
      </w:r>
      <w:r w:rsidR="009D6574"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xml:space="preserve"> atliekamas gaminant bei montuojant įvairius metalo gaminius, konstrukcijas, inžinerinius tinklus.</w:t>
      </w:r>
    </w:p>
    <w:p w14:paraId="40532230" w14:textId="77777777" w:rsidR="00F82EA5" w:rsidRPr="00A877BC" w:rsidRDefault="0043681C" w:rsidP="006F5D1A">
      <w:pPr>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Suvirintų sujungimų terminis </w:t>
      </w:r>
      <w:r w:rsidR="009D6574"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xml:space="preserve"> atliekamas suvirinant įvairius metalo ruošinių junginius.</w:t>
      </w:r>
    </w:p>
    <w:p w14:paraId="50536FB1" w14:textId="77777777" w:rsidR="00F82EA5" w:rsidRPr="00A877BC" w:rsidRDefault="0043681C" w:rsidP="006F5D1A">
      <w:pPr>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Suvirintų sujungimų terminis </w:t>
      </w:r>
      <w:r w:rsidR="009D6574" w:rsidRPr="00A877BC">
        <w:rPr>
          <w:rFonts w:ascii="Times New Roman" w:eastAsia="Times New Roman" w:hAnsi="Times New Roman" w:cs="Times New Roman"/>
          <w:sz w:val="24"/>
          <w:szCs w:val="24"/>
        </w:rPr>
        <w:t xml:space="preserve">apdorojimas </w:t>
      </w:r>
      <w:r w:rsidRPr="00A877BC">
        <w:rPr>
          <w:rFonts w:ascii="Times New Roman" w:eastAsia="Times New Roman" w:hAnsi="Times New Roman" w:cs="Times New Roman"/>
          <w:sz w:val="24"/>
          <w:szCs w:val="24"/>
        </w:rPr>
        <w:t>atliekamas gaminiams esantiems šaltose oro sąlygose.</w:t>
      </w:r>
    </w:p>
    <w:p w14:paraId="2BF0B47D"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4C48FB6C"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Kokiomis savybėmis pasižymi asmuo gebantis dirbti komandoje?</w:t>
      </w:r>
    </w:p>
    <w:p w14:paraId="26E23A2C" w14:textId="77777777" w:rsidR="00F82EA5" w:rsidRPr="00A877BC" w:rsidRDefault="0043681C" w:rsidP="006F5D1A">
      <w:pPr>
        <w:numPr>
          <w:ilvl w:val="0"/>
          <w:numId w:val="3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Asmuo, kuris geba dirbti žmonių grupėje, siekiant bendrų tikslų.</w:t>
      </w:r>
    </w:p>
    <w:p w14:paraId="4FDE7EF4" w14:textId="77777777" w:rsidR="00F82EA5" w:rsidRPr="00A877BC" w:rsidRDefault="0043681C" w:rsidP="006F5D1A">
      <w:pPr>
        <w:numPr>
          <w:ilvl w:val="0"/>
          <w:numId w:val="3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Asmuo, kuris geba, dirbdamas su kitais, siekti tam tikros gerovės sau.</w:t>
      </w:r>
    </w:p>
    <w:p w14:paraId="25B92FBB" w14:textId="77777777" w:rsidR="00F82EA5" w:rsidRPr="00A877BC" w:rsidRDefault="0043681C" w:rsidP="006F5D1A">
      <w:pPr>
        <w:numPr>
          <w:ilvl w:val="0"/>
          <w:numId w:val="3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Asmuo, kuris dirbdamas su kitais negeba vertinti kitų asmenų nuomonės.</w:t>
      </w:r>
    </w:p>
    <w:p w14:paraId="4C68F1A6"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10B498A"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Kokius darbus dirba suvirintų sujungimų terminio </w:t>
      </w:r>
      <w:r w:rsidR="009D6574"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operatorius?</w:t>
      </w:r>
    </w:p>
    <w:p w14:paraId="591123F9" w14:textId="77777777" w:rsidR="00F82EA5" w:rsidRPr="00A877BC" w:rsidRDefault="0043681C" w:rsidP="006F5D1A">
      <w:pPr>
        <w:numPr>
          <w:ilvl w:val="0"/>
          <w:numId w:val="6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Termiškai </w:t>
      </w:r>
      <w:r w:rsidR="009D6574" w:rsidRPr="00A877BC">
        <w:rPr>
          <w:rFonts w:ascii="Times New Roman" w:eastAsia="Times New Roman" w:hAnsi="Times New Roman" w:cs="Times New Roman"/>
          <w:sz w:val="24"/>
          <w:szCs w:val="24"/>
        </w:rPr>
        <w:t>apdoroja</w:t>
      </w:r>
      <w:r w:rsidRPr="00A877BC">
        <w:rPr>
          <w:rFonts w:ascii="Times New Roman" w:eastAsia="Times New Roman" w:hAnsi="Times New Roman" w:cs="Times New Roman"/>
          <w:sz w:val="24"/>
          <w:szCs w:val="24"/>
        </w:rPr>
        <w:t xml:space="preserve"> suvirintus sujungimus, pasirenka terminio </w:t>
      </w:r>
      <w:r w:rsidR="009D6574"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atlikimo būdus.</w:t>
      </w:r>
    </w:p>
    <w:p w14:paraId="019DF694" w14:textId="77777777" w:rsidR="00F82EA5" w:rsidRPr="00A877BC" w:rsidRDefault="0043681C" w:rsidP="006F5D1A">
      <w:pPr>
        <w:numPr>
          <w:ilvl w:val="0"/>
          <w:numId w:val="6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Geba pasirinkti įrangą, priemones, pritaikyti įvairius žinomus ir išbandytus sprendimus terminiam </w:t>
      </w:r>
      <w:r w:rsidR="009D6574" w:rsidRPr="00A877BC">
        <w:rPr>
          <w:rFonts w:ascii="Times New Roman" w:eastAsia="Times New Roman" w:hAnsi="Times New Roman" w:cs="Times New Roman"/>
          <w:sz w:val="24"/>
          <w:szCs w:val="24"/>
        </w:rPr>
        <w:t>apdorojimui</w:t>
      </w:r>
      <w:r w:rsidRPr="00A877BC">
        <w:rPr>
          <w:rFonts w:ascii="Times New Roman" w:eastAsia="Times New Roman" w:hAnsi="Times New Roman" w:cs="Times New Roman"/>
          <w:sz w:val="24"/>
          <w:szCs w:val="24"/>
        </w:rPr>
        <w:t>.</w:t>
      </w:r>
    </w:p>
    <w:p w14:paraId="24094D8E" w14:textId="77777777" w:rsidR="00F82EA5" w:rsidRPr="00A877BC" w:rsidRDefault="0043681C" w:rsidP="006F5D1A">
      <w:pPr>
        <w:numPr>
          <w:ilvl w:val="0"/>
          <w:numId w:val="6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13F10680"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2093072D"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Kokiose pramonės srityse gali dirbti asmenys, įgiję suvirintų sujungimų terminio </w:t>
      </w:r>
      <w:r w:rsidR="009D6574"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operatoriaus specialybę?</w:t>
      </w:r>
    </w:p>
    <w:p w14:paraId="4386FAB0" w14:textId="77777777" w:rsidR="00F82EA5" w:rsidRPr="00A877BC" w:rsidRDefault="0043681C" w:rsidP="006F5D1A">
      <w:pPr>
        <w:numPr>
          <w:ilvl w:val="0"/>
          <w:numId w:val="7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Baldų pramonėje;</w:t>
      </w:r>
    </w:p>
    <w:p w14:paraId="2C4C1003" w14:textId="77777777" w:rsidR="00F82EA5" w:rsidRPr="00A877BC" w:rsidRDefault="0043681C" w:rsidP="006F5D1A">
      <w:pPr>
        <w:numPr>
          <w:ilvl w:val="0"/>
          <w:numId w:val="7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Gelžbetonio gamybos įmonėse.</w:t>
      </w:r>
    </w:p>
    <w:p w14:paraId="7D0F0B9E" w14:textId="77777777" w:rsidR="00F82EA5" w:rsidRPr="00A877BC" w:rsidRDefault="0043681C" w:rsidP="006F5D1A">
      <w:pPr>
        <w:numPr>
          <w:ilvl w:val="0"/>
          <w:numId w:val="7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Inžinerinės apdirbamosios pramonės įmonėse ir metalo </w:t>
      </w:r>
      <w:r w:rsidR="00F6701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gamyklose.</w:t>
      </w:r>
    </w:p>
    <w:p w14:paraId="453DA602"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69166D12"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Ką reiškia užrašas EWF?</w:t>
      </w:r>
    </w:p>
    <w:p w14:paraId="1C633D48" w14:textId="77777777" w:rsidR="00F82EA5" w:rsidRPr="00A877BC" w:rsidRDefault="0043681C" w:rsidP="006F5D1A">
      <w:pPr>
        <w:numPr>
          <w:ilvl w:val="0"/>
          <w:numId w:val="6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Europos suvirinimo federacija;</w:t>
      </w:r>
    </w:p>
    <w:p w14:paraId="2632C2A8" w14:textId="77777777" w:rsidR="00F82EA5" w:rsidRPr="00A877BC" w:rsidRDefault="0043681C" w:rsidP="006F5D1A">
      <w:pPr>
        <w:numPr>
          <w:ilvl w:val="0"/>
          <w:numId w:val="6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Europos metalų tyrimo federacija;</w:t>
      </w:r>
    </w:p>
    <w:p w14:paraId="04627629" w14:textId="77777777" w:rsidR="00F82EA5" w:rsidRPr="00A877BC" w:rsidRDefault="0043681C" w:rsidP="006F5D1A">
      <w:pPr>
        <w:numPr>
          <w:ilvl w:val="0"/>
          <w:numId w:val="6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Europos statistikos departamentas.</w:t>
      </w:r>
    </w:p>
    <w:p w14:paraId="505BAF2D"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685C3899"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2" w:name="_heading=h.2et92p0" w:colFirst="0" w:colLast="0"/>
      <w:bookmarkEnd w:id="2"/>
      <w:r w:rsidRPr="00A877BC">
        <w:rPr>
          <w:rFonts w:ascii="Times New Roman" w:eastAsia="Times New Roman" w:hAnsi="Times New Roman" w:cs="Times New Roman"/>
          <w:sz w:val="24"/>
          <w:szCs w:val="24"/>
        </w:rPr>
        <w:t xml:space="preserve">Kokiam asmeniui suteikiama suvirintų sujungimų terminio </w:t>
      </w:r>
      <w:r w:rsidR="00F6701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operatoriaus kvalifikacija?</w:t>
      </w:r>
    </w:p>
    <w:p w14:paraId="34F42AF6" w14:textId="77777777" w:rsidR="00F82EA5" w:rsidRPr="00A877BC" w:rsidRDefault="0043681C" w:rsidP="006F5D1A">
      <w:pPr>
        <w:numPr>
          <w:ilvl w:val="0"/>
          <w:numId w:val="6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Kvalifikacija suteikiama asmeniui, turinčiam pagrindinį išsilavinimą, ne jaunesniam kaip 18 metų amžiaus, ir baigusiam profesinio mokymo programą;</w:t>
      </w:r>
    </w:p>
    <w:p w14:paraId="1620EFFE" w14:textId="77777777" w:rsidR="00F82EA5" w:rsidRPr="00A877BC" w:rsidRDefault="0043681C" w:rsidP="006F5D1A">
      <w:pPr>
        <w:numPr>
          <w:ilvl w:val="0"/>
          <w:numId w:val="6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Kvalifikacija suteikiama asmeniui, turinčiam pagrindinį išsilavinimą, ne jaunesniam kaip 16 metų amžiaus, ir baigusiam profesinio mokymo programą;</w:t>
      </w:r>
    </w:p>
    <w:p w14:paraId="08A3A7D6" w14:textId="77777777" w:rsidR="00F82EA5" w:rsidRPr="00A877BC" w:rsidRDefault="0043681C" w:rsidP="006F5D1A">
      <w:pPr>
        <w:numPr>
          <w:ilvl w:val="0"/>
          <w:numId w:val="6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Kvalifikacija suteikiama asmeniui, turinčiam pagrindinį išsilavinimą ir baigusiam profesinio mokymo programą. </w:t>
      </w:r>
    </w:p>
    <w:p w14:paraId="096A77F0" w14:textId="77777777" w:rsidR="00601AE8" w:rsidRPr="00A877BC" w:rsidRDefault="00601AE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F5C9B94"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Kokia yra suvirintų sujungimų terminio </w:t>
      </w:r>
      <w:r w:rsidR="00F6701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paskirtis? </w:t>
      </w:r>
    </w:p>
    <w:p w14:paraId="1EC97195" w14:textId="77777777" w:rsidR="00F82EA5" w:rsidRPr="00A877BC" w:rsidRDefault="0043681C" w:rsidP="006F5D1A">
      <w:pPr>
        <w:numPr>
          <w:ilvl w:val="0"/>
          <w:numId w:val="7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highlight w:val="white"/>
        </w:rPr>
      </w:pPr>
      <w:r w:rsidRPr="00A877BC">
        <w:rPr>
          <w:rFonts w:ascii="Times New Roman" w:eastAsia="Times New Roman" w:hAnsi="Times New Roman" w:cs="Times New Roman"/>
          <w:sz w:val="24"/>
          <w:szCs w:val="24"/>
          <w:highlight w:val="white"/>
        </w:rPr>
        <w:t xml:space="preserve">Padidinti suvirintos konstrukcijos stiprumą ir patikimumą. </w:t>
      </w:r>
    </w:p>
    <w:p w14:paraId="31171B80" w14:textId="77777777" w:rsidR="00F82EA5" w:rsidRPr="00A877BC" w:rsidRDefault="00A51874" w:rsidP="006F5D1A">
      <w:pPr>
        <w:numPr>
          <w:ilvl w:val="0"/>
          <w:numId w:val="7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highlight w:val="white"/>
        </w:rPr>
      </w:pPr>
      <w:r w:rsidRPr="00A877BC">
        <w:rPr>
          <w:rFonts w:ascii="Times New Roman" w:eastAsia="Times New Roman" w:hAnsi="Times New Roman" w:cs="Times New Roman"/>
          <w:sz w:val="24"/>
          <w:szCs w:val="24"/>
          <w:highlight w:val="white"/>
        </w:rPr>
        <w:lastRenderedPageBreak/>
        <w:t>Suvirinimo įtempi</w:t>
      </w:r>
      <w:r w:rsidR="0043681C" w:rsidRPr="00A877BC">
        <w:rPr>
          <w:rFonts w:ascii="Times New Roman" w:eastAsia="Times New Roman" w:hAnsi="Times New Roman" w:cs="Times New Roman"/>
          <w:sz w:val="24"/>
          <w:szCs w:val="24"/>
          <w:highlight w:val="white"/>
        </w:rPr>
        <w:t>ams sumažinti arba pašalinti.</w:t>
      </w:r>
    </w:p>
    <w:p w14:paraId="5E86C415" w14:textId="77777777" w:rsidR="00F82EA5" w:rsidRPr="00A877BC" w:rsidRDefault="0043681C" w:rsidP="006F5D1A">
      <w:pPr>
        <w:numPr>
          <w:ilvl w:val="0"/>
          <w:numId w:val="7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highlight w:val="white"/>
        </w:rPr>
      </w:pPr>
      <w:r w:rsidRPr="00A877BC">
        <w:rPr>
          <w:rFonts w:ascii="Times New Roman" w:eastAsia="Times New Roman" w:hAnsi="Times New Roman" w:cs="Times New Roman"/>
          <w:sz w:val="24"/>
          <w:szCs w:val="24"/>
          <w:highlight w:val="white"/>
        </w:rPr>
        <w:t>Sumažinti terminio poveikio zonos kietumą ir padidinti plast</w:t>
      </w:r>
      <w:r w:rsidR="00A51874" w:rsidRPr="00A877BC">
        <w:rPr>
          <w:rFonts w:ascii="Times New Roman" w:eastAsia="Times New Roman" w:hAnsi="Times New Roman" w:cs="Times New Roman"/>
          <w:sz w:val="24"/>
          <w:szCs w:val="24"/>
          <w:highlight w:val="white"/>
        </w:rPr>
        <w:t>i</w:t>
      </w:r>
      <w:r w:rsidRPr="00A877BC">
        <w:rPr>
          <w:rFonts w:ascii="Times New Roman" w:eastAsia="Times New Roman" w:hAnsi="Times New Roman" w:cs="Times New Roman"/>
          <w:sz w:val="24"/>
          <w:szCs w:val="24"/>
          <w:highlight w:val="white"/>
        </w:rPr>
        <w:t>škumą bei smūginį tąsumą.</w:t>
      </w:r>
    </w:p>
    <w:p w14:paraId="731D3783" w14:textId="77777777" w:rsidR="00F82EA5" w:rsidRPr="00A877BC" w:rsidRDefault="0043681C" w:rsidP="006F5D1A">
      <w:pPr>
        <w:numPr>
          <w:ilvl w:val="0"/>
          <w:numId w:val="7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highlight w:val="white"/>
        </w:rPr>
      </w:pPr>
      <w:r w:rsidRPr="00A877BC">
        <w:rPr>
          <w:rFonts w:ascii="Times New Roman" w:eastAsia="Times New Roman" w:hAnsi="Times New Roman" w:cs="Times New Roman"/>
          <w:sz w:val="24"/>
          <w:szCs w:val="24"/>
          <w:highlight w:val="white"/>
        </w:rPr>
        <w:t>Tinka visi variantai.</w:t>
      </w:r>
    </w:p>
    <w:p w14:paraId="42E78D48"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highlight w:val="white"/>
        </w:rPr>
      </w:pPr>
    </w:p>
    <w:p w14:paraId="4823E430"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Kada pagrinde naudojama metalų terminio </w:t>
      </w:r>
      <w:r w:rsidR="00F67010" w:rsidRPr="00A877BC">
        <w:rPr>
          <w:rFonts w:ascii="Times New Roman" w:eastAsia="Times New Roman" w:hAnsi="Times New Roman" w:cs="Times New Roman"/>
          <w:sz w:val="24"/>
          <w:szCs w:val="24"/>
        </w:rPr>
        <w:t>apdorojimo</w:t>
      </w:r>
      <w:r w:rsidR="00FB68BB" w:rsidRPr="00A877BC">
        <w:rPr>
          <w:rFonts w:ascii="Times New Roman" w:eastAsia="Times New Roman" w:hAnsi="Times New Roman" w:cs="Times New Roman"/>
          <w:sz w:val="24"/>
          <w:szCs w:val="24"/>
        </w:rPr>
        <w:t xml:space="preserve"> įranga</w:t>
      </w:r>
      <w:r w:rsidRPr="00A877BC">
        <w:rPr>
          <w:rFonts w:ascii="Times New Roman" w:eastAsia="Times New Roman" w:hAnsi="Times New Roman" w:cs="Times New Roman"/>
          <w:sz w:val="24"/>
          <w:szCs w:val="24"/>
        </w:rPr>
        <w:t>?</w:t>
      </w:r>
    </w:p>
    <w:p w14:paraId="23F5E7E5" w14:textId="77777777" w:rsidR="00F82EA5" w:rsidRPr="00A877BC" w:rsidRDefault="0043681C" w:rsidP="006F5D1A">
      <w:pPr>
        <w:numPr>
          <w:ilvl w:val="0"/>
          <w:numId w:val="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Metalų pašildymui prieš suvirinimą.</w:t>
      </w:r>
    </w:p>
    <w:p w14:paraId="2BCE0998" w14:textId="77777777" w:rsidR="00F82EA5" w:rsidRPr="00A877BC" w:rsidRDefault="0043681C" w:rsidP="006F5D1A">
      <w:pPr>
        <w:numPr>
          <w:ilvl w:val="0"/>
          <w:numId w:val="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Suvirintųjų jungčių terminiam apdorojimui.</w:t>
      </w:r>
    </w:p>
    <w:p w14:paraId="1A52D80C" w14:textId="77777777" w:rsidR="00F82EA5" w:rsidRPr="00A877BC" w:rsidRDefault="0043681C" w:rsidP="006F5D1A">
      <w:pPr>
        <w:numPr>
          <w:ilvl w:val="0"/>
          <w:numId w:val="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Metalų pašildymui prieš suvirinimą ir suvirintųjų jungčių terminiam apdorojimui.</w:t>
      </w:r>
    </w:p>
    <w:p w14:paraId="7737174D"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785E81A"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Kada naudojamas suvirintų</w:t>
      </w:r>
      <w:r w:rsidR="00FB68BB" w:rsidRPr="00A877BC">
        <w:rPr>
          <w:rFonts w:ascii="Times New Roman" w:eastAsia="Times New Roman" w:hAnsi="Times New Roman" w:cs="Times New Roman"/>
          <w:sz w:val="24"/>
          <w:szCs w:val="24"/>
        </w:rPr>
        <w:t>jų jungčių terminis apdorojimas</w:t>
      </w:r>
      <w:r w:rsidRPr="00A877BC">
        <w:rPr>
          <w:rFonts w:ascii="Times New Roman" w:eastAsia="Times New Roman" w:hAnsi="Times New Roman" w:cs="Times New Roman"/>
          <w:sz w:val="24"/>
          <w:szCs w:val="24"/>
        </w:rPr>
        <w:t>?</w:t>
      </w:r>
    </w:p>
    <w:p w14:paraId="0725DC21" w14:textId="77777777" w:rsidR="00F82EA5" w:rsidRPr="00A877BC" w:rsidRDefault="00A51874" w:rsidP="006F5D1A">
      <w:pPr>
        <w:numPr>
          <w:ilvl w:val="0"/>
          <w:numId w:val="17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Suvirinimo įtempi</w:t>
      </w:r>
      <w:r w:rsidR="0043681C" w:rsidRPr="00A877BC">
        <w:rPr>
          <w:rFonts w:ascii="Times New Roman" w:eastAsia="Times New Roman" w:hAnsi="Times New Roman" w:cs="Times New Roman"/>
          <w:sz w:val="24"/>
          <w:szCs w:val="24"/>
        </w:rPr>
        <w:t>ams sumažinti arba pašalinti.</w:t>
      </w:r>
    </w:p>
    <w:p w14:paraId="527A97AF" w14:textId="77777777" w:rsidR="00F82EA5" w:rsidRPr="00A877BC" w:rsidRDefault="0043681C" w:rsidP="006F5D1A">
      <w:pPr>
        <w:numPr>
          <w:ilvl w:val="0"/>
          <w:numId w:val="17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Sumažinti terminio poveikio zonos kietumą.</w:t>
      </w:r>
    </w:p>
    <w:p w14:paraId="4419E92B" w14:textId="77777777" w:rsidR="00F82EA5" w:rsidRPr="00A877BC" w:rsidRDefault="0043681C" w:rsidP="006F5D1A">
      <w:pPr>
        <w:numPr>
          <w:ilvl w:val="0"/>
          <w:numId w:val="17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Padidinti plastiškumą bei smūginį tąsumą. </w:t>
      </w:r>
    </w:p>
    <w:p w14:paraId="3112F33C" w14:textId="77777777" w:rsidR="00F82EA5" w:rsidRPr="00A877BC" w:rsidRDefault="0043681C" w:rsidP="006F5D1A">
      <w:pPr>
        <w:numPr>
          <w:ilvl w:val="0"/>
          <w:numId w:val="17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Tinka visi variantai. </w:t>
      </w:r>
    </w:p>
    <w:p w14:paraId="3F0A0BC1"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7F71C579" w14:textId="77777777" w:rsidR="00F82EA5" w:rsidRPr="00A877BC" w:rsidRDefault="00FB68BB"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Kas tai yra standartas</w:t>
      </w:r>
      <w:r w:rsidR="0043681C" w:rsidRPr="00A877BC">
        <w:rPr>
          <w:rFonts w:ascii="Times New Roman" w:eastAsia="Times New Roman" w:hAnsi="Times New Roman" w:cs="Times New Roman"/>
          <w:sz w:val="24"/>
          <w:szCs w:val="24"/>
        </w:rPr>
        <w:t xml:space="preserve">? </w:t>
      </w:r>
    </w:p>
    <w:p w14:paraId="4AB1B568" w14:textId="77777777" w:rsidR="00F82EA5" w:rsidRPr="00A877BC" w:rsidRDefault="0043681C" w:rsidP="006F5D1A">
      <w:pPr>
        <w:numPr>
          <w:ilvl w:val="0"/>
          <w:numId w:val="14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dokumentas, nustatantis vienodus reikalavimus produkcijai, darbams, dokumentų formoms ir kt.</w:t>
      </w:r>
    </w:p>
    <w:p w14:paraId="1E8939C4" w14:textId="77777777" w:rsidR="00F82EA5" w:rsidRPr="00A877BC" w:rsidRDefault="0043681C" w:rsidP="006F5D1A">
      <w:pPr>
        <w:numPr>
          <w:ilvl w:val="0"/>
          <w:numId w:val="14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dokumentas, nustatantis vienodus reikalavimus produkcijai.</w:t>
      </w:r>
    </w:p>
    <w:p w14:paraId="1179C5A9" w14:textId="77777777" w:rsidR="00F82EA5" w:rsidRPr="00A877BC" w:rsidRDefault="0043681C" w:rsidP="006F5D1A">
      <w:pPr>
        <w:numPr>
          <w:ilvl w:val="0"/>
          <w:numId w:val="14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dokumentas, nustatantis vienodus reikalavimus procesams.</w:t>
      </w:r>
    </w:p>
    <w:p w14:paraId="07A09361"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36429F72"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Kodėl reikia pastoviai tobulinti operatoriaus kvalifikacijai būdingus gebėjimus?</w:t>
      </w:r>
    </w:p>
    <w:p w14:paraId="34EB9C86" w14:textId="77777777" w:rsidR="00F82EA5" w:rsidRPr="00A877BC" w:rsidRDefault="0043681C" w:rsidP="006F5D1A">
      <w:pPr>
        <w:numPr>
          <w:ilvl w:val="0"/>
          <w:numId w:val="13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Nes gebėjimų poreikiai nuolat kinta ir gyvenimas reikalauja nuolat atnaujinti kompetencijas.</w:t>
      </w:r>
    </w:p>
    <w:p w14:paraId="4DE09ECA" w14:textId="77777777" w:rsidR="00F82EA5" w:rsidRPr="00A877BC" w:rsidRDefault="0043681C" w:rsidP="006F5D1A">
      <w:pPr>
        <w:numPr>
          <w:ilvl w:val="0"/>
          <w:numId w:val="13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Nes turėtosios kompetencijos jau neatitinka naujų gyvenimo ir darbo sąlygų. </w:t>
      </w:r>
    </w:p>
    <w:p w14:paraId="3D388A9E" w14:textId="77777777" w:rsidR="00F82EA5" w:rsidRPr="00A877BC" w:rsidRDefault="0043681C" w:rsidP="006F5D1A">
      <w:pPr>
        <w:numPr>
          <w:ilvl w:val="0"/>
          <w:numId w:val="13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3D2AA411"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27E503C2"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Ką turi gebėti suvirintų sujungimų terminio</w:t>
      </w:r>
      <w:r w:rsidR="00F67010" w:rsidRPr="00A877BC">
        <w:rPr>
          <w:rFonts w:ascii="Times New Roman" w:eastAsia="Times New Roman" w:hAnsi="Times New Roman" w:cs="Times New Roman"/>
          <w:sz w:val="24"/>
          <w:szCs w:val="24"/>
        </w:rPr>
        <w:t xml:space="preserve"> apdorojimo </w:t>
      </w:r>
      <w:r w:rsidRPr="00A877BC">
        <w:rPr>
          <w:rFonts w:ascii="Times New Roman" w:eastAsia="Times New Roman" w:hAnsi="Times New Roman" w:cs="Times New Roman"/>
          <w:sz w:val="24"/>
          <w:szCs w:val="24"/>
        </w:rPr>
        <w:t>įrenginio operatorius?</w:t>
      </w:r>
    </w:p>
    <w:p w14:paraId="17CDEC51" w14:textId="77777777" w:rsidR="00F82EA5" w:rsidRPr="00A877BC" w:rsidRDefault="0043681C" w:rsidP="006F5D1A">
      <w:pPr>
        <w:numPr>
          <w:ilvl w:val="0"/>
          <w:numId w:val="10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Pasiruošti suvirintų sujungimų terminiam </w:t>
      </w:r>
      <w:r w:rsidR="00F67010" w:rsidRPr="00A877BC">
        <w:rPr>
          <w:rFonts w:ascii="Times New Roman" w:eastAsia="Times New Roman" w:hAnsi="Times New Roman" w:cs="Times New Roman"/>
          <w:sz w:val="24"/>
          <w:szCs w:val="24"/>
        </w:rPr>
        <w:t>apdorojimui</w:t>
      </w:r>
      <w:r w:rsidRPr="00A877BC">
        <w:rPr>
          <w:rFonts w:ascii="Times New Roman" w:eastAsia="Times New Roman" w:hAnsi="Times New Roman" w:cs="Times New Roman"/>
          <w:sz w:val="24"/>
          <w:szCs w:val="24"/>
        </w:rPr>
        <w:t>.</w:t>
      </w:r>
    </w:p>
    <w:p w14:paraId="51EF93CD" w14:textId="77777777" w:rsidR="00F82EA5" w:rsidRPr="00A877BC" w:rsidRDefault="0043681C" w:rsidP="006F5D1A">
      <w:pPr>
        <w:numPr>
          <w:ilvl w:val="0"/>
          <w:numId w:val="10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Atlikti nesudėtingų suvirintų sujungimų terminį </w:t>
      </w:r>
      <w:r w:rsidR="00F67010" w:rsidRPr="00A877BC">
        <w:rPr>
          <w:rFonts w:ascii="Times New Roman" w:eastAsia="Times New Roman" w:hAnsi="Times New Roman" w:cs="Times New Roman"/>
          <w:sz w:val="24"/>
          <w:szCs w:val="24"/>
        </w:rPr>
        <w:t>apdorojim</w:t>
      </w:r>
      <w:r w:rsidR="00356009" w:rsidRPr="00A877BC">
        <w:rPr>
          <w:rFonts w:ascii="Times New Roman" w:eastAsia="Times New Roman" w:hAnsi="Times New Roman" w:cs="Times New Roman"/>
          <w:sz w:val="24"/>
          <w:szCs w:val="24"/>
        </w:rPr>
        <w:t>ą</w:t>
      </w:r>
      <w:r w:rsidRPr="00A877BC">
        <w:rPr>
          <w:rFonts w:ascii="Times New Roman" w:eastAsia="Times New Roman" w:hAnsi="Times New Roman" w:cs="Times New Roman"/>
          <w:sz w:val="24"/>
          <w:szCs w:val="24"/>
        </w:rPr>
        <w:t xml:space="preserve">. </w:t>
      </w:r>
    </w:p>
    <w:p w14:paraId="6F05F809" w14:textId="77777777" w:rsidR="00F82EA5" w:rsidRPr="00A877BC" w:rsidRDefault="0043681C" w:rsidP="006F5D1A">
      <w:pPr>
        <w:numPr>
          <w:ilvl w:val="0"/>
          <w:numId w:val="10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Atlikti sudėtingų suvirintų sujungimų terminį </w:t>
      </w:r>
      <w:r w:rsidR="00356009"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p>
    <w:p w14:paraId="530965EF" w14:textId="77777777" w:rsidR="00F82EA5" w:rsidRPr="00A877BC" w:rsidRDefault="0043681C" w:rsidP="006F5D1A">
      <w:pPr>
        <w:numPr>
          <w:ilvl w:val="0"/>
          <w:numId w:val="10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visi atsakymai.</w:t>
      </w:r>
    </w:p>
    <w:p w14:paraId="2A98549F"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30F32696"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 amžiaus asmuo gali pradėti dirbti suvirintų sujungimų terminio </w:t>
      </w:r>
      <w:r w:rsidR="0035600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įrenginio operatoriumi ir kokia pradinę kategoriją jis privalo turėti? </w:t>
      </w:r>
    </w:p>
    <w:p w14:paraId="7B1C25A0" w14:textId="77777777" w:rsidR="00F82EA5" w:rsidRPr="00A877BC" w:rsidRDefault="0043681C" w:rsidP="006F5D1A">
      <w:pPr>
        <w:numPr>
          <w:ilvl w:val="0"/>
          <w:numId w:val="16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18 metų ir jokios pradinės kategorijos jam nereikia.</w:t>
      </w:r>
    </w:p>
    <w:p w14:paraId="01DC62DD" w14:textId="77777777" w:rsidR="00F82EA5" w:rsidRPr="00A877BC" w:rsidRDefault="0043681C" w:rsidP="006F5D1A">
      <w:pPr>
        <w:numPr>
          <w:ilvl w:val="0"/>
          <w:numId w:val="16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21 metų ir privalo turėti apsaugos nuo elektros pradinę kategoriją (PK).</w:t>
      </w:r>
    </w:p>
    <w:p w14:paraId="7EC975F3" w14:textId="77777777" w:rsidR="00F82EA5" w:rsidRPr="00A877BC" w:rsidRDefault="0043681C" w:rsidP="006F5D1A">
      <w:pPr>
        <w:numPr>
          <w:ilvl w:val="0"/>
          <w:numId w:val="16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18 metų ir privalo turėti apsaugos nuo elektros pradinę kategoriją (PK).</w:t>
      </w:r>
    </w:p>
    <w:p w14:paraId="11BED7EE"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616E7830" w14:textId="77777777" w:rsidR="00F82EA5" w:rsidRPr="00A877BC" w:rsidRDefault="0043681C" w:rsidP="006F5D1A">
      <w:pPr>
        <w:numPr>
          <w:ilvl w:val="0"/>
          <w:numId w:val="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Kur gali dirbti suvirintų sujungimų terminio </w:t>
      </w:r>
      <w:r w:rsidR="0035600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įrenginio operatorius? </w:t>
      </w:r>
    </w:p>
    <w:p w14:paraId="6605A227" w14:textId="77777777" w:rsidR="00F82EA5" w:rsidRPr="00A877BC" w:rsidRDefault="0043681C" w:rsidP="006F5D1A">
      <w:pPr>
        <w:numPr>
          <w:ilvl w:val="0"/>
          <w:numId w:val="15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Inžinerinės apdirbamosios pramonės ir metalo </w:t>
      </w:r>
      <w:r w:rsidR="0035600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gamyklose.</w:t>
      </w:r>
    </w:p>
    <w:p w14:paraId="012A8E69" w14:textId="77777777" w:rsidR="00F82EA5" w:rsidRPr="00A877BC" w:rsidRDefault="0043681C" w:rsidP="006F5D1A">
      <w:pPr>
        <w:numPr>
          <w:ilvl w:val="0"/>
          <w:numId w:val="15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Statybos, mašinų gamybos, energetikos bei kitų ūkio sektorių įmonėse.</w:t>
      </w:r>
    </w:p>
    <w:p w14:paraId="58A5F642" w14:textId="77777777" w:rsidR="00F82EA5" w:rsidRPr="00A877BC" w:rsidRDefault="0043681C" w:rsidP="006F5D1A">
      <w:pPr>
        <w:numPr>
          <w:ilvl w:val="0"/>
          <w:numId w:val="15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Užsiimti individualia veikla.</w:t>
      </w:r>
    </w:p>
    <w:p w14:paraId="71E530F2" w14:textId="77777777" w:rsidR="00F82EA5" w:rsidRPr="00A877BC" w:rsidRDefault="0043681C" w:rsidP="006F5D1A">
      <w:pPr>
        <w:numPr>
          <w:ilvl w:val="0"/>
          <w:numId w:val="15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visi atsakymai.</w:t>
      </w:r>
    </w:p>
    <w:p w14:paraId="00939999"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3978226D" w14:textId="77777777" w:rsidR="00CD7E41" w:rsidRPr="00A877BC" w:rsidRDefault="00CD7E41"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br w:type="page"/>
      </w:r>
    </w:p>
    <w:p w14:paraId="50CD9101" w14:textId="578335F7" w:rsidR="00F82EA5" w:rsidRPr="00A877BC" w:rsidRDefault="0043681C" w:rsidP="006F5D1A">
      <w:pP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lastRenderedPageBreak/>
        <w:t xml:space="preserve">Modulis „Pasiruošimas atlikti suvirintų sujungimų terminį </w:t>
      </w:r>
      <w:r w:rsidR="006B3F0D" w:rsidRPr="00A877BC">
        <w:rPr>
          <w:rFonts w:ascii="Times New Roman" w:eastAsia="Times New Roman" w:hAnsi="Times New Roman" w:cs="Times New Roman"/>
          <w:b/>
          <w:sz w:val="28"/>
          <w:szCs w:val="28"/>
        </w:rPr>
        <w:t>apdorojimą</w:t>
      </w:r>
      <w:r w:rsidRPr="00A877BC">
        <w:rPr>
          <w:rFonts w:ascii="Times New Roman" w:eastAsia="Times New Roman" w:hAnsi="Times New Roman" w:cs="Times New Roman"/>
          <w:b/>
          <w:sz w:val="28"/>
          <w:szCs w:val="28"/>
        </w:rPr>
        <w:t>“</w:t>
      </w:r>
    </w:p>
    <w:p w14:paraId="7940BDC2"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43BCB8FB" w14:textId="77777777" w:rsidR="00F82EA5" w:rsidRPr="00A877BC" w:rsidRDefault="0043681C" w:rsidP="006F5D1A">
      <w:pPr>
        <w:spacing w:line="276" w:lineRule="auto"/>
        <w:jc w:val="left"/>
        <w:rPr>
          <w:rFonts w:ascii="Times New Roman" w:eastAsia="Times New Roman" w:hAnsi="Times New Roman" w:cs="Times New Roman"/>
          <w:i/>
          <w:sz w:val="24"/>
          <w:szCs w:val="24"/>
        </w:rPr>
      </w:pPr>
      <w:r w:rsidRPr="00A877BC">
        <w:rPr>
          <w:rFonts w:ascii="Times New Roman" w:eastAsia="Times New Roman" w:hAnsi="Times New Roman" w:cs="Times New Roman"/>
          <w:i/>
          <w:sz w:val="24"/>
          <w:szCs w:val="24"/>
        </w:rPr>
        <w:t xml:space="preserve">1 užduotis. </w:t>
      </w:r>
      <w:r w:rsidRPr="00A877BC">
        <w:rPr>
          <w:rFonts w:ascii="Times New Roman" w:eastAsia="Times New Roman" w:hAnsi="Times New Roman" w:cs="Times New Roman"/>
          <w:sz w:val="24"/>
          <w:szCs w:val="24"/>
        </w:rPr>
        <w:t xml:space="preserve">ĮSIVERTINKITE ŽINIAS APIE PASIRUOŠIMĄ ATLIKTI SUVIRINTŲ SUJUNGIMŲ TERMINĮ </w:t>
      </w:r>
      <w:r w:rsidR="00356009" w:rsidRPr="00A877BC">
        <w:rPr>
          <w:rFonts w:ascii="Times New Roman" w:eastAsia="Times New Roman" w:hAnsi="Times New Roman" w:cs="Times New Roman"/>
          <w:sz w:val="24"/>
          <w:szCs w:val="24"/>
        </w:rPr>
        <w:t>APDOROJIMĄ</w:t>
      </w:r>
    </w:p>
    <w:p w14:paraId="3A11589D" w14:textId="7440FCB5" w:rsidR="00F82EA5" w:rsidRPr="00A877BC" w:rsidRDefault="009C5725" w:rsidP="006F5D1A">
      <w:pPr>
        <w:pStyle w:val="ListParagraph"/>
        <w:numPr>
          <w:ilvl w:val="1"/>
          <w:numId w:val="22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highlight w:val="white"/>
        </w:rPr>
        <w:t xml:space="preserve"> </w:t>
      </w:r>
      <w:r w:rsidR="0043681C" w:rsidRPr="00A877BC">
        <w:rPr>
          <w:rFonts w:ascii="Times New Roman" w:eastAsia="Times New Roman" w:hAnsi="Times New Roman" w:cs="Times New Roman"/>
          <w:sz w:val="24"/>
          <w:szCs w:val="24"/>
          <w:highlight w:val="white"/>
        </w:rPr>
        <w:t xml:space="preserve">Išvardinkite terminio </w:t>
      </w:r>
      <w:r w:rsidR="00356009" w:rsidRPr="00A877BC">
        <w:rPr>
          <w:rFonts w:ascii="Times New Roman" w:eastAsia="Times New Roman" w:hAnsi="Times New Roman" w:cs="Times New Roman"/>
          <w:sz w:val="24"/>
          <w:szCs w:val="24"/>
        </w:rPr>
        <w:t>apdorojimo</w:t>
      </w:r>
      <w:r w:rsidR="0043681C" w:rsidRPr="00A877BC">
        <w:rPr>
          <w:rFonts w:ascii="Times New Roman" w:eastAsia="Times New Roman" w:hAnsi="Times New Roman" w:cs="Times New Roman"/>
          <w:sz w:val="24"/>
          <w:szCs w:val="24"/>
          <w:highlight w:val="white"/>
        </w:rPr>
        <w:t xml:space="preserve"> darbo vietoje naudojamą įrangą pagal pateiktą numeraciją</w:t>
      </w:r>
      <w:r w:rsidR="0043681C" w:rsidRPr="00A877BC">
        <w:rPr>
          <w:rFonts w:ascii="Times New Roman" w:eastAsia="Times New Roman" w:hAnsi="Times New Roman" w:cs="Times New Roman"/>
          <w:sz w:val="24"/>
          <w:szCs w:val="24"/>
        </w:rPr>
        <w:t>:</w:t>
      </w:r>
    </w:p>
    <w:p w14:paraId="46815A4C" w14:textId="5BBAA81D" w:rsidR="00F82EA5" w:rsidRPr="00A877BC" w:rsidRDefault="00316F34" w:rsidP="006F5D1A">
      <w:pPr>
        <w:spacing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4A43794" wp14:editId="22D04E58">
            <wp:extent cx="3934800" cy="2160000"/>
            <wp:effectExtent l="0" t="0" r="889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4800" cy="2160000"/>
                    </a:xfrm>
                    <a:prstGeom prst="rect">
                      <a:avLst/>
                    </a:prstGeom>
                    <a:noFill/>
                    <a:ln>
                      <a:noFill/>
                    </a:ln>
                  </pic:spPr>
                </pic:pic>
              </a:graphicData>
            </a:graphic>
          </wp:inline>
        </w:drawing>
      </w:r>
    </w:p>
    <w:p w14:paraId="6B71F896" w14:textId="5DCA10D4" w:rsidR="00FB152E" w:rsidRPr="00A877BC" w:rsidRDefault="00AD1D6C" w:rsidP="006F5D1A">
      <w:pPr>
        <w:pStyle w:val="Caption"/>
        <w:spacing w:line="276" w:lineRule="auto"/>
        <w:rPr>
          <w:szCs w:val="24"/>
        </w:rPr>
      </w:pPr>
      <w:bookmarkStart w:id="3" w:name="_Toc73529932"/>
      <w:r w:rsidRPr="00A877BC">
        <w:rPr>
          <w:szCs w:val="24"/>
        </w:rPr>
        <w:t xml:space="preserve">pav. </w:t>
      </w:r>
      <w:r w:rsidR="00FD3143" w:rsidRPr="00A877BC">
        <w:rPr>
          <w:szCs w:val="24"/>
        </w:rPr>
        <w:fldChar w:fldCharType="begin"/>
      </w:r>
      <w:r w:rsidR="00FD3143" w:rsidRPr="00A877BC">
        <w:rPr>
          <w:szCs w:val="24"/>
        </w:rPr>
        <w:instrText xml:space="preserve"> SEQ pav. \* ARABIC </w:instrText>
      </w:r>
      <w:r w:rsidR="00FD3143" w:rsidRPr="00A877BC">
        <w:rPr>
          <w:szCs w:val="24"/>
        </w:rPr>
        <w:fldChar w:fldCharType="separate"/>
      </w:r>
      <w:r w:rsidR="00353DF9" w:rsidRPr="00A877BC">
        <w:rPr>
          <w:noProof/>
          <w:szCs w:val="24"/>
        </w:rPr>
        <w:t>1</w:t>
      </w:r>
      <w:r w:rsidR="00FD3143" w:rsidRPr="00A877BC">
        <w:rPr>
          <w:noProof/>
          <w:szCs w:val="24"/>
        </w:rPr>
        <w:fldChar w:fldCharType="end"/>
      </w:r>
      <w:r w:rsidRPr="00A877BC">
        <w:rPr>
          <w:szCs w:val="24"/>
        </w:rPr>
        <w:t xml:space="preserve"> </w:t>
      </w:r>
      <w:r w:rsidR="00FB152E" w:rsidRPr="00A877BC">
        <w:rPr>
          <w:rFonts w:eastAsia="Times New Roman" w:cs="Times New Roman"/>
          <w:szCs w:val="24"/>
        </w:rPr>
        <w:t xml:space="preserve">Darbo vieta skirta terminiam </w:t>
      </w:r>
      <w:r w:rsidR="006B3F0D" w:rsidRPr="00A877BC">
        <w:rPr>
          <w:rFonts w:eastAsia="Times New Roman" w:cs="Times New Roman"/>
          <w:szCs w:val="24"/>
        </w:rPr>
        <w:t>apdorojimui</w:t>
      </w:r>
      <w:r w:rsidR="00FB152E" w:rsidRPr="00A877BC">
        <w:rPr>
          <w:rFonts w:eastAsia="Times New Roman" w:cs="Times New Roman"/>
          <w:szCs w:val="24"/>
        </w:rPr>
        <w:t>.</w:t>
      </w:r>
      <w:bookmarkEnd w:id="3"/>
    </w:p>
    <w:p w14:paraId="0E5A90AD" w14:textId="77777777" w:rsidR="00F82EA5" w:rsidRPr="00A877BC" w:rsidRDefault="0043681C" w:rsidP="006F5D1A">
      <w:pPr>
        <w:spacing w:line="276" w:lineRule="auto"/>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 xml:space="preserve">Šaltinis: </w:t>
      </w:r>
      <w:hyperlink r:id="rId14">
        <w:r w:rsidRPr="00A877BC">
          <w:rPr>
            <w:rFonts w:ascii="Times New Roman" w:eastAsia="Times New Roman" w:hAnsi="Times New Roman" w:cs="Times New Roman"/>
            <w:sz w:val="20"/>
            <w:szCs w:val="20"/>
            <w:u w:val="single"/>
          </w:rPr>
          <w:t>http://viaducttrading.com/products/heat-treatment-recorders/</w:t>
        </w:r>
      </w:hyperlink>
    </w:p>
    <w:p w14:paraId="436CEBD4" w14:textId="77777777" w:rsidR="00F82EA5" w:rsidRPr="00A877BC" w:rsidRDefault="0043681C" w:rsidP="006F5D1A">
      <w:pPr>
        <w:numPr>
          <w:ilvl w:val="0"/>
          <w:numId w:val="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35654F" w:rsidRPr="00A877BC">
        <w:rPr>
          <w:rFonts w:ascii="Times New Roman" w:eastAsia="Times New Roman" w:hAnsi="Times New Roman" w:cs="Times New Roman"/>
          <w:sz w:val="24"/>
          <w:szCs w:val="24"/>
          <w:u w:val="single"/>
        </w:rPr>
        <w:tab/>
      </w:r>
    </w:p>
    <w:p w14:paraId="449FF995" w14:textId="77777777" w:rsidR="00F82EA5" w:rsidRPr="00A877BC" w:rsidRDefault="0043681C" w:rsidP="006F5D1A">
      <w:pPr>
        <w:numPr>
          <w:ilvl w:val="0"/>
          <w:numId w:val="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35654F" w:rsidRPr="00A877BC">
        <w:rPr>
          <w:rFonts w:ascii="Times New Roman" w:eastAsia="Times New Roman" w:hAnsi="Times New Roman" w:cs="Times New Roman"/>
          <w:sz w:val="24"/>
          <w:szCs w:val="24"/>
          <w:u w:val="single"/>
        </w:rPr>
        <w:tab/>
      </w:r>
    </w:p>
    <w:p w14:paraId="4836B39A" w14:textId="77777777" w:rsidR="00F82EA5" w:rsidRPr="00A877BC" w:rsidRDefault="0043681C" w:rsidP="006F5D1A">
      <w:pPr>
        <w:numPr>
          <w:ilvl w:val="0"/>
          <w:numId w:val="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35654F" w:rsidRPr="00A877BC">
        <w:rPr>
          <w:rFonts w:ascii="Times New Roman" w:eastAsia="Times New Roman" w:hAnsi="Times New Roman" w:cs="Times New Roman"/>
          <w:sz w:val="24"/>
          <w:szCs w:val="24"/>
          <w:u w:val="single"/>
        </w:rPr>
        <w:tab/>
      </w:r>
    </w:p>
    <w:p w14:paraId="7594F90D" w14:textId="77777777" w:rsidR="00F82EA5" w:rsidRPr="00A877BC" w:rsidRDefault="0043681C" w:rsidP="006F5D1A">
      <w:pPr>
        <w:numPr>
          <w:ilvl w:val="0"/>
          <w:numId w:val="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35654F" w:rsidRPr="00A877BC">
        <w:rPr>
          <w:rFonts w:ascii="Times New Roman" w:eastAsia="Times New Roman" w:hAnsi="Times New Roman" w:cs="Times New Roman"/>
          <w:sz w:val="24"/>
          <w:szCs w:val="24"/>
          <w:u w:val="single"/>
        </w:rPr>
        <w:tab/>
      </w:r>
    </w:p>
    <w:p w14:paraId="6F236D51" w14:textId="77777777" w:rsidR="00F82EA5" w:rsidRPr="00A877BC" w:rsidRDefault="0043681C" w:rsidP="006F5D1A">
      <w:pPr>
        <w:numPr>
          <w:ilvl w:val="0"/>
          <w:numId w:val="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35654F" w:rsidRPr="00A877BC">
        <w:rPr>
          <w:rFonts w:ascii="Times New Roman" w:eastAsia="Times New Roman" w:hAnsi="Times New Roman" w:cs="Times New Roman"/>
          <w:sz w:val="24"/>
          <w:szCs w:val="24"/>
          <w:u w:val="single"/>
        </w:rPr>
        <w:tab/>
      </w:r>
    </w:p>
    <w:p w14:paraId="3D25B789" w14:textId="445C113F" w:rsidR="00FD0378" w:rsidRPr="00A877BC" w:rsidRDefault="00FD037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B0E7B2D" w14:textId="77777777" w:rsidR="00647196" w:rsidRPr="00A877BC" w:rsidRDefault="00647196"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6AFEC707"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 xml:space="preserve">2 užduotis. </w:t>
      </w:r>
      <w:r w:rsidRPr="00A877BC">
        <w:rPr>
          <w:rFonts w:ascii="Times New Roman" w:eastAsia="Times New Roman" w:hAnsi="Times New Roman" w:cs="Times New Roman"/>
          <w:sz w:val="24"/>
          <w:szCs w:val="24"/>
        </w:rPr>
        <w:t>ATLIKITE TESTĄ</w:t>
      </w:r>
    </w:p>
    <w:p w14:paraId="4B264397" w14:textId="77777777" w:rsidR="00F82EA5" w:rsidRPr="00A877BC" w:rsidRDefault="0043681C" w:rsidP="006F5D1A">
      <w:pPr>
        <w:numPr>
          <w:ilvl w:val="0"/>
          <w:numId w:val="11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Kokie reikalavimai keliami saugiai darbo vietai?</w:t>
      </w:r>
    </w:p>
    <w:p w14:paraId="15FBCF00" w14:textId="77777777" w:rsidR="00F82EA5" w:rsidRPr="00A877BC" w:rsidRDefault="0043681C" w:rsidP="006F5D1A">
      <w:pPr>
        <w:numPr>
          <w:ilvl w:val="0"/>
          <w:numId w:val="7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35600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operatorius turi laisvai ir saugiai jaustis darbo vietoje;</w:t>
      </w:r>
    </w:p>
    <w:p w14:paraId="7840EFFD" w14:textId="77777777" w:rsidR="00F82EA5" w:rsidRPr="00A877BC" w:rsidRDefault="0043681C" w:rsidP="006F5D1A">
      <w:pPr>
        <w:numPr>
          <w:ilvl w:val="0"/>
          <w:numId w:val="7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Darbo vieta negali būti ruošinių ar gaminių judėjimo zonoje;</w:t>
      </w:r>
    </w:p>
    <w:p w14:paraId="6E43B791" w14:textId="77777777" w:rsidR="00F82EA5" w:rsidRPr="00A877BC" w:rsidRDefault="0043681C" w:rsidP="006F5D1A">
      <w:pPr>
        <w:numPr>
          <w:ilvl w:val="0"/>
          <w:numId w:val="7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36E61CDA"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34EDB5AE" w14:textId="77777777" w:rsidR="00F82EA5" w:rsidRPr="00A877BC" w:rsidRDefault="0043681C" w:rsidP="006F5D1A">
      <w:pPr>
        <w:numPr>
          <w:ilvl w:val="0"/>
          <w:numId w:val="7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Kokios priemonės būtinos terminio </w:t>
      </w:r>
      <w:r w:rsidR="00A45EA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operatoriaus darbo vietai?</w:t>
      </w:r>
    </w:p>
    <w:p w14:paraId="1E5FAFED" w14:textId="77777777" w:rsidR="00F82EA5" w:rsidRPr="00A877BC" w:rsidRDefault="0043681C" w:rsidP="006F5D1A">
      <w:pPr>
        <w:numPr>
          <w:ilvl w:val="0"/>
          <w:numId w:val="7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Kėlimo- transportavimo priemonės, gera ventiliacija, asmeninės apsaugos priemonės;</w:t>
      </w:r>
    </w:p>
    <w:p w14:paraId="57ECD729" w14:textId="77777777" w:rsidR="00F82EA5" w:rsidRPr="00A877BC" w:rsidRDefault="0043681C" w:rsidP="006F5D1A">
      <w:pPr>
        <w:numPr>
          <w:ilvl w:val="0"/>
          <w:numId w:val="7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Įranga, medžiagos, pagalbinės priemonės, kontrolės priemonės, reikalinga dokumentacija terminio </w:t>
      </w:r>
      <w:r w:rsidR="00A45EA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operacijoms atlikti;</w:t>
      </w:r>
    </w:p>
    <w:p w14:paraId="34072559" w14:textId="77777777" w:rsidR="00CB6379" w:rsidRPr="00A877BC" w:rsidRDefault="0043681C" w:rsidP="006F5D1A">
      <w:pPr>
        <w:numPr>
          <w:ilvl w:val="0"/>
          <w:numId w:val="7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11309EED" w14:textId="77777777" w:rsidR="00A5210A" w:rsidRPr="00A877BC" w:rsidRDefault="00A5210A"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14DAA8A" w14:textId="77777777" w:rsidR="00F82EA5" w:rsidRPr="00A877BC" w:rsidRDefault="0043681C" w:rsidP="006F5D1A">
      <w:pPr>
        <w:numPr>
          <w:ilvl w:val="0"/>
          <w:numId w:val="6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|Kodėl reikia saugiai elgtis aikštelėse ir nesiliesti prie aušinamų gaminių, kuriose sudedamos detalės po terminio </w:t>
      </w:r>
      <w:r w:rsidR="00A45EA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6B942BB3" w14:textId="77777777" w:rsidR="00F82EA5" w:rsidRPr="00A877BC" w:rsidRDefault="0043681C" w:rsidP="006F5D1A">
      <w:pPr>
        <w:numPr>
          <w:ilvl w:val="0"/>
          <w:numId w:val="7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Nes darbininkas gali prisiuostyti kenksmingų garų;</w:t>
      </w:r>
    </w:p>
    <w:p w14:paraId="2E5D5B61" w14:textId="77777777" w:rsidR="00F82EA5" w:rsidRPr="00A877BC" w:rsidRDefault="0043681C" w:rsidP="006F5D1A">
      <w:pPr>
        <w:numPr>
          <w:ilvl w:val="0"/>
          <w:numId w:val="7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Nes galimi nudegimai, kadangi metalas ataušęs iki 400 -500</w:t>
      </w:r>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 xml:space="preserve"> C išoriškai savo spalva nesiskiria nuo šalto metalo;</w:t>
      </w:r>
    </w:p>
    <w:p w14:paraId="4E875AB3" w14:textId="77777777" w:rsidR="00F82EA5" w:rsidRPr="00A877BC" w:rsidRDefault="0043681C" w:rsidP="006F5D1A">
      <w:pPr>
        <w:numPr>
          <w:ilvl w:val="0"/>
          <w:numId w:val="7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Gaminiai gali užkristi ant kojų.</w:t>
      </w:r>
    </w:p>
    <w:p w14:paraId="39AF634A"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880D4B1" w14:textId="77777777" w:rsidR="00F82EA5" w:rsidRPr="00A877BC" w:rsidRDefault="0043681C" w:rsidP="006F5D1A">
      <w:pPr>
        <w:numPr>
          <w:ilvl w:val="0"/>
          <w:numId w:val="6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Kaip skirstomi kūno sužalojimai elektros srove?</w:t>
      </w:r>
    </w:p>
    <w:p w14:paraId="216C56BB" w14:textId="77777777" w:rsidR="00F82EA5" w:rsidRPr="00A877BC" w:rsidRDefault="0043681C" w:rsidP="006F5D1A">
      <w:pPr>
        <w:numPr>
          <w:ilvl w:val="0"/>
          <w:numId w:val="8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Nudegimai, odos </w:t>
      </w:r>
      <w:proofErr w:type="spellStart"/>
      <w:r w:rsidRPr="00A877BC">
        <w:rPr>
          <w:rFonts w:ascii="Times New Roman" w:eastAsia="Times New Roman" w:hAnsi="Times New Roman" w:cs="Times New Roman"/>
          <w:sz w:val="24"/>
          <w:szCs w:val="24"/>
        </w:rPr>
        <w:t>metalizacija</w:t>
      </w:r>
      <w:proofErr w:type="spellEnd"/>
      <w:r w:rsidRPr="00A877BC">
        <w:rPr>
          <w:rFonts w:ascii="Times New Roman" w:eastAsia="Times New Roman" w:hAnsi="Times New Roman" w:cs="Times New Roman"/>
          <w:sz w:val="24"/>
          <w:szCs w:val="24"/>
        </w:rPr>
        <w:t>, elektriniai randai;</w:t>
      </w:r>
    </w:p>
    <w:p w14:paraId="544801E6" w14:textId="77777777" w:rsidR="00F82EA5" w:rsidRPr="00A877BC" w:rsidRDefault="0043681C" w:rsidP="006F5D1A">
      <w:pPr>
        <w:numPr>
          <w:ilvl w:val="0"/>
          <w:numId w:val="8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Elektros smūgis ir elektros traumos;</w:t>
      </w:r>
    </w:p>
    <w:p w14:paraId="697DB6B5" w14:textId="77777777" w:rsidR="00F82EA5" w:rsidRPr="00A877BC" w:rsidRDefault="0043681C" w:rsidP="006F5D1A">
      <w:pPr>
        <w:numPr>
          <w:ilvl w:val="0"/>
          <w:numId w:val="8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Pavojingus ir nepavojingus.</w:t>
      </w:r>
    </w:p>
    <w:p w14:paraId="16D73C03"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5A25F509" w14:textId="77777777" w:rsidR="00F82EA5" w:rsidRPr="00A877BC" w:rsidRDefault="0043681C" w:rsidP="006F5D1A">
      <w:pPr>
        <w:numPr>
          <w:ilvl w:val="0"/>
          <w:numId w:val="6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Ką nurodo elektrinio įrenginio saugos klasė IP?</w:t>
      </w:r>
    </w:p>
    <w:p w14:paraId="7D365214" w14:textId="77777777" w:rsidR="00F82EA5" w:rsidRPr="00A877BC" w:rsidRDefault="0043681C" w:rsidP="006F5D1A">
      <w:pPr>
        <w:numPr>
          <w:ilvl w:val="0"/>
          <w:numId w:val="8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įrenginio saugos lygis nuo smūgių ir vėjo;</w:t>
      </w:r>
    </w:p>
    <w:p w14:paraId="27F7B41D" w14:textId="77777777" w:rsidR="00F82EA5" w:rsidRPr="00A877BC" w:rsidRDefault="0043681C" w:rsidP="006F5D1A">
      <w:pPr>
        <w:numPr>
          <w:ilvl w:val="0"/>
          <w:numId w:val="8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įrenginio saugos lygis nuo vibracijos ir kritimo;</w:t>
      </w:r>
    </w:p>
    <w:p w14:paraId="64C59745" w14:textId="7F505E5E" w:rsidR="00F82EA5" w:rsidRPr="00A877BC" w:rsidRDefault="0043681C" w:rsidP="006F5D1A">
      <w:pPr>
        <w:numPr>
          <w:ilvl w:val="0"/>
          <w:numId w:val="8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nusako elektros įrenginio atsparumą tam tikriems ap</w:t>
      </w:r>
      <w:r w:rsidR="004079E8" w:rsidRPr="00A877BC">
        <w:rPr>
          <w:rFonts w:ascii="Times New Roman" w:eastAsia="Times New Roman" w:hAnsi="Times New Roman" w:cs="Times New Roman"/>
          <w:sz w:val="24"/>
          <w:szCs w:val="24"/>
        </w:rPr>
        <w:t>linkos veiksniams bei daiktams.</w:t>
      </w:r>
    </w:p>
    <w:p w14:paraId="0B493100"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1E974F1" w14:textId="77777777" w:rsidR="00F82EA5" w:rsidRPr="00A877BC" w:rsidRDefault="0043681C" w:rsidP="006F5D1A">
      <w:pPr>
        <w:numPr>
          <w:ilvl w:val="0"/>
          <w:numId w:val="6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Ką įrenginio saugos klasėje IP23 nurodo skaičius 2?</w:t>
      </w:r>
    </w:p>
    <w:p w14:paraId="4437EDE9" w14:textId="77777777" w:rsidR="00F82EA5" w:rsidRPr="00A877BC" w:rsidRDefault="0043681C" w:rsidP="006F5D1A">
      <w:pPr>
        <w:numPr>
          <w:ilvl w:val="0"/>
          <w:numId w:val="90"/>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įrenginys apsaugotas nuo didesnių kaip 2 mm dydžio kietųjų dalelių;</w:t>
      </w:r>
    </w:p>
    <w:p w14:paraId="30AECB81" w14:textId="77777777" w:rsidR="00F82EA5" w:rsidRPr="00A877BC" w:rsidRDefault="0043681C" w:rsidP="006F5D1A">
      <w:pPr>
        <w:numPr>
          <w:ilvl w:val="0"/>
          <w:numId w:val="90"/>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įrenginys apsaugotas nuo didesnių kaip 12,5 mm dydžio kietųjų dalelių;</w:t>
      </w:r>
    </w:p>
    <w:p w14:paraId="3CC1CEC2" w14:textId="77777777" w:rsidR="00F82EA5" w:rsidRPr="00A877BC" w:rsidRDefault="0043681C" w:rsidP="006F5D1A">
      <w:pPr>
        <w:numPr>
          <w:ilvl w:val="0"/>
          <w:numId w:val="90"/>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įrenginys apsaugotas nuo dviejų saugiklių sudeginimo (perkaitinimo) atvejų;</w:t>
      </w:r>
    </w:p>
    <w:p w14:paraId="7225B979"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2C493E5C" w14:textId="77777777" w:rsidR="00F82EA5" w:rsidRPr="00A877BC" w:rsidRDefault="0043681C" w:rsidP="006F5D1A">
      <w:pPr>
        <w:numPr>
          <w:ilvl w:val="0"/>
          <w:numId w:val="6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Ką įrenginio saugos klasėje IP23 nurodo skaičius 3?</w:t>
      </w:r>
    </w:p>
    <w:p w14:paraId="10EA1C60" w14:textId="77777777" w:rsidR="00F82EA5" w:rsidRPr="00A877BC" w:rsidRDefault="0043681C" w:rsidP="006F5D1A">
      <w:pPr>
        <w:numPr>
          <w:ilvl w:val="0"/>
          <w:numId w:val="85"/>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įrenginys apsaugotas nuo trečio lygio tinklo įtampos kritimo;</w:t>
      </w:r>
    </w:p>
    <w:p w14:paraId="004F5743" w14:textId="77777777" w:rsidR="00F82EA5" w:rsidRPr="00A877BC" w:rsidRDefault="0043681C" w:rsidP="006F5D1A">
      <w:pPr>
        <w:numPr>
          <w:ilvl w:val="0"/>
          <w:numId w:val="85"/>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įrenginys apsaugotas nuo vandens lašų, krentančių 70</w:t>
      </w:r>
      <w:r w:rsidRPr="00A877BC">
        <w:rPr>
          <w:rFonts w:ascii="Times New Roman" w:eastAsia="Times New Roman" w:hAnsi="Times New Roman" w:cs="Times New Roman"/>
          <w:sz w:val="24"/>
          <w:szCs w:val="24"/>
          <w:vertAlign w:val="superscript"/>
        </w:rPr>
        <w:t xml:space="preserve">0 </w:t>
      </w:r>
      <w:r w:rsidRPr="00A877BC">
        <w:rPr>
          <w:rFonts w:ascii="Times New Roman" w:eastAsia="Times New Roman" w:hAnsi="Times New Roman" w:cs="Times New Roman"/>
          <w:sz w:val="24"/>
          <w:szCs w:val="24"/>
        </w:rPr>
        <w:t>kampu (nuo lietaus);</w:t>
      </w:r>
    </w:p>
    <w:p w14:paraId="7ED34448" w14:textId="77777777" w:rsidR="00F82EA5" w:rsidRPr="00A877BC" w:rsidRDefault="0043681C" w:rsidP="006F5D1A">
      <w:pPr>
        <w:numPr>
          <w:ilvl w:val="0"/>
          <w:numId w:val="85"/>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trečią kartą perdegus saugikliams, keisti į didesnio nominalo saugiklius;</w:t>
      </w:r>
    </w:p>
    <w:p w14:paraId="09EF7F0A"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43E94E51"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Ką reiškia įrenginio žymėjimas ženklu CE?</w:t>
      </w:r>
    </w:p>
    <w:p w14:paraId="686E4F4B" w14:textId="77777777" w:rsidR="00F82EA5" w:rsidRPr="00A877BC" w:rsidRDefault="0043681C" w:rsidP="006F5D1A">
      <w:pPr>
        <w:numPr>
          <w:ilvl w:val="0"/>
          <w:numId w:val="8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reiškia, kad įrenginį įvertino gamintojas ir kad jis laikomas atitinkančiu ES saugos, sveikatos ir aplinkos apsaugos reikalavimus;</w:t>
      </w:r>
    </w:p>
    <w:p w14:paraId="6AE4D03A" w14:textId="77777777" w:rsidR="00F82EA5" w:rsidRPr="00A877BC" w:rsidRDefault="0043681C" w:rsidP="006F5D1A">
      <w:pPr>
        <w:numPr>
          <w:ilvl w:val="0"/>
          <w:numId w:val="8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reiškia, kad įrenginys pagamintas pagal ISO standartus ir skirtas eksploatuoti Lietuvos Respublikoje;</w:t>
      </w:r>
    </w:p>
    <w:p w14:paraId="6715350F" w14:textId="77777777" w:rsidR="00F82EA5" w:rsidRPr="00A877BC" w:rsidRDefault="0043681C" w:rsidP="006F5D1A">
      <w:pPr>
        <w:numPr>
          <w:ilvl w:val="0"/>
          <w:numId w:val="8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reiškia, kad įrenginys pagamintas Kinijos Liaudies Respublikoje ir skirtas eksploatuoti Centrinės Europos šalyse;</w:t>
      </w:r>
    </w:p>
    <w:p w14:paraId="33A1612F"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511A0EA8"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Kokia yra didžiausia leistina valdymo kabelių (pvz. distancinio pulto) įtampa?</w:t>
      </w:r>
    </w:p>
    <w:p w14:paraId="6FB120EA" w14:textId="77777777" w:rsidR="00F82EA5" w:rsidRPr="00A877BC" w:rsidRDefault="0043681C" w:rsidP="006F5D1A">
      <w:pPr>
        <w:numPr>
          <w:ilvl w:val="0"/>
          <w:numId w:val="9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42V;</w:t>
      </w:r>
    </w:p>
    <w:p w14:paraId="7948A1B2" w14:textId="77777777" w:rsidR="00F82EA5" w:rsidRPr="00A877BC" w:rsidRDefault="0043681C" w:rsidP="006F5D1A">
      <w:pPr>
        <w:numPr>
          <w:ilvl w:val="0"/>
          <w:numId w:val="9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110V;</w:t>
      </w:r>
    </w:p>
    <w:p w14:paraId="7270310F" w14:textId="77777777" w:rsidR="00F82EA5" w:rsidRPr="00A877BC" w:rsidRDefault="0043681C" w:rsidP="006F5D1A">
      <w:pPr>
        <w:numPr>
          <w:ilvl w:val="0"/>
          <w:numId w:val="9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12V;</w:t>
      </w:r>
    </w:p>
    <w:p w14:paraId="5516EEFB"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6BDAE7A0"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Kaip skirstomos visos apsaugos priemonės?</w:t>
      </w:r>
    </w:p>
    <w:p w14:paraId="47F4DA2A" w14:textId="77777777" w:rsidR="00F82EA5" w:rsidRPr="00A877BC" w:rsidRDefault="0043681C" w:rsidP="006F5D1A">
      <w:pPr>
        <w:numPr>
          <w:ilvl w:val="0"/>
          <w:numId w:val="9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Pagrindine ir asmenines;</w:t>
      </w:r>
    </w:p>
    <w:p w14:paraId="17624C9C" w14:textId="77777777" w:rsidR="00F82EA5" w:rsidRPr="00A877BC" w:rsidRDefault="0043681C" w:rsidP="006F5D1A">
      <w:pPr>
        <w:numPr>
          <w:ilvl w:val="0"/>
          <w:numId w:val="9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Pagrindines, papildomas ir asmenines;</w:t>
      </w:r>
    </w:p>
    <w:p w14:paraId="3121BDDC" w14:textId="77777777" w:rsidR="00F82EA5" w:rsidRPr="00A877BC" w:rsidRDefault="0043681C" w:rsidP="006F5D1A">
      <w:pPr>
        <w:numPr>
          <w:ilvl w:val="0"/>
          <w:numId w:val="9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Asmenines ir pagalbines,</w:t>
      </w:r>
    </w:p>
    <w:p w14:paraId="767D7BCF" w14:textId="77777777" w:rsidR="001849D9" w:rsidRPr="00A877BC" w:rsidRDefault="001849D9" w:rsidP="006F5D1A">
      <w:pPr>
        <w:spacing w:line="276" w:lineRule="auto"/>
        <w:jc w:val="left"/>
        <w:rPr>
          <w:rFonts w:ascii="Times New Roman" w:eastAsia="Times New Roman" w:hAnsi="Times New Roman" w:cs="Times New Roman"/>
          <w:sz w:val="24"/>
          <w:szCs w:val="24"/>
        </w:rPr>
      </w:pPr>
    </w:p>
    <w:p w14:paraId="47039AB3"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Pagal ką parenkamos ir numatomos techninės priemonės saugiam elektros įrenginių eksploatavimui?</w:t>
      </w:r>
    </w:p>
    <w:p w14:paraId="7052B172" w14:textId="77777777" w:rsidR="00F82EA5" w:rsidRPr="00A877BC" w:rsidRDefault="0043681C" w:rsidP="006F5D1A">
      <w:pPr>
        <w:numPr>
          <w:ilvl w:val="0"/>
          <w:numId w:val="9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Atsižvelgiant į atliekamų darbų kategorijas;</w:t>
      </w:r>
    </w:p>
    <w:p w14:paraId="2F6E5C40" w14:textId="77777777" w:rsidR="00F82EA5" w:rsidRPr="00A877BC" w:rsidRDefault="0043681C" w:rsidP="006F5D1A">
      <w:pPr>
        <w:numPr>
          <w:ilvl w:val="0"/>
          <w:numId w:val="9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Pagal nurodymus ir pavedimus;</w:t>
      </w:r>
    </w:p>
    <w:p w14:paraId="37D5C437" w14:textId="77777777" w:rsidR="00F82EA5" w:rsidRPr="00A877BC" w:rsidRDefault="0043681C" w:rsidP="006F5D1A">
      <w:pPr>
        <w:numPr>
          <w:ilvl w:val="0"/>
          <w:numId w:val="9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1ED537F7"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74D0CB3B"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Kokie yra pagrindiniai rodikliai, pagal kuriuos sprendžiama apie plieno kokybę ir apie tai, ar jis atitinka paskirtį?</w:t>
      </w:r>
    </w:p>
    <w:p w14:paraId="091181BC" w14:textId="77777777" w:rsidR="00F82EA5" w:rsidRPr="00A877BC" w:rsidRDefault="0043681C" w:rsidP="006F5D1A">
      <w:pPr>
        <w:numPr>
          <w:ilvl w:val="0"/>
          <w:numId w:val="9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technologinės ir cheminės savybės;</w:t>
      </w:r>
    </w:p>
    <w:p w14:paraId="7FAAC0F7" w14:textId="77777777" w:rsidR="00F82EA5" w:rsidRPr="00A877BC" w:rsidRDefault="0043681C" w:rsidP="006F5D1A">
      <w:pPr>
        <w:numPr>
          <w:ilvl w:val="0"/>
          <w:numId w:val="9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mechaninės savybės ir cheminė sudėtis;</w:t>
      </w:r>
    </w:p>
    <w:p w14:paraId="54B9C25C" w14:textId="77777777" w:rsidR="00F82EA5" w:rsidRPr="00A877BC" w:rsidRDefault="0043681C" w:rsidP="006F5D1A">
      <w:pPr>
        <w:numPr>
          <w:ilvl w:val="0"/>
          <w:numId w:val="9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Legiruojančių elementų kiekis pliene.</w:t>
      </w:r>
    </w:p>
    <w:p w14:paraId="75621C5C" w14:textId="77777777" w:rsidR="001B50F0" w:rsidRPr="00A877BC" w:rsidRDefault="001B50F0" w:rsidP="006F5D1A">
      <w:pPr>
        <w:spacing w:line="276" w:lineRule="auto"/>
        <w:jc w:val="both"/>
        <w:rPr>
          <w:rFonts w:ascii="Times New Roman" w:eastAsia="Times New Roman" w:hAnsi="Times New Roman" w:cs="Times New Roman"/>
          <w:sz w:val="24"/>
          <w:szCs w:val="24"/>
        </w:rPr>
      </w:pPr>
    </w:p>
    <w:p w14:paraId="4FE6E690"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ko priklauso plieno mechaninės savybės?</w:t>
      </w:r>
      <w:r w:rsidR="001849D9" w:rsidRPr="00A877BC">
        <w:rPr>
          <w:rFonts w:ascii="Times New Roman" w:eastAsia="Times New Roman" w:hAnsi="Times New Roman" w:cs="Times New Roman"/>
          <w:sz w:val="24"/>
          <w:szCs w:val="24"/>
        </w:rPr>
        <w:t xml:space="preserve"> </w:t>
      </w:r>
    </w:p>
    <w:p w14:paraId="682806F0" w14:textId="77777777" w:rsidR="00F82EA5" w:rsidRPr="00A877BC" w:rsidRDefault="0043681C" w:rsidP="006F5D1A">
      <w:pPr>
        <w:numPr>
          <w:ilvl w:val="0"/>
          <w:numId w:val="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plieno cheminės sudėties;</w:t>
      </w:r>
    </w:p>
    <w:p w14:paraId="629F2337" w14:textId="77777777" w:rsidR="00F82EA5" w:rsidRPr="00A877BC" w:rsidRDefault="0043681C" w:rsidP="006F5D1A">
      <w:pPr>
        <w:numPr>
          <w:ilvl w:val="0"/>
          <w:numId w:val="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taikomo terminio </w:t>
      </w:r>
      <w:r w:rsidR="00A45EA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0E16E2C1" w14:textId="77777777" w:rsidR="00F82EA5" w:rsidRPr="00A877BC" w:rsidRDefault="0043681C" w:rsidP="006F5D1A">
      <w:pPr>
        <w:numPr>
          <w:ilvl w:val="0"/>
          <w:numId w:val="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plieno cheminės sudėties ir terminio </w:t>
      </w:r>
      <w:r w:rsidR="00A45EA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1F05BD90"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3A4600AC"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Kaip skirstomi plienai pagal jame esantį anglies kiekį?</w:t>
      </w:r>
      <w:r w:rsidR="001849D9" w:rsidRPr="00A877BC">
        <w:rPr>
          <w:rFonts w:ascii="Times New Roman" w:eastAsia="Times New Roman" w:hAnsi="Times New Roman" w:cs="Times New Roman"/>
          <w:sz w:val="24"/>
          <w:szCs w:val="24"/>
        </w:rPr>
        <w:t xml:space="preserve"> </w:t>
      </w:r>
    </w:p>
    <w:p w14:paraId="2A94ABA4" w14:textId="77777777" w:rsidR="00F82EA5" w:rsidRPr="00A877BC" w:rsidRDefault="0043681C" w:rsidP="006F5D1A">
      <w:pPr>
        <w:numPr>
          <w:ilvl w:val="0"/>
          <w:numId w:val="2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Mažo ir vidutinio </w:t>
      </w:r>
      <w:proofErr w:type="spellStart"/>
      <w:r w:rsidRPr="00A877BC">
        <w:rPr>
          <w:rFonts w:ascii="Times New Roman" w:eastAsia="Times New Roman" w:hAnsi="Times New Roman" w:cs="Times New Roman"/>
          <w:sz w:val="24"/>
          <w:szCs w:val="24"/>
        </w:rPr>
        <w:t>anglingumo</w:t>
      </w:r>
      <w:proofErr w:type="spellEnd"/>
      <w:r w:rsidRPr="00A877BC">
        <w:rPr>
          <w:rFonts w:ascii="Times New Roman" w:eastAsia="Times New Roman" w:hAnsi="Times New Roman" w:cs="Times New Roman"/>
          <w:sz w:val="24"/>
          <w:szCs w:val="24"/>
        </w:rPr>
        <w:t>;</w:t>
      </w:r>
    </w:p>
    <w:p w14:paraId="24896E4C" w14:textId="77777777" w:rsidR="00F82EA5" w:rsidRPr="00A877BC" w:rsidRDefault="0043681C" w:rsidP="006F5D1A">
      <w:pPr>
        <w:numPr>
          <w:ilvl w:val="0"/>
          <w:numId w:val="2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Anglingus;</w:t>
      </w:r>
    </w:p>
    <w:p w14:paraId="47592A88" w14:textId="77777777" w:rsidR="00F82EA5" w:rsidRPr="00A877BC" w:rsidRDefault="0043681C" w:rsidP="006F5D1A">
      <w:pPr>
        <w:numPr>
          <w:ilvl w:val="0"/>
          <w:numId w:val="2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Mažo, vidutinio </w:t>
      </w:r>
      <w:proofErr w:type="spellStart"/>
      <w:r w:rsidRPr="00A877BC">
        <w:rPr>
          <w:rFonts w:ascii="Times New Roman" w:eastAsia="Times New Roman" w:hAnsi="Times New Roman" w:cs="Times New Roman"/>
          <w:sz w:val="24"/>
          <w:szCs w:val="24"/>
        </w:rPr>
        <w:t>anglingumo</w:t>
      </w:r>
      <w:proofErr w:type="spellEnd"/>
      <w:r w:rsidRPr="00A877BC">
        <w:rPr>
          <w:rFonts w:ascii="Times New Roman" w:eastAsia="Times New Roman" w:hAnsi="Times New Roman" w:cs="Times New Roman"/>
          <w:sz w:val="24"/>
          <w:szCs w:val="24"/>
        </w:rPr>
        <w:t xml:space="preserve"> ir anglingus;</w:t>
      </w:r>
    </w:p>
    <w:p w14:paraId="42C183D7"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14EBA02E"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Kokias savybes vadiname plieno </w:t>
      </w:r>
      <w:proofErr w:type="spellStart"/>
      <w:r w:rsidRPr="00A877BC">
        <w:rPr>
          <w:rFonts w:ascii="Times New Roman" w:eastAsia="Times New Roman" w:hAnsi="Times New Roman" w:cs="Times New Roman"/>
          <w:sz w:val="24"/>
          <w:szCs w:val="24"/>
        </w:rPr>
        <w:t>suvirinamumu</w:t>
      </w:r>
      <w:proofErr w:type="spellEnd"/>
      <w:r w:rsidRPr="00A877BC">
        <w:rPr>
          <w:rFonts w:ascii="Times New Roman" w:eastAsia="Times New Roman" w:hAnsi="Times New Roman" w:cs="Times New Roman"/>
          <w:sz w:val="24"/>
          <w:szCs w:val="24"/>
        </w:rPr>
        <w:t>?</w:t>
      </w:r>
    </w:p>
    <w:p w14:paraId="2E6CCCB8" w14:textId="77777777" w:rsidR="00F82EA5" w:rsidRPr="00A877BC" w:rsidRDefault="0043681C" w:rsidP="006F5D1A">
      <w:pPr>
        <w:numPr>
          <w:ilvl w:val="0"/>
          <w:numId w:val="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savybes duotomis sąlygomis sudaryti kokybišką siūlę;</w:t>
      </w:r>
    </w:p>
    <w:p w14:paraId="1EF677AD" w14:textId="77777777" w:rsidR="00F82EA5" w:rsidRPr="00A877BC" w:rsidRDefault="0043681C" w:rsidP="006F5D1A">
      <w:pPr>
        <w:numPr>
          <w:ilvl w:val="0"/>
          <w:numId w:val="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savybes nesideformuoti veikiant temperatūrai;</w:t>
      </w:r>
    </w:p>
    <w:p w14:paraId="7059F09A" w14:textId="77777777" w:rsidR="00F82EA5" w:rsidRPr="00A877BC" w:rsidRDefault="0043681C" w:rsidP="006F5D1A">
      <w:pPr>
        <w:numPr>
          <w:ilvl w:val="0"/>
          <w:numId w:val="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savybes veikiant temperatūrai keisti cheminę sudėtį.</w:t>
      </w:r>
    </w:p>
    <w:p w14:paraId="45702C18"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7B588123" w14:textId="77777777" w:rsidR="00D604D3" w:rsidRPr="00A877BC" w:rsidRDefault="00D604D3" w:rsidP="006F5D1A">
      <w:pPr>
        <w:pStyle w:val="ListParagraph"/>
        <w:numPr>
          <w:ilvl w:val="0"/>
          <w:numId w:val="19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Koks cheminis elementas nulemia konstrukcinių plienų mechanines ir technologines savybes?</w:t>
      </w:r>
    </w:p>
    <w:p w14:paraId="0D5F158D" w14:textId="77777777" w:rsidR="00D604D3" w:rsidRPr="00A877BC" w:rsidRDefault="00D604D3" w:rsidP="006F5D1A">
      <w:pPr>
        <w:pStyle w:val="ListParagraph"/>
        <w:numPr>
          <w:ilvl w:val="1"/>
          <w:numId w:val="19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Pagrindinis konstrukcinių plienų cheminės sudėties elementas, nulemiantis jų mechanines ir technologines savybes, yra anglis.</w:t>
      </w:r>
      <w:r w:rsidR="00DB30E2" w:rsidRPr="00A877BC">
        <w:rPr>
          <w:rFonts w:ascii="Times New Roman" w:eastAsia="Times New Roman" w:hAnsi="Times New Roman" w:cs="Times New Roman"/>
          <w:sz w:val="24"/>
          <w:szCs w:val="24"/>
        </w:rPr>
        <w:t xml:space="preserve"> </w:t>
      </w:r>
    </w:p>
    <w:p w14:paraId="13CA8330" w14:textId="77777777" w:rsidR="00DB30E2" w:rsidRPr="00A877BC" w:rsidRDefault="00DB30E2" w:rsidP="006F5D1A">
      <w:pPr>
        <w:pStyle w:val="ListParagraph"/>
        <w:numPr>
          <w:ilvl w:val="1"/>
          <w:numId w:val="19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Pagrindinis konstrukcinių plienų cheminės sudėties elementas, nulemiantis jų mechanines ir technologines savybes, yra siera.</w:t>
      </w:r>
    </w:p>
    <w:p w14:paraId="5B178E6B" w14:textId="77777777" w:rsidR="00DB30E2" w:rsidRPr="00A877BC" w:rsidRDefault="00DB30E2" w:rsidP="006F5D1A">
      <w:pPr>
        <w:pStyle w:val="ListParagraph"/>
        <w:numPr>
          <w:ilvl w:val="1"/>
          <w:numId w:val="19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Pagrindinis konstrukcinių plienų cheminės sudėties elementas, nulemiantis jų mechanines ir technologines savybes, yra geležis.</w:t>
      </w:r>
      <w:r w:rsidR="00BF0F1E" w:rsidRPr="00A877BC">
        <w:rPr>
          <w:rFonts w:ascii="Times New Roman" w:eastAsia="Times New Roman" w:hAnsi="Times New Roman" w:cs="Times New Roman"/>
          <w:sz w:val="24"/>
          <w:szCs w:val="24"/>
        </w:rPr>
        <w:t xml:space="preserve"> </w:t>
      </w:r>
    </w:p>
    <w:p w14:paraId="31BF91BD" w14:textId="77777777" w:rsidR="00BF0F1E" w:rsidRPr="00A877BC" w:rsidRDefault="00BF0F1E" w:rsidP="006F5D1A">
      <w:pPr>
        <w:spacing w:line="276" w:lineRule="auto"/>
        <w:jc w:val="both"/>
        <w:rPr>
          <w:rFonts w:ascii="Times New Roman" w:eastAsia="Times New Roman" w:hAnsi="Times New Roman" w:cs="Times New Roman"/>
          <w:sz w:val="24"/>
          <w:szCs w:val="24"/>
        </w:rPr>
      </w:pPr>
    </w:p>
    <w:p w14:paraId="1D46C499"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procesas vadinamas terminiu </w:t>
      </w:r>
      <w:r w:rsidR="00BD1A00" w:rsidRPr="00A877BC">
        <w:rPr>
          <w:rFonts w:ascii="Times New Roman" w:eastAsia="Times New Roman" w:hAnsi="Times New Roman" w:cs="Times New Roman"/>
          <w:sz w:val="24"/>
          <w:szCs w:val="24"/>
        </w:rPr>
        <w:t>apdorojimu</w:t>
      </w:r>
      <w:r w:rsidRPr="00A877BC">
        <w:rPr>
          <w:rFonts w:ascii="Times New Roman" w:eastAsia="Times New Roman" w:hAnsi="Times New Roman" w:cs="Times New Roman"/>
          <w:sz w:val="24"/>
          <w:szCs w:val="24"/>
        </w:rPr>
        <w:t>?</w:t>
      </w:r>
    </w:p>
    <w:p w14:paraId="3EF0D941" w14:textId="77777777" w:rsidR="00F82EA5" w:rsidRPr="00A877BC" w:rsidRDefault="0043681C" w:rsidP="006F5D1A">
      <w:pPr>
        <w:numPr>
          <w:ilvl w:val="0"/>
          <w:numId w:val="2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metalo ir lydiniu kaitinimas iki tam tikros temperatūros, išlaikymas joje ir ataušinimas tam tikru greičiu, kad pasikeitus metalo sandarai, būtų gaunamos norimos savybės.</w:t>
      </w:r>
    </w:p>
    <w:p w14:paraId="38CB6AE1" w14:textId="77777777" w:rsidR="00F82EA5" w:rsidRPr="00A877BC" w:rsidRDefault="0043681C" w:rsidP="006F5D1A">
      <w:pPr>
        <w:numPr>
          <w:ilvl w:val="0"/>
          <w:numId w:val="2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metalo ir lydiniu kaitinimas iki tam tikros temperatūros, ir ataušinimas tam tikru greičiu, kad pasikeitus metalo sandarai, būtų gaunamos norimos savybės.</w:t>
      </w:r>
    </w:p>
    <w:p w14:paraId="6ED01287" w14:textId="77777777" w:rsidR="00F82EA5" w:rsidRPr="00A877BC" w:rsidRDefault="0043681C" w:rsidP="006F5D1A">
      <w:pPr>
        <w:numPr>
          <w:ilvl w:val="0"/>
          <w:numId w:val="2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metalo ir lydiniu kaitinimas iki tam tikros temperatūros ir išlaikymas joje, kad pasikeitus metalo sandarai, būtų gaunamos norimos savybės.</w:t>
      </w:r>
    </w:p>
    <w:p w14:paraId="3F63A840"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6D3A659B"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Kas lemia terminio </w:t>
      </w:r>
      <w:r w:rsidR="00BD1A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būdą ir gaunamą efektą?</w:t>
      </w:r>
    </w:p>
    <w:p w14:paraId="7458DAA6" w14:textId="77777777" w:rsidR="00F82EA5" w:rsidRPr="00A877BC" w:rsidRDefault="0043681C" w:rsidP="006F5D1A">
      <w:pPr>
        <w:numPr>
          <w:ilvl w:val="0"/>
          <w:numId w:val="2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BD1A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būdą ir gaunamą efektą lemia įkaitinimo temperatūra;</w:t>
      </w:r>
    </w:p>
    <w:p w14:paraId="0FC90F83" w14:textId="77777777" w:rsidR="00F82EA5" w:rsidRPr="00A877BC" w:rsidRDefault="0043681C" w:rsidP="006F5D1A">
      <w:pPr>
        <w:numPr>
          <w:ilvl w:val="0"/>
          <w:numId w:val="2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BD1A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būdą ir gaunamą efektą lemia įkaitinimo temperatūra ir aušinimo greitis.</w:t>
      </w:r>
    </w:p>
    <w:p w14:paraId="2F64DC26" w14:textId="77777777" w:rsidR="00F82EA5" w:rsidRPr="00A877BC" w:rsidRDefault="0043681C" w:rsidP="006F5D1A">
      <w:pPr>
        <w:numPr>
          <w:ilvl w:val="0"/>
          <w:numId w:val="2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BD1A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būdą ir gaunamą efektą lemia aušinimo greitis.</w:t>
      </w:r>
    </w:p>
    <w:p w14:paraId="4B5E6330" w14:textId="77777777" w:rsidR="001849D9" w:rsidRPr="00A877BC" w:rsidRDefault="001849D9" w:rsidP="006F5D1A">
      <w:pPr>
        <w:spacing w:line="276" w:lineRule="auto"/>
        <w:jc w:val="left"/>
        <w:rPr>
          <w:rFonts w:ascii="Times New Roman" w:eastAsia="Times New Roman" w:hAnsi="Times New Roman" w:cs="Times New Roman"/>
          <w:sz w:val="24"/>
          <w:szCs w:val="24"/>
        </w:rPr>
      </w:pPr>
    </w:p>
    <w:p w14:paraId="7F1009EA" w14:textId="77777777" w:rsidR="00F82EA5" w:rsidRPr="00A877BC" w:rsidRDefault="0043681C" w:rsidP="006F5D1A">
      <w:pPr>
        <w:numPr>
          <w:ilvl w:val="0"/>
          <w:numId w:val="191"/>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Kokie pagrindiniai terminio </w:t>
      </w:r>
      <w:r w:rsidR="00BD1A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būdai taikomi plienui?</w:t>
      </w:r>
    </w:p>
    <w:p w14:paraId="25596247" w14:textId="77777777" w:rsidR="00F82EA5" w:rsidRPr="00A877BC" w:rsidRDefault="0043681C" w:rsidP="006F5D1A">
      <w:pPr>
        <w:numPr>
          <w:ilvl w:val="0"/>
          <w:numId w:val="2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Plienui taikomi: atkaitinimas, normalizavimas ir grūdinimas</w:t>
      </w:r>
    </w:p>
    <w:p w14:paraId="711BF277" w14:textId="77777777" w:rsidR="00F82EA5" w:rsidRPr="00A877BC" w:rsidRDefault="0043681C" w:rsidP="006F5D1A">
      <w:pPr>
        <w:numPr>
          <w:ilvl w:val="0"/>
          <w:numId w:val="2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Plienui taikomi: atkaitinimas, grūdinimas ir atleidimas;</w:t>
      </w:r>
    </w:p>
    <w:p w14:paraId="5831B3AB" w14:textId="77777777" w:rsidR="00F82EA5" w:rsidRPr="00A877BC" w:rsidRDefault="0043681C" w:rsidP="006F5D1A">
      <w:pPr>
        <w:numPr>
          <w:ilvl w:val="0"/>
          <w:numId w:val="2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Plienui taikomi: atkaitinimas, normalizavimas, grūdinimas ir atleidimas;</w:t>
      </w:r>
    </w:p>
    <w:p w14:paraId="5C24960B" w14:textId="1B280157" w:rsidR="00BD1A00" w:rsidRDefault="00BD1A00" w:rsidP="006F5D1A">
      <w:pPr>
        <w:spacing w:line="276" w:lineRule="auto"/>
        <w:jc w:val="left"/>
        <w:rPr>
          <w:rFonts w:ascii="Times New Roman" w:eastAsia="Times New Roman" w:hAnsi="Times New Roman" w:cs="Times New Roman"/>
          <w:sz w:val="24"/>
          <w:szCs w:val="24"/>
        </w:rPr>
      </w:pPr>
    </w:p>
    <w:p w14:paraId="68C82013" w14:textId="77777777" w:rsidR="00A877BC" w:rsidRPr="00A877BC" w:rsidRDefault="00A877BC" w:rsidP="006F5D1A">
      <w:pPr>
        <w:spacing w:line="276" w:lineRule="auto"/>
        <w:jc w:val="left"/>
        <w:rPr>
          <w:rFonts w:ascii="Times New Roman" w:eastAsia="Times New Roman" w:hAnsi="Times New Roman" w:cs="Times New Roman"/>
          <w:sz w:val="24"/>
          <w:szCs w:val="24"/>
        </w:rPr>
      </w:pPr>
    </w:p>
    <w:p w14:paraId="029CFC91" w14:textId="77777777" w:rsidR="00F82EA5" w:rsidRPr="00A877BC" w:rsidRDefault="0043681C" w:rsidP="006F5D1A">
      <w:pPr>
        <w:pStyle w:val="Heading1"/>
        <w:numPr>
          <w:ilvl w:val="2"/>
          <w:numId w:val="34"/>
        </w:numPr>
        <w:spacing w:before="0" w:beforeAutospacing="0" w:after="0" w:afterAutospacing="0" w:line="276" w:lineRule="auto"/>
        <w:ind w:left="0" w:firstLine="0"/>
        <w:jc w:val="left"/>
        <w:rPr>
          <w:rFonts w:cs="Times New Roman"/>
          <w:b w:val="0"/>
          <w:i/>
          <w:sz w:val="24"/>
          <w:szCs w:val="24"/>
        </w:rPr>
      </w:pPr>
      <w:r w:rsidRPr="00A877BC">
        <w:rPr>
          <w:rFonts w:cs="Times New Roman"/>
          <w:b w:val="0"/>
          <w:i/>
          <w:sz w:val="24"/>
          <w:szCs w:val="24"/>
        </w:rPr>
        <w:t>užduotis.</w:t>
      </w:r>
      <w:r w:rsidRPr="00A877BC">
        <w:rPr>
          <w:rFonts w:cs="Times New Roman"/>
          <w:b w:val="0"/>
          <w:i/>
          <w:sz w:val="28"/>
          <w:szCs w:val="28"/>
        </w:rPr>
        <w:t xml:space="preserve"> </w:t>
      </w:r>
      <w:r w:rsidR="00DB7E65" w:rsidRPr="00A877BC">
        <w:rPr>
          <w:rFonts w:cs="Times New Roman"/>
          <w:b w:val="0"/>
          <w:sz w:val="24"/>
          <w:szCs w:val="24"/>
        </w:rPr>
        <w:t xml:space="preserve">ĮSIVERTINKITE ŽINIAS APIE </w:t>
      </w:r>
      <w:r w:rsidR="00E44E34" w:rsidRPr="00A877BC">
        <w:rPr>
          <w:rFonts w:cs="Times New Roman"/>
          <w:b w:val="0"/>
          <w:sz w:val="24"/>
          <w:szCs w:val="24"/>
        </w:rPr>
        <w:t xml:space="preserve">METALUS IR TERMINĮ </w:t>
      </w:r>
      <w:r w:rsidR="00BD1A00" w:rsidRPr="00A877BC">
        <w:rPr>
          <w:rFonts w:cs="Times New Roman"/>
          <w:b w:val="0"/>
          <w:sz w:val="24"/>
          <w:szCs w:val="24"/>
        </w:rPr>
        <w:t>APDOROJIMĄ</w:t>
      </w:r>
    </w:p>
    <w:p w14:paraId="087BCFC3" w14:textId="6CE13E91" w:rsidR="00F82EA5" w:rsidRPr="00A877BC" w:rsidRDefault="0043681C" w:rsidP="006F5D1A">
      <w:pPr>
        <w:pStyle w:val="ListParagraph"/>
        <w:numPr>
          <w:ilvl w:val="1"/>
          <w:numId w:val="1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Įrašykite į duotąją lentelę raidinius plieno žymenis.</w:t>
      </w:r>
    </w:p>
    <w:tbl>
      <w:tblPr>
        <w:tblStyle w:val="affffff7"/>
        <w:tblW w:w="99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76"/>
        <w:gridCol w:w="2475"/>
        <w:gridCol w:w="2475"/>
        <w:gridCol w:w="2475"/>
      </w:tblGrid>
      <w:tr w:rsidR="002C6D9E" w:rsidRPr="00A877BC" w14:paraId="2AFDD48D" w14:textId="77777777">
        <w:trPr>
          <w:trHeight w:val="57"/>
          <w:jc w:val="center"/>
        </w:trPr>
        <w:tc>
          <w:tcPr>
            <w:tcW w:w="2476" w:type="dxa"/>
            <w:shd w:val="clear" w:color="auto" w:fill="auto"/>
            <w:tcMar>
              <w:top w:w="0" w:type="dxa"/>
              <w:left w:w="100" w:type="dxa"/>
              <w:bottom w:w="0" w:type="dxa"/>
              <w:right w:w="100" w:type="dxa"/>
            </w:tcMar>
            <w:vAlign w:val="center"/>
          </w:tcPr>
          <w:p w14:paraId="10DE2457" w14:textId="77777777" w:rsidR="00F82EA5" w:rsidRPr="00316F34" w:rsidRDefault="0043681C" w:rsidP="006F5D1A">
            <w:pPr>
              <w:widowControl w:val="0"/>
              <w:spacing w:line="276" w:lineRule="auto"/>
              <w:rPr>
                <w:b/>
              </w:rPr>
            </w:pPr>
            <w:r w:rsidRPr="00316F34">
              <w:rPr>
                <w:b/>
              </w:rPr>
              <w:t>Konstrukcinis (statybinis) plienas</w:t>
            </w:r>
          </w:p>
        </w:tc>
        <w:tc>
          <w:tcPr>
            <w:tcW w:w="2475" w:type="dxa"/>
            <w:shd w:val="clear" w:color="auto" w:fill="auto"/>
            <w:tcMar>
              <w:top w:w="0" w:type="dxa"/>
              <w:left w:w="100" w:type="dxa"/>
              <w:bottom w:w="0" w:type="dxa"/>
              <w:right w:w="100" w:type="dxa"/>
            </w:tcMar>
            <w:vAlign w:val="center"/>
          </w:tcPr>
          <w:p w14:paraId="3524CF6F" w14:textId="77777777" w:rsidR="00F82EA5" w:rsidRPr="00316F34" w:rsidRDefault="0043681C" w:rsidP="006F5D1A">
            <w:pPr>
              <w:widowControl w:val="0"/>
              <w:spacing w:line="276" w:lineRule="auto"/>
              <w:rPr>
                <w:b/>
              </w:rPr>
            </w:pPr>
            <w:r w:rsidRPr="00316F34">
              <w:rPr>
                <w:b/>
              </w:rPr>
              <w:t>Plienas slėginiams indams</w:t>
            </w:r>
          </w:p>
        </w:tc>
        <w:tc>
          <w:tcPr>
            <w:tcW w:w="2475" w:type="dxa"/>
            <w:shd w:val="clear" w:color="auto" w:fill="auto"/>
            <w:tcMar>
              <w:top w:w="0" w:type="dxa"/>
              <w:left w:w="100" w:type="dxa"/>
              <w:bottom w:w="0" w:type="dxa"/>
              <w:right w:w="100" w:type="dxa"/>
            </w:tcMar>
            <w:vAlign w:val="center"/>
          </w:tcPr>
          <w:p w14:paraId="6036A725" w14:textId="77777777" w:rsidR="00F82EA5" w:rsidRPr="00316F34" w:rsidRDefault="0043681C" w:rsidP="006F5D1A">
            <w:pPr>
              <w:widowControl w:val="0"/>
              <w:spacing w:line="276" w:lineRule="auto"/>
              <w:rPr>
                <w:b/>
              </w:rPr>
            </w:pPr>
            <w:r w:rsidRPr="00316F34">
              <w:rPr>
                <w:b/>
              </w:rPr>
              <w:t>Plienas mašinų gamybai</w:t>
            </w:r>
          </w:p>
        </w:tc>
        <w:tc>
          <w:tcPr>
            <w:tcW w:w="2475" w:type="dxa"/>
            <w:shd w:val="clear" w:color="auto" w:fill="auto"/>
            <w:tcMar>
              <w:top w:w="0" w:type="dxa"/>
              <w:left w:w="100" w:type="dxa"/>
              <w:bottom w:w="0" w:type="dxa"/>
              <w:right w:w="100" w:type="dxa"/>
            </w:tcMar>
            <w:vAlign w:val="center"/>
          </w:tcPr>
          <w:p w14:paraId="2BB71DC5" w14:textId="77777777" w:rsidR="00F82EA5" w:rsidRPr="00316F34" w:rsidRDefault="0043681C" w:rsidP="006F5D1A">
            <w:pPr>
              <w:widowControl w:val="0"/>
              <w:spacing w:line="276" w:lineRule="auto"/>
              <w:rPr>
                <w:b/>
              </w:rPr>
            </w:pPr>
            <w:r w:rsidRPr="00316F34">
              <w:rPr>
                <w:b/>
              </w:rPr>
              <w:t>Plienas magistraliniams vamzdynams</w:t>
            </w:r>
          </w:p>
        </w:tc>
      </w:tr>
      <w:tr w:rsidR="00F82EA5" w:rsidRPr="00A877BC" w14:paraId="0DED3B15" w14:textId="77777777" w:rsidTr="00885B79">
        <w:trPr>
          <w:trHeight w:val="689"/>
          <w:jc w:val="center"/>
        </w:trPr>
        <w:tc>
          <w:tcPr>
            <w:tcW w:w="2476" w:type="dxa"/>
            <w:shd w:val="clear" w:color="auto" w:fill="auto"/>
            <w:tcMar>
              <w:top w:w="0" w:type="dxa"/>
              <w:left w:w="100" w:type="dxa"/>
              <w:bottom w:w="0" w:type="dxa"/>
              <w:right w:w="100" w:type="dxa"/>
            </w:tcMar>
            <w:vAlign w:val="center"/>
          </w:tcPr>
          <w:p w14:paraId="66CFF1B9" w14:textId="77777777" w:rsidR="00F82EA5" w:rsidRPr="00A877BC" w:rsidRDefault="00F82EA5" w:rsidP="006F5D1A">
            <w:pPr>
              <w:widowControl w:val="0"/>
              <w:pBdr>
                <w:top w:val="nil"/>
                <w:left w:val="nil"/>
                <w:bottom w:val="nil"/>
                <w:right w:val="nil"/>
                <w:between w:val="nil"/>
              </w:pBdr>
              <w:spacing w:line="276" w:lineRule="auto"/>
              <w:rPr>
                <w:b/>
              </w:rPr>
            </w:pPr>
          </w:p>
        </w:tc>
        <w:tc>
          <w:tcPr>
            <w:tcW w:w="2475" w:type="dxa"/>
            <w:shd w:val="clear" w:color="auto" w:fill="auto"/>
            <w:tcMar>
              <w:top w:w="0" w:type="dxa"/>
              <w:left w:w="100" w:type="dxa"/>
              <w:bottom w:w="0" w:type="dxa"/>
              <w:right w:w="100" w:type="dxa"/>
            </w:tcMar>
            <w:vAlign w:val="center"/>
          </w:tcPr>
          <w:p w14:paraId="52793181" w14:textId="77777777" w:rsidR="00F82EA5" w:rsidRPr="00A877BC" w:rsidRDefault="00F82EA5" w:rsidP="006F5D1A">
            <w:pPr>
              <w:widowControl w:val="0"/>
              <w:pBdr>
                <w:top w:val="nil"/>
                <w:left w:val="nil"/>
                <w:bottom w:val="nil"/>
                <w:right w:val="nil"/>
                <w:between w:val="nil"/>
              </w:pBdr>
              <w:spacing w:line="276" w:lineRule="auto"/>
              <w:rPr>
                <w:b/>
              </w:rPr>
            </w:pPr>
          </w:p>
        </w:tc>
        <w:tc>
          <w:tcPr>
            <w:tcW w:w="2475" w:type="dxa"/>
            <w:shd w:val="clear" w:color="auto" w:fill="auto"/>
            <w:tcMar>
              <w:top w:w="0" w:type="dxa"/>
              <w:left w:w="100" w:type="dxa"/>
              <w:bottom w:w="0" w:type="dxa"/>
              <w:right w:w="100" w:type="dxa"/>
            </w:tcMar>
            <w:vAlign w:val="center"/>
          </w:tcPr>
          <w:p w14:paraId="0E6CFFE7" w14:textId="77777777" w:rsidR="00F82EA5" w:rsidRPr="00A877BC" w:rsidRDefault="00F82EA5" w:rsidP="006F5D1A">
            <w:pPr>
              <w:widowControl w:val="0"/>
              <w:pBdr>
                <w:top w:val="nil"/>
                <w:left w:val="nil"/>
                <w:bottom w:val="nil"/>
                <w:right w:val="nil"/>
                <w:between w:val="nil"/>
              </w:pBdr>
              <w:spacing w:line="276" w:lineRule="auto"/>
              <w:rPr>
                <w:b/>
              </w:rPr>
            </w:pPr>
          </w:p>
        </w:tc>
        <w:tc>
          <w:tcPr>
            <w:tcW w:w="2475" w:type="dxa"/>
            <w:shd w:val="clear" w:color="auto" w:fill="auto"/>
            <w:tcMar>
              <w:top w:w="0" w:type="dxa"/>
              <w:left w:w="100" w:type="dxa"/>
              <w:bottom w:w="0" w:type="dxa"/>
              <w:right w:w="100" w:type="dxa"/>
            </w:tcMar>
            <w:vAlign w:val="center"/>
          </w:tcPr>
          <w:p w14:paraId="06A1F2D3" w14:textId="77777777" w:rsidR="00F82EA5" w:rsidRPr="00A877BC" w:rsidRDefault="00F82EA5" w:rsidP="006F5D1A">
            <w:pPr>
              <w:widowControl w:val="0"/>
              <w:pBdr>
                <w:top w:val="nil"/>
                <w:left w:val="nil"/>
                <w:bottom w:val="nil"/>
                <w:right w:val="nil"/>
                <w:between w:val="nil"/>
              </w:pBdr>
              <w:spacing w:line="276" w:lineRule="auto"/>
              <w:rPr>
                <w:b/>
              </w:rPr>
            </w:pPr>
          </w:p>
        </w:tc>
      </w:tr>
    </w:tbl>
    <w:p w14:paraId="61005178" w14:textId="77777777" w:rsidR="00CB6379" w:rsidRPr="00A877BC" w:rsidRDefault="00CB6379" w:rsidP="006F5D1A">
      <w:pPr>
        <w:spacing w:line="276" w:lineRule="auto"/>
        <w:jc w:val="both"/>
        <w:rPr>
          <w:rFonts w:ascii="Times New Roman" w:eastAsia="Times New Roman" w:hAnsi="Times New Roman" w:cs="Times New Roman"/>
          <w:sz w:val="24"/>
          <w:szCs w:val="24"/>
        </w:rPr>
      </w:pPr>
    </w:p>
    <w:p w14:paraId="64425550" w14:textId="77777777" w:rsidR="00F82EA5" w:rsidRPr="00A877BC" w:rsidRDefault="0043681C" w:rsidP="006F5D1A">
      <w:pPr>
        <w:pStyle w:val="ListParagraph"/>
        <w:numPr>
          <w:ilvl w:val="1"/>
          <w:numId w:val="1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Įsižiūrėkite į duotą pagrindinių 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būdų technologinę schemą ir paaiškinkite ką nusako schemoje pažymėta atleidimo proceso kreivė (raudona dalis)?</w:t>
      </w:r>
    </w:p>
    <w:p w14:paraId="5FCFCD68"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rPr>
        <w:lastRenderedPageBreak/>
        <w:drawing>
          <wp:inline distT="0" distB="0" distL="0" distR="0" wp14:anchorId="48B681D8" wp14:editId="0ED413B2">
            <wp:extent cx="3400023" cy="2167352"/>
            <wp:effectExtent l="0" t="0" r="0" b="4445"/>
            <wp:docPr id="1107" name="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5"/>
                    <a:srcRect/>
                    <a:stretch>
                      <a:fillRect/>
                    </a:stretch>
                  </pic:blipFill>
                  <pic:spPr>
                    <a:xfrm>
                      <a:off x="0" y="0"/>
                      <a:ext cx="3411285" cy="2174531"/>
                    </a:xfrm>
                    <a:prstGeom prst="rect">
                      <a:avLst/>
                    </a:prstGeom>
                    <a:ln/>
                  </pic:spPr>
                </pic:pic>
              </a:graphicData>
            </a:graphic>
          </wp:inline>
        </w:drawing>
      </w:r>
    </w:p>
    <w:p w14:paraId="4207E579" w14:textId="553E3511" w:rsidR="009924D0" w:rsidRPr="00A877BC" w:rsidRDefault="000B1A53" w:rsidP="006F5D1A">
      <w:pPr>
        <w:pStyle w:val="Caption"/>
        <w:spacing w:line="276" w:lineRule="auto"/>
      </w:pPr>
      <w:bookmarkStart w:id="4" w:name="_Toc73529933"/>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w:t>
      </w:r>
      <w:r w:rsidR="00165A16" w:rsidRPr="00A877BC">
        <w:rPr>
          <w:noProof/>
        </w:rPr>
        <w:fldChar w:fldCharType="end"/>
      </w:r>
      <w:r w:rsidRPr="00A877BC">
        <w:t xml:space="preserve"> Pagrindinių plieno terminio apdorojimo būdų technologinė schema.</w:t>
      </w:r>
      <w:bookmarkEnd w:id="4"/>
    </w:p>
    <w:p w14:paraId="43FB32DE" w14:textId="77777777" w:rsidR="00F82EA5" w:rsidRPr="00A877BC" w:rsidRDefault="0043681C" w:rsidP="006F5D1A">
      <w:pPr>
        <w:spacing w:line="276" w:lineRule="auto"/>
        <w:rPr>
          <w:rFonts w:ascii="Times New Roman" w:eastAsia="Times New Roman" w:hAnsi="Times New Roman" w:cs="Times New Roman"/>
          <w:sz w:val="14"/>
          <w:szCs w:val="14"/>
        </w:rPr>
      </w:pPr>
      <w:r w:rsidRPr="00A877BC">
        <w:rPr>
          <w:rFonts w:ascii="Times New Roman" w:eastAsia="Times New Roman" w:hAnsi="Times New Roman" w:cs="Times New Roman"/>
          <w:sz w:val="20"/>
          <w:szCs w:val="20"/>
        </w:rPr>
        <w:t xml:space="preserve">Šaltinis: </w:t>
      </w:r>
      <w:proofErr w:type="spellStart"/>
      <w:r w:rsidRPr="00A877BC">
        <w:rPr>
          <w:rFonts w:ascii="Times New Roman" w:eastAsia="Times New Roman" w:hAnsi="Times New Roman" w:cs="Times New Roman"/>
          <w:sz w:val="20"/>
          <w:szCs w:val="20"/>
        </w:rPr>
        <w:t>Speičys</w:t>
      </w:r>
      <w:proofErr w:type="spellEnd"/>
      <w:r w:rsidRPr="00A877BC">
        <w:rPr>
          <w:rFonts w:ascii="Times New Roman" w:eastAsia="Times New Roman" w:hAnsi="Times New Roman" w:cs="Times New Roman"/>
          <w:sz w:val="20"/>
          <w:szCs w:val="20"/>
        </w:rPr>
        <w:t xml:space="preserve"> V., </w:t>
      </w:r>
      <w:proofErr w:type="spellStart"/>
      <w:r w:rsidRPr="00A877BC">
        <w:rPr>
          <w:rFonts w:ascii="Times New Roman" w:eastAsia="Times New Roman" w:hAnsi="Times New Roman" w:cs="Times New Roman"/>
          <w:sz w:val="20"/>
          <w:szCs w:val="20"/>
        </w:rPr>
        <w:t>Pipcevičius</w:t>
      </w:r>
      <w:proofErr w:type="spellEnd"/>
      <w:r w:rsidRPr="00A877BC">
        <w:rPr>
          <w:rFonts w:ascii="Times New Roman" w:eastAsia="Times New Roman" w:hAnsi="Times New Roman" w:cs="Times New Roman"/>
          <w:sz w:val="20"/>
          <w:szCs w:val="20"/>
        </w:rPr>
        <w:t xml:space="preserve"> A. (2006). Terminio apdorojimo technologijos . Mokymo modulis. Vilnius: Profesinio mokymo metodikos centras.</w:t>
      </w:r>
    </w:p>
    <w:p w14:paraId="16DB354F" w14:textId="77777777" w:rsidR="00F82EA5" w:rsidRPr="00A877BC" w:rsidRDefault="0043681C"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bookmarkStart w:id="5" w:name="_heading=h.tyjcwt" w:colFirst="0" w:colLast="0"/>
      <w:bookmarkEnd w:id="5"/>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r w:rsidR="004E7D5B" w:rsidRPr="00A877BC">
        <w:rPr>
          <w:rFonts w:ascii="Times New Roman" w:eastAsia="Times New Roman" w:hAnsi="Times New Roman" w:cs="Times New Roman"/>
          <w:sz w:val="24"/>
          <w:szCs w:val="24"/>
          <w:u w:val="single"/>
        </w:rPr>
        <w:tab/>
      </w:r>
    </w:p>
    <w:p w14:paraId="7298D630" w14:textId="77777777" w:rsidR="00E91993" w:rsidRPr="00A877BC" w:rsidRDefault="00E91993"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6C5DDC02" w14:textId="77777777" w:rsidR="004B4D56" w:rsidRPr="00A877BC" w:rsidRDefault="004B4D56" w:rsidP="006F5D1A">
      <w:pPr>
        <w:pStyle w:val="ListParagraph"/>
        <w:numPr>
          <w:ilvl w:val="1"/>
          <w:numId w:val="1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ATLIKITE TESTĄ</w:t>
      </w:r>
    </w:p>
    <w:p w14:paraId="68D0493B" w14:textId="77777777" w:rsidR="00F82EA5" w:rsidRPr="00A877BC" w:rsidRDefault="0043681C" w:rsidP="006F5D1A">
      <w:pPr>
        <w:pStyle w:val="ListParagraph"/>
        <w:numPr>
          <w:ilvl w:val="0"/>
          <w:numId w:val="19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Kaip skirstomi 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w:t>
      </w:r>
      <w:r w:rsidR="00A133F8" w:rsidRPr="00A877BC">
        <w:rPr>
          <w:rFonts w:ascii="Times New Roman" w:eastAsia="Times New Roman" w:hAnsi="Times New Roman" w:cs="Times New Roman"/>
          <w:sz w:val="24"/>
          <w:szCs w:val="24"/>
        </w:rPr>
        <w:t xml:space="preserve"> </w:t>
      </w:r>
    </w:p>
    <w:p w14:paraId="19963E71" w14:textId="77777777" w:rsidR="00F82EA5" w:rsidRPr="00A877BC" w:rsidRDefault="0043681C" w:rsidP="006F5D1A">
      <w:pPr>
        <w:numPr>
          <w:ilvl w:val="0"/>
          <w:numId w:val="1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 skirstomi į pagrindinius ir technologinius įrenginius</w:t>
      </w:r>
    </w:p>
    <w:p w14:paraId="33E63F02" w14:textId="77777777" w:rsidR="00F82EA5" w:rsidRPr="00A877BC" w:rsidRDefault="0043681C" w:rsidP="006F5D1A">
      <w:pPr>
        <w:numPr>
          <w:ilvl w:val="0"/>
          <w:numId w:val="1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 skirstomi į pagrindinius technologinius įrenginius ir pagalbinius įrenginius.</w:t>
      </w:r>
    </w:p>
    <w:p w14:paraId="230BEDEB" w14:textId="77777777" w:rsidR="00F82EA5" w:rsidRPr="00A877BC" w:rsidRDefault="0043681C" w:rsidP="006F5D1A">
      <w:pPr>
        <w:numPr>
          <w:ilvl w:val="0"/>
          <w:numId w:val="1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 skirstomi į pagalbinius technologinius įrenginius ir įrankius.</w:t>
      </w:r>
    </w:p>
    <w:p w14:paraId="1BB32112"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42087B11" w14:textId="77777777" w:rsidR="00F82EA5" w:rsidRPr="00A877BC" w:rsidRDefault="0043681C" w:rsidP="006F5D1A">
      <w:pPr>
        <w:numPr>
          <w:ilvl w:val="0"/>
          <w:numId w:val="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Kokie 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 vadinami indukciniais?</w:t>
      </w:r>
    </w:p>
    <w:p w14:paraId="5A66189C" w14:textId="77777777" w:rsidR="00F82EA5" w:rsidRPr="00A877BC" w:rsidRDefault="0043681C" w:rsidP="006F5D1A">
      <w:pPr>
        <w:numPr>
          <w:ilvl w:val="0"/>
          <w:numId w:val="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Įrenginiai, kurių veikimas pagrįstas aukšto dažnio srovių sukuriamų elektromagnetinių laukų poveikiu į detalės paviršių.</w:t>
      </w:r>
    </w:p>
    <w:p w14:paraId="19CB05EC" w14:textId="77777777" w:rsidR="00F82EA5" w:rsidRPr="00A877BC" w:rsidRDefault="0043681C" w:rsidP="006F5D1A">
      <w:pPr>
        <w:numPr>
          <w:ilvl w:val="0"/>
          <w:numId w:val="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Įrenginiai, kurių veikimas pagrįstas kintamos srovės sukuriamų elektromagnetinių laukų poveikiu į detalės paviršių.</w:t>
      </w:r>
    </w:p>
    <w:p w14:paraId="1CAEDBC5" w14:textId="77777777" w:rsidR="00F82EA5" w:rsidRPr="00A877BC" w:rsidRDefault="0043681C" w:rsidP="006F5D1A">
      <w:pPr>
        <w:numPr>
          <w:ilvl w:val="0"/>
          <w:numId w:val="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Įrenginiai, kurių veikimas pagrįstas nuol</w:t>
      </w:r>
      <w:r w:rsidR="00AF2B37" w:rsidRPr="00A877BC">
        <w:rPr>
          <w:rFonts w:ascii="Times New Roman" w:eastAsia="Times New Roman" w:hAnsi="Times New Roman" w:cs="Times New Roman"/>
          <w:sz w:val="24"/>
          <w:szCs w:val="24"/>
        </w:rPr>
        <w:t>a</w:t>
      </w:r>
      <w:r w:rsidRPr="00A877BC">
        <w:rPr>
          <w:rFonts w:ascii="Times New Roman" w:eastAsia="Times New Roman" w:hAnsi="Times New Roman" w:cs="Times New Roman"/>
          <w:sz w:val="24"/>
          <w:szCs w:val="24"/>
        </w:rPr>
        <w:t>tinės srovės sukuriamų elektromagnetinių laukų poveikiu į detalės paviršių.</w:t>
      </w:r>
    </w:p>
    <w:p w14:paraId="6530E54A" w14:textId="5DCA8EA0" w:rsidR="0066752A" w:rsidRPr="00A877BC" w:rsidRDefault="0066752A" w:rsidP="006F5D1A">
      <w:pPr>
        <w:spacing w:line="276" w:lineRule="auto"/>
        <w:jc w:val="both"/>
        <w:rPr>
          <w:rFonts w:ascii="Times New Roman" w:eastAsia="Times New Roman" w:hAnsi="Times New Roman" w:cs="Times New Roman"/>
          <w:sz w:val="24"/>
          <w:szCs w:val="24"/>
        </w:rPr>
      </w:pPr>
    </w:p>
    <w:p w14:paraId="1FD93CEC" w14:textId="77777777" w:rsidR="00F82EA5" w:rsidRPr="00A877BC" w:rsidRDefault="0043681C" w:rsidP="006F5D1A">
      <w:pPr>
        <w:numPr>
          <w:ilvl w:val="0"/>
          <w:numId w:val="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Kokios dalys sudaro indukcinio kaitinimo įrenginius?</w:t>
      </w:r>
    </w:p>
    <w:p w14:paraId="6C02F8EE" w14:textId="77777777" w:rsidR="00F82EA5" w:rsidRPr="00A877BC" w:rsidRDefault="0043681C" w:rsidP="006F5D1A">
      <w:pPr>
        <w:numPr>
          <w:ilvl w:val="0"/>
          <w:numId w:val="18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Generatorius, </w:t>
      </w:r>
      <w:proofErr w:type="spellStart"/>
      <w:r w:rsidRPr="00A877BC">
        <w:rPr>
          <w:rFonts w:ascii="Times New Roman" w:eastAsia="Times New Roman" w:hAnsi="Times New Roman" w:cs="Times New Roman"/>
          <w:sz w:val="24"/>
          <w:szCs w:val="24"/>
        </w:rPr>
        <w:t>induktorius</w:t>
      </w:r>
      <w:proofErr w:type="spellEnd"/>
      <w:r w:rsidRPr="00A877BC">
        <w:rPr>
          <w:rFonts w:ascii="Times New Roman" w:eastAsia="Times New Roman" w:hAnsi="Times New Roman" w:cs="Times New Roman"/>
          <w:sz w:val="24"/>
          <w:szCs w:val="24"/>
        </w:rPr>
        <w:t xml:space="preserve">, </w:t>
      </w:r>
      <w:proofErr w:type="spellStart"/>
      <w:r w:rsidRPr="00A877BC">
        <w:rPr>
          <w:rFonts w:ascii="Times New Roman" w:eastAsia="Times New Roman" w:hAnsi="Times New Roman" w:cs="Times New Roman"/>
          <w:sz w:val="24"/>
          <w:szCs w:val="24"/>
        </w:rPr>
        <w:t>induktoriaus</w:t>
      </w:r>
      <w:proofErr w:type="spellEnd"/>
      <w:r w:rsidRPr="00A877BC">
        <w:rPr>
          <w:rFonts w:ascii="Times New Roman" w:eastAsia="Times New Roman" w:hAnsi="Times New Roman" w:cs="Times New Roman"/>
          <w:sz w:val="24"/>
          <w:szCs w:val="24"/>
        </w:rPr>
        <w:t xml:space="preserve"> ir generatoriaus aušinimo įrenginys, proceso valdymo priemonės, kaitinamo gaminio tvirtinimo ir padavimo į </w:t>
      </w:r>
      <w:proofErr w:type="spellStart"/>
      <w:r w:rsidRPr="00A877BC">
        <w:rPr>
          <w:rFonts w:ascii="Times New Roman" w:eastAsia="Times New Roman" w:hAnsi="Times New Roman" w:cs="Times New Roman"/>
          <w:sz w:val="24"/>
          <w:szCs w:val="24"/>
        </w:rPr>
        <w:t>induktorių</w:t>
      </w:r>
      <w:proofErr w:type="spellEnd"/>
      <w:r w:rsidRPr="00A877BC">
        <w:rPr>
          <w:rFonts w:ascii="Times New Roman" w:eastAsia="Times New Roman" w:hAnsi="Times New Roman" w:cs="Times New Roman"/>
          <w:sz w:val="24"/>
          <w:szCs w:val="24"/>
        </w:rPr>
        <w:t xml:space="preserve"> įrenginys;.</w:t>
      </w:r>
    </w:p>
    <w:p w14:paraId="4914C270" w14:textId="77777777" w:rsidR="00F82EA5" w:rsidRPr="00A877BC" w:rsidRDefault="0043681C" w:rsidP="006F5D1A">
      <w:pPr>
        <w:numPr>
          <w:ilvl w:val="0"/>
          <w:numId w:val="18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Generatorius, </w:t>
      </w:r>
      <w:proofErr w:type="spellStart"/>
      <w:r w:rsidRPr="00A877BC">
        <w:rPr>
          <w:rFonts w:ascii="Times New Roman" w:eastAsia="Times New Roman" w:hAnsi="Times New Roman" w:cs="Times New Roman"/>
          <w:sz w:val="24"/>
          <w:szCs w:val="24"/>
        </w:rPr>
        <w:t>induktorius</w:t>
      </w:r>
      <w:proofErr w:type="spellEnd"/>
      <w:r w:rsidRPr="00A877BC">
        <w:rPr>
          <w:rFonts w:ascii="Times New Roman" w:eastAsia="Times New Roman" w:hAnsi="Times New Roman" w:cs="Times New Roman"/>
          <w:sz w:val="24"/>
          <w:szCs w:val="24"/>
        </w:rPr>
        <w:t xml:space="preserve">, kaitinamo gaminio tvirtinimo ir padavimo į </w:t>
      </w:r>
      <w:proofErr w:type="spellStart"/>
      <w:r w:rsidRPr="00A877BC">
        <w:rPr>
          <w:rFonts w:ascii="Times New Roman" w:eastAsia="Times New Roman" w:hAnsi="Times New Roman" w:cs="Times New Roman"/>
          <w:sz w:val="24"/>
          <w:szCs w:val="24"/>
        </w:rPr>
        <w:t>induktorių</w:t>
      </w:r>
      <w:proofErr w:type="spellEnd"/>
      <w:r w:rsidRPr="00A877BC">
        <w:rPr>
          <w:rFonts w:ascii="Times New Roman" w:eastAsia="Times New Roman" w:hAnsi="Times New Roman" w:cs="Times New Roman"/>
          <w:sz w:val="24"/>
          <w:szCs w:val="24"/>
        </w:rPr>
        <w:t xml:space="preserve"> įrenginys;</w:t>
      </w:r>
    </w:p>
    <w:p w14:paraId="3C7425D1" w14:textId="77777777" w:rsidR="00F82EA5" w:rsidRPr="00A877BC" w:rsidRDefault="0043681C" w:rsidP="006F5D1A">
      <w:pPr>
        <w:numPr>
          <w:ilvl w:val="0"/>
          <w:numId w:val="181"/>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Induktoriaus</w:t>
      </w:r>
      <w:proofErr w:type="spellEnd"/>
      <w:r w:rsidRPr="00A877BC">
        <w:rPr>
          <w:rFonts w:ascii="Times New Roman" w:eastAsia="Times New Roman" w:hAnsi="Times New Roman" w:cs="Times New Roman"/>
          <w:sz w:val="24"/>
          <w:szCs w:val="24"/>
        </w:rPr>
        <w:t xml:space="preserve"> ir generatoriaus aušinimo įrenginys, proceso valdymo priemonės, kaitinamo gaminio tvirtinimo ir padavimo į </w:t>
      </w:r>
      <w:proofErr w:type="spellStart"/>
      <w:r w:rsidRPr="00A877BC">
        <w:rPr>
          <w:rFonts w:ascii="Times New Roman" w:eastAsia="Times New Roman" w:hAnsi="Times New Roman" w:cs="Times New Roman"/>
          <w:sz w:val="24"/>
          <w:szCs w:val="24"/>
        </w:rPr>
        <w:t>induktorių</w:t>
      </w:r>
      <w:proofErr w:type="spellEnd"/>
      <w:r w:rsidRPr="00A877BC">
        <w:rPr>
          <w:rFonts w:ascii="Times New Roman" w:eastAsia="Times New Roman" w:hAnsi="Times New Roman" w:cs="Times New Roman"/>
          <w:sz w:val="24"/>
          <w:szCs w:val="24"/>
        </w:rPr>
        <w:t xml:space="preserve"> įrenginys;</w:t>
      </w:r>
    </w:p>
    <w:p w14:paraId="4EDBA8AE" w14:textId="77777777" w:rsidR="00FD0378" w:rsidRPr="00A877BC" w:rsidRDefault="00FD037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BE2E850" w14:textId="77777777" w:rsidR="00F82EA5" w:rsidRPr="00A877BC" w:rsidRDefault="0043681C" w:rsidP="006F5D1A">
      <w:pPr>
        <w:numPr>
          <w:ilvl w:val="0"/>
          <w:numId w:val="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Kokius paviršius galima termiškai </w:t>
      </w:r>
      <w:r w:rsidR="0066752A" w:rsidRPr="00A877BC">
        <w:rPr>
          <w:rFonts w:ascii="Times New Roman" w:eastAsia="Times New Roman" w:hAnsi="Times New Roman" w:cs="Times New Roman"/>
          <w:sz w:val="24"/>
          <w:szCs w:val="24"/>
        </w:rPr>
        <w:t>apdoroti</w:t>
      </w:r>
      <w:r w:rsidRPr="00A877BC">
        <w:rPr>
          <w:rFonts w:ascii="Times New Roman" w:eastAsia="Times New Roman" w:hAnsi="Times New Roman" w:cs="Times New Roman"/>
          <w:sz w:val="24"/>
          <w:szCs w:val="24"/>
        </w:rPr>
        <w:t xml:space="preserve"> su terminio </w:t>
      </w:r>
      <w:r w:rsidR="0066752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įrenginiais?</w:t>
      </w:r>
    </w:p>
    <w:p w14:paraId="2AF71B62" w14:textId="77777777" w:rsidR="00F82EA5" w:rsidRPr="00A877BC" w:rsidRDefault="0043681C" w:rsidP="006F5D1A">
      <w:pPr>
        <w:numPr>
          <w:ilvl w:val="0"/>
          <w:numId w:val="1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Išorinius cilindrinius paviršius ir sudėtingos formos paviršius.</w:t>
      </w:r>
    </w:p>
    <w:p w14:paraId="64E23BAB" w14:textId="77777777" w:rsidR="00F82EA5" w:rsidRPr="00A877BC" w:rsidRDefault="0043681C" w:rsidP="006F5D1A">
      <w:pPr>
        <w:numPr>
          <w:ilvl w:val="0"/>
          <w:numId w:val="1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Plokščius paviršius ir sudėtingos formos paviršius.</w:t>
      </w:r>
    </w:p>
    <w:p w14:paraId="5617EA62" w14:textId="410E7E0F" w:rsidR="00F82EA5" w:rsidRDefault="0043681C" w:rsidP="006F5D1A">
      <w:pPr>
        <w:numPr>
          <w:ilvl w:val="0"/>
          <w:numId w:val="18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Išorinius cilindrinius paviršius, vidinius cilindrinius paviršius, plokščius paviršius, sudėtingos formos paviršius.</w:t>
      </w:r>
    </w:p>
    <w:p w14:paraId="6406E26F" w14:textId="77777777" w:rsidR="004D2D1A" w:rsidRPr="00A877BC" w:rsidRDefault="004D2D1A" w:rsidP="006F5D1A">
      <w:pPr>
        <w:spacing w:line="276" w:lineRule="auto"/>
        <w:jc w:val="both"/>
        <w:rPr>
          <w:rFonts w:ascii="Times New Roman" w:eastAsia="Times New Roman" w:hAnsi="Times New Roman" w:cs="Times New Roman"/>
          <w:sz w:val="24"/>
          <w:szCs w:val="24"/>
        </w:rPr>
      </w:pPr>
    </w:p>
    <w:p w14:paraId="625BEFF1" w14:textId="77777777" w:rsidR="00F82EA5" w:rsidRPr="00A877BC" w:rsidRDefault="0043681C" w:rsidP="006F5D1A">
      <w:pPr>
        <w:numPr>
          <w:ilvl w:val="0"/>
          <w:numId w:val="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Kodėl atliekamas suvirintų sujungimų terminis </w:t>
      </w:r>
      <w:r w:rsidR="0066752A"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w:t>
      </w:r>
    </w:p>
    <w:p w14:paraId="7C10EC41" w14:textId="77777777" w:rsidR="00F82EA5" w:rsidRPr="00A877BC" w:rsidRDefault="0043681C" w:rsidP="006F5D1A">
      <w:pPr>
        <w:numPr>
          <w:ilvl w:val="0"/>
          <w:numId w:val="1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Pašalinami liekamieji reiškiniai po </w:t>
      </w:r>
      <w:proofErr w:type="spellStart"/>
      <w:r w:rsidRPr="00A877BC">
        <w:rPr>
          <w:rFonts w:ascii="Times New Roman" w:eastAsia="Times New Roman" w:hAnsi="Times New Roman" w:cs="Times New Roman"/>
          <w:sz w:val="24"/>
          <w:szCs w:val="24"/>
        </w:rPr>
        <w:t>elektrolankinio</w:t>
      </w:r>
      <w:proofErr w:type="spellEnd"/>
      <w:r w:rsidRPr="00A877BC">
        <w:rPr>
          <w:rFonts w:ascii="Times New Roman" w:eastAsia="Times New Roman" w:hAnsi="Times New Roman" w:cs="Times New Roman"/>
          <w:sz w:val="24"/>
          <w:szCs w:val="24"/>
        </w:rPr>
        <w:t xml:space="preserve"> suvirinimo;</w:t>
      </w:r>
    </w:p>
    <w:p w14:paraId="3044758C" w14:textId="77777777" w:rsidR="00F82EA5" w:rsidRPr="00A877BC" w:rsidRDefault="0043681C" w:rsidP="006F5D1A">
      <w:pPr>
        <w:numPr>
          <w:ilvl w:val="0"/>
          <w:numId w:val="1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Suvienodinama metalo struktūrinė sandara ir pašalinami vidiniai įtempiai;</w:t>
      </w:r>
    </w:p>
    <w:p w14:paraId="4D5E401E" w14:textId="77777777" w:rsidR="00F82EA5" w:rsidRPr="00A877BC" w:rsidRDefault="0043681C" w:rsidP="006F5D1A">
      <w:pPr>
        <w:numPr>
          <w:ilvl w:val="0"/>
          <w:numId w:val="17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Tinka abu variantai.</w:t>
      </w:r>
    </w:p>
    <w:p w14:paraId="33CEAAF2"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1A80DCE9" w14:textId="77777777" w:rsidR="00F82EA5" w:rsidRPr="00A877BC" w:rsidRDefault="0043681C" w:rsidP="006F5D1A">
      <w:pPr>
        <w:numPr>
          <w:ilvl w:val="0"/>
          <w:numId w:val="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procesas vadinamas terminiu </w:t>
      </w:r>
      <w:r w:rsidR="00452AD3" w:rsidRPr="00A877BC">
        <w:rPr>
          <w:rFonts w:ascii="Times New Roman" w:eastAsia="Times New Roman" w:hAnsi="Times New Roman" w:cs="Times New Roman"/>
          <w:sz w:val="24"/>
          <w:szCs w:val="24"/>
        </w:rPr>
        <w:t>apdorojimu</w:t>
      </w:r>
      <w:r w:rsidRPr="00A877BC">
        <w:rPr>
          <w:rFonts w:ascii="Times New Roman" w:eastAsia="Times New Roman" w:hAnsi="Times New Roman" w:cs="Times New Roman"/>
          <w:sz w:val="24"/>
          <w:szCs w:val="24"/>
        </w:rPr>
        <w:t xml:space="preserve"> po suvirinimo?</w:t>
      </w:r>
    </w:p>
    <w:p w14:paraId="5CA785B3" w14:textId="77777777" w:rsidR="00F82EA5" w:rsidRPr="00A877BC" w:rsidRDefault="0043681C" w:rsidP="006F5D1A">
      <w:pPr>
        <w:numPr>
          <w:ilvl w:val="0"/>
          <w:numId w:val="17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suvirintos vietos kaitinimas iki reikiamos temperatūros, išlaikymas ir aušinimas;</w:t>
      </w:r>
    </w:p>
    <w:p w14:paraId="21C10091" w14:textId="77777777" w:rsidR="00F82EA5" w:rsidRPr="00A877BC" w:rsidRDefault="0043681C" w:rsidP="006F5D1A">
      <w:pPr>
        <w:numPr>
          <w:ilvl w:val="0"/>
          <w:numId w:val="17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metalo pakaitinimas prieš suvirinimą;</w:t>
      </w:r>
    </w:p>
    <w:p w14:paraId="043F7AAB" w14:textId="77777777" w:rsidR="00F82EA5" w:rsidRPr="00A877BC" w:rsidRDefault="0043681C" w:rsidP="006F5D1A">
      <w:pPr>
        <w:numPr>
          <w:ilvl w:val="0"/>
          <w:numId w:val="17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lėtas suvirinto sujungimo aušinimas.</w:t>
      </w:r>
    </w:p>
    <w:p w14:paraId="1251AA3F" w14:textId="77777777" w:rsidR="00F67675" w:rsidRPr="00A877BC" w:rsidRDefault="00F67675" w:rsidP="006F5D1A">
      <w:pPr>
        <w:spacing w:line="276" w:lineRule="auto"/>
        <w:jc w:val="both"/>
        <w:rPr>
          <w:rFonts w:ascii="Times New Roman" w:eastAsia="Times New Roman" w:hAnsi="Times New Roman" w:cs="Times New Roman"/>
          <w:sz w:val="24"/>
          <w:szCs w:val="24"/>
        </w:rPr>
      </w:pPr>
    </w:p>
    <w:p w14:paraId="61FCE83C" w14:textId="77777777" w:rsidR="00F82EA5" w:rsidRPr="00A877BC" w:rsidRDefault="00A133F8" w:rsidP="006F5D1A">
      <w:pPr>
        <w:pStyle w:val="ListParagraph"/>
        <w:numPr>
          <w:ilvl w:val="1"/>
          <w:numId w:val="1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43681C" w:rsidRPr="00A877BC">
        <w:rPr>
          <w:rFonts w:ascii="Times New Roman" w:eastAsia="Times New Roman" w:hAnsi="Times New Roman" w:cs="Times New Roman"/>
          <w:sz w:val="24"/>
          <w:szCs w:val="24"/>
        </w:rPr>
        <w:t xml:space="preserve">Išvardinkite suvirintų sujungimų terminio </w:t>
      </w:r>
      <w:r w:rsidR="00452AD3" w:rsidRPr="00A877BC">
        <w:rPr>
          <w:rFonts w:ascii="Times New Roman" w:eastAsia="Times New Roman" w:hAnsi="Times New Roman" w:cs="Times New Roman"/>
          <w:sz w:val="24"/>
          <w:szCs w:val="24"/>
        </w:rPr>
        <w:t>apdorojimo</w:t>
      </w:r>
      <w:r w:rsidR="0043681C" w:rsidRPr="00A877BC">
        <w:rPr>
          <w:rFonts w:ascii="Times New Roman" w:eastAsia="Times New Roman" w:hAnsi="Times New Roman" w:cs="Times New Roman"/>
          <w:sz w:val="24"/>
          <w:szCs w:val="24"/>
        </w:rPr>
        <w:t xml:space="preserve"> darbams naudojamus įrengi</w:t>
      </w:r>
      <w:r w:rsidR="007C0CBA" w:rsidRPr="00A877BC">
        <w:rPr>
          <w:rFonts w:ascii="Times New Roman" w:eastAsia="Times New Roman" w:hAnsi="Times New Roman" w:cs="Times New Roman"/>
          <w:sz w:val="24"/>
          <w:szCs w:val="24"/>
        </w:rPr>
        <w:t>ni</w:t>
      </w:r>
      <w:r w:rsidR="0043681C" w:rsidRPr="00A877BC">
        <w:rPr>
          <w:rFonts w:ascii="Times New Roman" w:eastAsia="Times New Roman" w:hAnsi="Times New Roman" w:cs="Times New Roman"/>
          <w:sz w:val="24"/>
          <w:szCs w:val="24"/>
        </w:rPr>
        <w:t>us ir aprašykite jų paskirtį.</w:t>
      </w:r>
      <w:r w:rsidRPr="00A877BC">
        <w:rPr>
          <w:rFonts w:ascii="Times New Roman" w:eastAsia="Times New Roman" w:hAnsi="Times New Roman" w:cs="Times New Roman"/>
          <w:sz w:val="24"/>
          <w:szCs w:val="24"/>
        </w:rPr>
        <w:t xml:space="preserve"> </w:t>
      </w:r>
    </w:p>
    <w:tbl>
      <w:tblPr>
        <w:tblStyle w:val="affffff8"/>
        <w:tblW w:w="9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02"/>
        <w:gridCol w:w="1559"/>
        <w:gridCol w:w="2560"/>
      </w:tblGrid>
      <w:tr w:rsidR="002C6D9E" w:rsidRPr="00A877BC" w14:paraId="3850D3ED" w14:textId="77777777" w:rsidTr="00FC7CD2">
        <w:trPr>
          <w:trHeight w:val="57"/>
          <w:jc w:val="center"/>
        </w:trPr>
        <w:tc>
          <w:tcPr>
            <w:tcW w:w="5802" w:type="dxa"/>
            <w:shd w:val="clear" w:color="auto" w:fill="auto"/>
            <w:tcMar>
              <w:top w:w="0" w:type="dxa"/>
              <w:left w:w="100" w:type="dxa"/>
              <w:bottom w:w="0" w:type="dxa"/>
              <w:right w:w="100" w:type="dxa"/>
            </w:tcMar>
            <w:vAlign w:val="center"/>
          </w:tcPr>
          <w:p w14:paraId="3E662C39" w14:textId="77777777" w:rsidR="00F82EA5" w:rsidRPr="00A877BC" w:rsidRDefault="0043681C" w:rsidP="006F5D1A">
            <w:pPr>
              <w:widowControl w:val="0"/>
              <w:spacing w:line="276" w:lineRule="auto"/>
              <w:rPr>
                <w:b/>
              </w:rPr>
            </w:pPr>
            <w:r w:rsidRPr="00A877BC">
              <w:rPr>
                <w:b/>
              </w:rPr>
              <w:t>Įrengi</w:t>
            </w:r>
            <w:r w:rsidR="00BD10F2" w:rsidRPr="00A877BC">
              <w:rPr>
                <w:b/>
              </w:rPr>
              <w:t>ni</w:t>
            </w:r>
            <w:r w:rsidRPr="00A877BC">
              <w:rPr>
                <w:b/>
              </w:rPr>
              <w:t>o paveikslėlis</w:t>
            </w:r>
          </w:p>
        </w:tc>
        <w:tc>
          <w:tcPr>
            <w:tcW w:w="1559" w:type="dxa"/>
            <w:shd w:val="clear" w:color="auto" w:fill="auto"/>
            <w:tcMar>
              <w:top w:w="0" w:type="dxa"/>
              <w:left w:w="100" w:type="dxa"/>
              <w:bottom w:w="0" w:type="dxa"/>
              <w:right w:w="100" w:type="dxa"/>
            </w:tcMar>
          </w:tcPr>
          <w:p w14:paraId="70BB6C28" w14:textId="77777777" w:rsidR="00F82EA5" w:rsidRPr="00A877BC" w:rsidRDefault="0043681C" w:rsidP="006F5D1A">
            <w:pPr>
              <w:widowControl w:val="0"/>
              <w:spacing w:line="276" w:lineRule="auto"/>
              <w:rPr>
                <w:b/>
              </w:rPr>
            </w:pPr>
            <w:r w:rsidRPr="00A877BC">
              <w:rPr>
                <w:b/>
              </w:rPr>
              <w:t>Pavadinimas</w:t>
            </w:r>
          </w:p>
        </w:tc>
        <w:tc>
          <w:tcPr>
            <w:tcW w:w="2560" w:type="dxa"/>
            <w:shd w:val="clear" w:color="auto" w:fill="auto"/>
            <w:tcMar>
              <w:top w:w="0" w:type="dxa"/>
              <w:left w:w="100" w:type="dxa"/>
              <w:bottom w:w="0" w:type="dxa"/>
              <w:right w:w="100" w:type="dxa"/>
            </w:tcMar>
          </w:tcPr>
          <w:p w14:paraId="6131387C" w14:textId="77777777" w:rsidR="00F82EA5" w:rsidRPr="00A877BC" w:rsidRDefault="0043681C" w:rsidP="006F5D1A">
            <w:pPr>
              <w:widowControl w:val="0"/>
              <w:spacing w:line="276" w:lineRule="auto"/>
              <w:rPr>
                <w:b/>
              </w:rPr>
            </w:pPr>
            <w:r w:rsidRPr="00A877BC">
              <w:rPr>
                <w:b/>
              </w:rPr>
              <w:t>Panaudojimas</w:t>
            </w:r>
          </w:p>
        </w:tc>
      </w:tr>
      <w:tr w:rsidR="002C6D9E" w:rsidRPr="00A877BC" w14:paraId="09E55313" w14:textId="77777777" w:rsidTr="00FC7CD2">
        <w:trPr>
          <w:trHeight w:val="57"/>
          <w:jc w:val="center"/>
        </w:trPr>
        <w:tc>
          <w:tcPr>
            <w:tcW w:w="5802" w:type="dxa"/>
            <w:shd w:val="clear" w:color="auto" w:fill="auto"/>
            <w:tcMar>
              <w:top w:w="0" w:type="dxa"/>
              <w:left w:w="100" w:type="dxa"/>
              <w:bottom w:w="0" w:type="dxa"/>
              <w:right w:w="100" w:type="dxa"/>
            </w:tcMar>
            <w:vAlign w:val="center"/>
          </w:tcPr>
          <w:p w14:paraId="0FDEEDA3"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4480C7D2" wp14:editId="31C1B450">
                  <wp:extent cx="748361" cy="900000"/>
                  <wp:effectExtent l="0" t="0" r="0" b="0"/>
                  <wp:docPr id="110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748361" cy="900000"/>
                          </a:xfrm>
                          <a:prstGeom prst="rect">
                            <a:avLst/>
                          </a:prstGeom>
                          <a:ln/>
                        </pic:spPr>
                      </pic:pic>
                    </a:graphicData>
                  </a:graphic>
                </wp:inline>
              </w:drawing>
            </w:r>
          </w:p>
          <w:p w14:paraId="764F4514" w14:textId="78074F4D" w:rsidR="009924D0" w:rsidRPr="00A877BC" w:rsidRDefault="009924D0" w:rsidP="006F5D1A">
            <w:pPr>
              <w:pStyle w:val="Caption"/>
              <w:spacing w:line="276" w:lineRule="auto"/>
            </w:pPr>
            <w:bookmarkStart w:id="6" w:name="_Toc73529934"/>
            <w:r w:rsidRPr="00A877BC">
              <w:t xml:space="preserve">pav. </w:t>
            </w:r>
            <w:r w:rsidR="00165A16" w:rsidRPr="00A877BC">
              <w:rPr>
                <w:noProof/>
              </w:rPr>
              <w:fldChar w:fldCharType="begin"/>
            </w:r>
            <w:r w:rsidR="00165A16" w:rsidRPr="00A877BC">
              <w:rPr>
                <w:rFonts w:eastAsia="Calibri" w:cs="Calibri"/>
                <w:noProof/>
              </w:rPr>
              <w:instrText xml:space="preserve"> SEQ pav. \* ARABIC </w:instrText>
            </w:r>
            <w:r w:rsidR="00165A16" w:rsidRPr="00A877BC">
              <w:rPr>
                <w:noProof/>
              </w:rPr>
              <w:fldChar w:fldCharType="separate"/>
            </w:r>
            <w:r w:rsidR="00353DF9" w:rsidRPr="00A877BC">
              <w:rPr>
                <w:rFonts w:eastAsia="Calibri" w:cs="Calibri"/>
                <w:noProof/>
              </w:rPr>
              <w:t>3</w:t>
            </w:r>
            <w:r w:rsidR="00165A16" w:rsidRPr="00A877BC">
              <w:rPr>
                <w:noProof/>
              </w:rPr>
              <w:fldChar w:fldCharType="end"/>
            </w:r>
            <w:r w:rsidRPr="00A877BC">
              <w:t xml:space="preserve"> Priemonė.</w:t>
            </w:r>
            <w:bookmarkEnd w:id="6"/>
          </w:p>
          <w:p w14:paraId="5A19F950" w14:textId="77777777" w:rsidR="00F82EA5" w:rsidRPr="00A877BC" w:rsidRDefault="0043681C" w:rsidP="006F5D1A">
            <w:pPr>
              <w:widowControl w:val="0"/>
              <w:pBdr>
                <w:top w:val="nil"/>
                <w:left w:val="nil"/>
                <w:bottom w:val="nil"/>
                <w:right w:val="nil"/>
                <w:between w:val="nil"/>
              </w:pBdr>
              <w:spacing w:line="276" w:lineRule="auto"/>
              <w:rPr>
                <w:sz w:val="20"/>
                <w:szCs w:val="20"/>
              </w:rPr>
            </w:pPr>
            <w:r w:rsidRPr="00A877BC">
              <w:rPr>
                <w:sz w:val="20"/>
                <w:szCs w:val="20"/>
              </w:rPr>
              <w:t xml:space="preserve">Šaltinis: </w:t>
            </w:r>
            <w:hyperlink r:id="rId17">
              <w:r w:rsidRPr="00A877BC">
                <w:rPr>
                  <w:sz w:val="20"/>
                  <w:szCs w:val="20"/>
                  <w:u w:val="single"/>
                </w:rPr>
                <w:t>https://www.alfatechfzc.com/p159cf</w:t>
              </w:r>
            </w:hyperlink>
            <w:r w:rsidRPr="00A877BC">
              <w:rPr>
                <w:sz w:val="20"/>
                <w:szCs w:val="20"/>
              </w:rPr>
              <w:t xml:space="preserve"> </w:t>
            </w:r>
          </w:p>
        </w:tc>
        <w:tc>
          <w:tcPr>
            <w:tcW w:w="1559" w:type="dxa"/>
            <w:shd w:val="clear" w:color="auto" w:fill="auto"/>
            <w:tcMar>
              <w:top w:w="0" w:type="dxa"/>
              <w:left w:w="100" w:type="dxa"/>
              <w:bottom w:w="0" w:type="dxa"/>
              <w:right w:w="100" w:type="dxa"/>
            </w:tcMar>
          </w:tcPr>
          <w:p w14:paraId="317E6561" w14:textId="77777777" w:rsidR="00F82EA5" w:rsidRPr="00A877BC" w:rsidRDefault="00F82EA5" w:rsidP="006F5D1A">
            <w:pPr>
              <w:widowControl w:val="0"/>
              <w:pBdr>
                <w:top w:val="nil"/>
                <w:left w:val="nil"/>
                <w:bottom w:val="nil"/>
                <w:right w:val="nil"/>
                <w:between w:val="nil"/>
              </w:pBdr>
              <w:spacing w:line="276" w:lineRule="auto"/>
            </w:pPr>
          </w:p>
        </w:tc>
        <w:tc>
          <w:tcPr>
            <w:tcW w:w="2560" w:type="dxa"/>
            <w:shd w:val="clear" w:color="auto" w:fill="auto"/>
            <w:tcMar>
              <w:top w:w="0" w:type="dxa"/>
              <w:left w:w="100" w:type="dxa"/>
              <w:bottom w:w="0" w:type="dxa"/>
              <w:right w:w="100" w:type="dxa"/>
            </w:tcMar>
          </w:tcPr>
          <w:p w14:paraId="5904029E" w14:textId="77777777" w:rsidR="00F82EA5" w:rsidRPr="00A877BC" w:rsidRDefault="00F82EA5" w:rsidP="006F5D1A">
            <w:pPr>
              <w:widowControl w:val="0"/>
              <w:pBdr>
                <w:top w:val="nil"/>
                <w:left w:val="nil"/>
                <w:bottom w:val="nil"/>
                <w:right w:val="nil"/>
                <w:between w:val="nil"/>
              </w:pBdr>
              <w:spacing w:line="276" w:lineRule="auto"/>
            </w:pPr>
          </w:p>
        </w:tc>
      </w:tr>
      <w:tr w:rsidR="002C6D9E" w:rsidRPr="00A877BC" w14:paraId="56339BF6" w14:textId="77777777" w:rsidTr="00FC7CD2">
        <w:trPr>
          <w:trHeight w:val="57"/>
          <w:jc w:val="center"/>
        </w:trPr>
        <w:tc>
          <w:tcPr>
            <w:tcW w:w="5802" w:type="dxa"/>
            <w:shd w:val="clear" w:color="auto" w:fill="auto"/>
            <w:tcMar>
              <w:top w:w="0" w:type="dxa"/>
              <w:left w:w="100" w:type="dxa"/>
              <w:bottom w:w="0" w:type="dxa"/>
              <w:right w:w="100" w:type="dxa"/>
            </w:tcMar>
            <w:vAlign w:val="center"/>
          </w:tcPr>
          <w:p w14:paraId="3DB0B40E" w14:textId="77777777" w:rsidR="00F82EA5" w:rsidRPr="00A877BC" w:rsidRDefault="00452AD3" w:rsidP="006F5D1A">
            <w:pPr>
              <w:widowControl w:val="0"/>
              <w:pBdr>
                <w:top w:val="nil"/>
                <w:left w:val="nil"/>
                <w:bottom w:val="nil"/>
                <w:right w:val="nil"/>
                <w:between w:val="nil"/>
              </w:pBdr>
              <w:spacing w:line="276" w:lineRule="auto"/>
            </w:pPr>
            <w:r w:rsidRPr="00A877BC">
              <w:rPr>
                <w:noProof/>
              </w:rPr>
              <w:drawing>
                <wp:inline distT="0" distB="0" distL="0" distR="0" wp14:anchorId="61A42093" wp14:editId="4D23EB3F">
                  <wp:extent cx="900000" cy="900000"/>
                  <wp:effectExtent l="0" t="0" r="0" b="0"/>
                  <wp:docPr id="21" name="Paveikslėlis 21" descr="https://globeheat.co.uk/wp-content/uploads/2016/06/GHT2001-Chino-12-Point-Temperature-Recorder-EH3127-001-Web-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lobeheat.co.uk/wp-content/uploads/2016/06/GHT2001-Chino-12-Point-Temperature-Recorder-EH3127-001-Web-600x6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14:paraId="3EF840BF" w14:textId="77D1EA51" w:rsidR="009924D0" w:rsidRPr="00A877BC" w:rsidRDefault="009924D0" w:rsidP="006F5D1A">
            <w:pPr>
              <w:pStyle w:val="Caption"/>
              <w:spacing w:line="276" w:lineRule="auto"/>
            </w:pPr>
            <w:bookmarkStart w:id="7" w:name="_Toc73529935"/>
            <w:r w:rsidRPr="00A877BC">
              <w:t xml:space="preserve">pav. </w:t>
            </w:r>
            <w:r w:rsidR="00165A16" w:rsidRPr="00A877BC">
              <w:rPr>
                <w:noProof/>
              </w:rPr>
              <w:fldChar w:fldCharType="begin"/>
            </w:r>
            <w:r w:rsidR="00165A16" w:rsidRPr="00A877BC">
              <w:rPr>
                <w:rFonts w:eastAsia="Calibri" w:cs="Calibri"/>
                <w:noProof/>
              </w:rPr>
              <w:instrText xml:space="preserve"> SEQ pav. \* ARABIC </w:instrText>
            </w:r>
            <w:r w:rsidR="00165A16" w:rsidRPr="00A877BC">
              <w:rPr>
                <w:noProof/>
              </w:rPr>
              <w:fldChar w:fldCharType="separate"/>
            </w:r>
            <w:r w:rsidR="00353DF9" w:rsidRPr="00A877BC">
              <w:rPr>
                <w:rFonts w:eastAsia="Calibri" w:cs="Calibri"/>
                <w:noProof/>
              </w:rPr>
              <w:t>4</w:t>
            </w:r>
            <w:r w:rsidR="00165A16" w:rsidRPr="00A877BC">
              <w:rPr>
                <w:noProof/>
              </w:rPr>
              <w:fldChar w:fldCharType="end"/>
            </w:r>
            <w:r w:rsidRPr="00A877BC">
              <w:t xml:space="preserve"> Priemonė.</w:t>
            </w:r>
            <w:bookmarkEnd w:id="7"/>
          </w:p>
          <w:p w14:paraId="54D8BA0D" w14:textId="77777777" w:rsidR="00F82EA5" w:rsidRPr="00A877BC" w:rsidRDefault="0043681C" w:rsidP="006F5D1A">
            <w:pPr>
              <w:widowControl w:val="0"/>
              <w:pBdr>
                <w:top w:val="nil"/>
                <w:left w:val="nil"/>
                <w:bottom w:val="nil"/>
                <w:right w:val="nil"/>
                <w:between w:val="nil"/>
              </w:pBdr>
              <w:spacing w:line="276" w:lineRule="auto"/>
              <w:rPr>
                <w:sz w:val="20"/>
                <w:szCs w:val="20"/>
              </w:rPr>
            </w:pPr>
            <w:r w:rsidRPr="00A877BC">
              <w:rPr>
                <w:sz w:val="20"/>
                <w:szCs w:val="20"/>
              </w:rPr>
              <w:t xml:space="preserve">Šaltinis: </w:t>
            </w:r>
            <w:hyperlink r:id="rId19">
              <w:r w:rsidRPr="00A877BC">
                <w:rPr>
                  <w:sz w:val="20"/>
                  <w:szCs w:val="20"/>
                  <w:u w:val="single"/>
                </w:rPr>
                <w:t>https://globeheat.co.uk/product/chino-recorder-ght-2001/</w:t>
              </w:r>
            </w:hyperlink>
          </w:p>
        </w:tc>
        <w:tc>
          <w:tcPr>
            <w:tcW w:w="1559" w:type="dxa"/>
            <w:shd w:val="clear" w:color="auto" w:fill="auto"/>
            <w:tcMar>
              <w:top w:w="0" w:type="dxa"/>
              <w:left w:w="100" w:type="dxa"/>
              <w:bottom w:w="0" w:type="dxa"/>
              <w:right w:w="100" w:type="dxa"/>
            </w:tcMar>
          </w:tcPr>
          <w:p w14:paraId="19665652" w14:textId="77777777" w:rsidR="00F82EA5" w:rsidRPr="00A877BC" w:rsidRDefault="00F82EA5" w:rsidP="006F5D1A">
            <w:pPr>
              <w:widowControl w:val="0"/>
              <w:pBdr>
                <w:top w:val="nil"/>
                <w:left w:val="nil"/>
                <w:bottom w:val="nil"/>
                <w:right w:val="nil"/>
                <w:between w:val="nil"/>
              </w:pBdr>
              <w:spacing w:line="276" w:lineRule="auto"/>
            </w:pPr>
          </w:p>
        </w:tc>
        <w:tc>
          <w:tcPr>
            <w:tcW w:w="2560" w:type="dxa"/>
            <w:shd w:val="clear" w:color="auto" w:fill="auto"/>
            <w:tcMar>
              <w:top w:w="0" w:type="dxa"/>
              <w:left w:w="100" w:type="dxa"/>
              <w:bottom w:w="0" w:type="dxa"/>
              <w:right w:w="100" w:type="dxa"/>
            </w:tcMar>
          </w:tcPr>
          <w:p w14:paraId="060A5A37" w14:textId="77777777" w:rsidR="00F82EA5" w:rsidRPr="00A877BC" w:rsidRDefault="00F82EA5" w:rsidP="006F5D1A">
            <w:pPr>
              <w:widowControl w:val="0"/>
              <w:pBdr>
                <w:top w:val="nil"/>
                <w:left w:val="nil"/>
                <w:bottom w:val="nil"/>
                <w:right w:val="nil"/>
                <w:between w:val="nil"/>
              </w:pBdr>
              <w:spacing w:line="276" w:lineRule="auto"/>
            </w:pPr>
          </w:p>
        </w:tc>
      </w:tr>
      <w:tr w:rsidR="00F82EA5" w:rsidRPr="00A877BC" w14:paraId="1F5AFF3A" w14:textId="77777777" w:rsidTr="00FC7CD2">
        <w:trPr>
          <w:trHeight w:val="57"/>
          <w:jc w:val="center"/>
        </w:trPr>
        <w:tc>
          <w:tcPr>
            <w:tcW w:w="5802" w:type="dxa"/>
            <w:shd w:val="clear" w:color="auto" w:fill="auto"/>
            <w:tcMar>
              <w:top w:w="0" w:type="dxa"/>
              <w:left w:w="100" w:type="dxa"/>
              <w:bottom w:w="0" w:type="dxa"/>
              <w:right w:w="100" w:type="dxa"/>
            </w:tcMar>
            <w:vAlign w:val="center"/>
          </w:tcPr>
          <w:p w14:paraId="14F31E1C"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5CB2D604" wp14:editId="40979B45">
                  <wp:extent cx="935334" cy="1080000"/>
                  <wp:effectExtent l="0" t="0" r="0" b="6350"/>
                  <wp:docPr id="110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l="18718" r="7054"/>
                          <a:stretch>
                            <a:fillRect/>
                          </a:stretch>
                        </pic:blipFill>
                        <pic:spPr>
                          <a:xfrm>
                            <a:off x="0" y="0"/>
                            <a:ext cx="935334" cy="1080000"/>
                          </a:xfrm>
                          <a:prstGeom prst="rect">
                            <a:avLst/>
                          </a:prstGeom>
                          <a:ln/>
                        </pic:spPr>
                      </pic:pic>
                    </a:graphicData>
                  </a:graphic>
                </wp:inline>
              </w:drawing>
            </w:r>
          </w:p>
          <w:p w14:paraId="4DD6E7AC" w14:textId="3C4822E2" w:rsidR="00F82EA5" w:rsidRPr="00A877BC" w:rsidRDefault="009924D0" w:rsidP="006F5D1A">
            <w:pPr>
              <w:pStyle w:val="Caption"/>
              <w:spacing w:line="276" w:lineRule="auto"/>
            </w:pPr>
            <w:bookmarkStart w:id="8" w:name="_Toc73529936"/>
            <w:r w:rsidRPr="00A877BC">
              <w:t xml:space="preserve">pav. </w:t>
            </w:r>
            <w:r w:rsidR="00165A16" w:rsidRPr="00A877BC">
              <w:rPr>
                <w:noProof/>
              </w:rPr>
              <w:fldChar w:fldCharType="begin"/>
            </w:r>
            <w:r w:rsidR="00165A16" w:rsidRPr="00A877BC">
              <w:rPr>
                <w:rFonts w:eastAsia="Calibri" w:cs="Calibri"/>
                <w:noProof/>
              </w:rPr>
              <w:instrText xml:space="preserve"> SEQ pav. \* ARABIC </w:instrText>
            </w:r>
            <w:r w:rsidR="00165A16" w:rsidRPr="00A877BC">
              <w:rPr>
                <w:noProof/>
              </w:rPr>
              <w:fldChar w:fldCharType="separate"/>
            </w:r>
            <w:r w:rsidR="00353DF9" w:rsidRPr="00A877BC">
              <w:rPr>
                <w:rFonts w:eastAsia="Calibri" w:cs="Calibri"/>
                <w:noProof/>
              </w:rPr>
              <w:t>5</w:t>
            </w:r>
            <w:r w:rsidR="00165A16" w:rsidRPr="00A877BC">
              <w:rPr>
                <w:noProof/>
              </w:rPr>
              <w:fldChar w:fldCharType="end"/>
            </w:r>
            <w:r w:rsidRPr="00A877BC">
              <w:t xml:space="preserve"> Priemonė</w:t>
            </w:r>
            <w:bookmarkEnd w:id="8"/>
          </w:p>
          <w:p w14:paraId="4882809C" w14:textId="77777777" w:rsidR="00F82EA5" w:rsidRPr="00A877BC" w:rsidRDefault="0043681C" w:rsidP="006F5D1A">
            <w:pPr>
              <w:widowControl w:val="0"/>
              <w:pBdr>
                <w:top w:val="nil"/>
                <w:left w:val="nil"/>
                <w:bottom w:val="nil"/>
                <w:right w:val="nil"/>
                <w:between w:val="nil"/>
              </w:pBdr>
              <w:spacing w:line="276" w:lineRule="auto"/>
              <w:rPr>
                <w:sz w:val="20"/>
                <w:szCs w:val="20"/>
              </w:rPr>
            </w:pPr>
            <w:r w:rsidRPr="00A877BC">
              <w:rPr>
                <w:sz w:val="20"/>
                <w:szCs w:val="20"/>
              </w:rPr>
              <w:t xml:space="preserve">Šaltinis: </w:t>
            </w:r>
            <w:hyperlink r:id="rId21">
              <w:r w:rsidRPr="00A877BC">
                <w:rPr>
                  <w:sz w:val="20"/>
                  <w:szCs w:val="20"/>
                  <w:u w:val="single"/>
                </w:rPr>
                <w:t>https://www.weldotherm.com/products/heat-treatment-units/</w:t>
              </w:r>
            </w:hyperlink>
          </w:p>
        </w:tc>
        <w:tc>
          <w:tcPr>
            <w:tcW w:w="1559" w:type="dxa"/>
            <w:shd w:val="clear" w:color="auto" w:fill="auto"/>
            <w:tcMar>
              <w:top w:w="0" w:type="dxa"/>
              <w:left w:w="100" w:type="dxa"/>
              <w:bottom w:w="0" w:type="dxa"/>
              <w:right w:w="100" w:type="dxa"/>
            </w:tcMar>
          </w:tcPr>
          <w:p w14:paraId="518CB351" w14:textId="77777777" w:rsidR="00F82EA5" w:rsidRPr="00A877BC" w:rsidRDefault="00F82EA5" w:rsidP="006F5D1A">
            <w:pPr>
              <w:widowControl w:val="0"/>
              <w:pBdr>
                <w:top w:val="nil"/>
                <w:left w:val="nil"/>
                <w:bottom w:val="nil"/>
                <w:right w:val="nil"/>
                <w:between w:val="nil"/>
              </w:pBdr>
              <w:spacing w:line="276" w:lineRule="auto"/>
            </w:pPr>
            <w:bookmarkStart w:id="9" w:name="_heading=h.68rx0y65cgmc" w:colFirst="0" w:colLast="0"/>
            <w:bookmarkEnd w:id="9"/>
          </w:p>
        </w:tc>
        <w:tc>
          <w:tcPr>
            <w:tcW w:w="2560" w:type="dxa"/>
            <w:shd w:val="clear" w:color="auto" w:fill="auto"/>
            <w:tcMar>
              <w:top w:w="0" w:type="dxa"/>
              <w:left w:w="100" w:type="dxa"/>
              <w:bottom w:w="0" w:type="dxa"/>
              <w:right w:w="100" w:type="dxa"/>
            </w:tcMar>
          </w:tcPr>
          <w:p w14:paraId="1DC811AE" w14:textId="77777777" w:rsidR="00F82EA5" w:rsidRPr="00A877BC" w:rsidRDefault="00F82EA5" w:rsidP="006F5D1A">
            <w:pPr>
              <w:widowControl w:val="0"/>
              <w:pBdr>
                <w:top w:val="nil"/>
                <w:left w:val="nil"/>
                <w:bottom w:val="nil"/>
                <w:right w:val="nil"/>
                <w:between w:val="nil"/>
              </w:pBdr>
              <w:spacing w:line="276" w:lineRule="auto"/>
            </w:pPr>
          </w:p>
        </w:tc>
      </w:tr>
    </w:tbl>
    <w:p w14:paraId="00FE24B3" w14:textId="295B2251" w:rsidR="00F82EA5" w:rsidRPr="00A877BC" w:rsidRDefault="00F82EA5" w:rsidP="006F5D1A">
      <w:pPr>
        <w:spacing w:line="276" w:lineRule="auto"/>
        <w:jc w:val="left"/>
        <w:rPr>
          <w:rFonts w:ascii="Times New Roman" w:eastAsia="Times New Roman" w:hAnsi="Times New Roman" w:cs="Times New Roman"/>
          <w:sz w:val="24"/>
          <w:szCs w:val="24"/>
        </w:rPr>
      </w:pPr>
    </w:p>
    <w:p w14:paraId="30D2853A" w14:textId="35E02225" w:rsidR="00A80D9C" w:rsidRPr="00A877BC" w:rsidRDefault="004F3894" w:rsidP="006F5D1A">
      <w:pPr>
        <w:pStyle w:val="ListParagraph"/>
        <w:numPr>
          <w:ilvl w:val="1"/>
          <w:numId w:val="1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ATLIKITE TESTĄ: </w:t>
      </w:r>
    </w:p>
    <w:p w14:paraId="174DBD45" w14:textId="77777777" w:rsidR="00F82EA5" w:rsidRPr="00A877BC" w:rsidRDefault="0043681C" w:rsidP="006F5D1A">
      <w:pPr>
        <w:numPr>
          <w:ilvl w:val="0"/>
          <w:numId w:val="17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terminio </w:t>
      </w:r>
      <w:r w:rsidR="00452AD3"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būdas pavaizduotas paveikslėlyje?</w:t>
      </w:r>
    </w:p>
    <w:p w14:paraId="1C62ABB7"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6CE728B4" wp14:editId="75BE3045">
            <wp:extent cx="1399999" cy="1080000"/>
            <wp:effectExtent l="0" t="0" r="0" b="6350"/>
            <wp:docPr id="11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1399999" cy="1080000"/>
                    </a:xfrm>
                    <a:prstGeom prst="rect">
                      <a:avLst/>
                    </a:prstGeom>
                    <a:ln/>
                  </pic:spPr>
                </pic:pic>
              </a:graphicData>
            </a:graphic>
          </wp:inline>
        </w:drawing>
      </w:r>
    </w:p>
    <w:p w14:paraId="25D7EA70" w14:textId="0240B24E" w:rsidR="009924D0" w:rsidRPr="00A877BC" w:rsidRDefault="000B1A53" w:rsidP="006F5D1A">
      <w:pPr>
        <w:pStyle w:val="Caption"/>
        <w:spacing w:line="276" w:lineRule="auto"/>
        <w:rPr>
          <w:szCs w:val="24"/>
        </w:rPr>
      </w:pPr>
      <w:bookmarkStart w:id="10" w:name="_Toc73529937"/>
      <w:r w:rsidRPr="00A877BC">
        <w:rPr>
          <w:szCs w:val="24"/>
        </w:rPr>
        <w:t xml:space="preserve">pav. </w:t>
      </w:r>
      <w:r w:rsidRPr="00A877BC">
        <w:rPr>
          <w:szCs w:val="24"/>
        </w:rPr>
        <w:fldChar w:fldCharType="begin"/>
      </w:r>
      <w:r w:rsidRPr="00A877BC">
        <w:rPr>
          <w:szCs w:val="24"/>
        </w:rPr>
        <w:instrText xml:space="preserve"> SEQ pav. \* ARABIC </w:instrText>
      </w:r>
      <w:r w:rsidRPr="00A877BC">
        <w:rPr>
          <w:szCs w:val="24"/>
        </w:rPr>
        <w:fldChar w:fldCharType="separate"/>
      </w:r>
      <w:r w:rsidR="00353DF9" w:rsidRPr="00A877BC">
        <w:rPr>
          <w:noProof/>
          <w:szCs w:val="24"/>
        </w:rPr>
        <w:t>6</w:t>
      </w:r>
      <w:r w:rsidRPr="00A877BC">
        <w:rPr>
          <w:szCs w:val="24"/>
        </w:rPr>
        <w:fldChar w:fldCharType="end"/>
      </w:r>
      <w:r w:rsidRPr="00A877BC">
        <w:rPr>
          <w:rFonts w:eastAsia="Times New Roman" w:cs="Times New Roman"/>
          <w:szCs w:val="24"/>
        </w:rPr>
        <w:t xml:space="preserve"> Terminis </w:t>
      </w:r>
      <w:r w:rsidR="00452AD3" w:rsidRPr="00A877BC">
        <w:rPr>
          <w:rFonts w:eastAsia="Times New Roman" w:cs="Times New Roman"/>
          <w:szCs w:val="24"/>
        </w:rPr>
        <w:t>apdorojimas</w:t>
      </w:r>
      <w:bookmarkEnd w:id="10"/>
    </w:p>
    <w:p w14:paraId="67499820" w14:textId="77777777" w:rsidR="00F82EA5" w:rsidRPr="00A877BC" w:rsidRDefault="0043681C" w:rsidP="006F5D1A">
      <w:pPr>
        <w:spacing w:line="276" w:lineRule="auto"/>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 xml:space="preserve">Šaltinis: </w:t>
      </w:r>
      <w:hyperlink r:id="rId23" w:anchor="i-3">
        <w:r w:rsidRPr="00A877BC">
          <w:rPr>
            <w:rFonts w:ascii="Times New Roman" w:eastAsia="Times New Roman" w:hAnsi="Times New Roman" w:cs="Times New Roman"/>
            <w:sz w:val="20"/>
            <w:szCs w:val="20"/>
            <w:u w:val="single"/>
          </w:rPr>
          <w:t>https://gidpokraske.ru/spetsialnye-materialy/obrabotka-metallicheskih-predmetov/termoobrabotka-svarnyh-shvov.html#i-3</w:t>
        </w:r>
      </w:hyperlink>
    </w:p>
    <w:p w14:paraId="6651F100" w14:textId="77777777" w:rsidR="00F82EA5" w:rsidRPr="00A877BC" w:rsidRDefault="0043681C" w:rsidP="006F5D1A">
      <w:pPr>
        <w:numPr>
          <w:ilvl w:val="0"/>
          <w:numId w:val="161"/>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Indukcinis;</w:t>
      </w:r>
    </w:p>
    <w:p w14:paraId="7097809D" w14:textId="77777777" w:rsidR="00F82EA5" w:rsidRPr="00A877BC" w:rsidRDefault="0043681C" w:rsidP="006F5D1A">
      <w:pPr>
        <w:numPr>
          <w:ilvl w:val="0"/>
          <w:numId w:val="161"/>
        </w:numPr>
        <w:spacing w:line="276" w:lineRule="auto"/>
        <w:ind w:left="0" w:firstLine="0"/>
        <w:jc w:val="left"/>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Varžinis</w:t>
      </w:r>
      <w:proofErr w:type="spellEnd"/>
      <w:r w:rsidRPr="00A877BC">
        <w:rPr>
          <w:rFonts w:ascii="Times New Roman" w:eastAsia="Times New Roman" w:hAnsi="Times New Roman" w:cs="Times New Roman"/>
          <w:sz w:val="24"/>
          <w:szCs w:val="24"/>
        </w:rPr>
        <w:t>;</w:t>
      </w:r>
    </w:p>
    <w:p w14:paraId="7F2DEB49" w14:textId="77777777" w:rsidR="00F82EA5" w:rsidRPr="00A877BC" w:rsidRDefault="0043681C" w:rsidP="006F5D1A">
      <w:pPr>
        <w:numPr>
          <w:ilvl w:val="0"/>
          <w:numId w:val="161"/>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Kombinuotas.</w:t>
      </w:r>
    </w:p>
    <w:p w14:paraId="1FA85139"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740BB5F" w14:textId="77777777" w:rsidR="00F82EA5" w:rsidRPr="00A877BC" w:rsidRDefault="0043681C" w:rsidP="006F5D1A">
      <w:pPr>
        <w:numPr>
          <w:ilvl w:val="0"/>
          <w:numId w:val="17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ko priklauso terminio </w:t>
      </w:r>
      <w:r w:rsidR="00452AD3"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po suvirinimo technologinio proceso parinkimas?</w:t>
      </w:r>
      <w:r w:rsidR="00261CB5" w:rsidRPr="00A877BC">
        <w:rPr>
          <w:rFonts w:ascii="Times New Roman" w:eastAsia="Times New Roman" w:hAnsi="Times New Roman" w:cs="Times New Roman"/>
          <w:sz w:val="24"/>
          <w:szCs w:val="24"/>
        </w:rPr>
        <w:t xml:space="preserve"> </w:t>
      </w:r>
    </w:p>
    <w:p w14:paraId="2960DFD0" w14:textId="77777777" w:rsidR="00F82EA5" w:rsidRPr="00A877BC" w:rsidRDefault="0043681C" w:rsidP="006F5D1A">
      <w:pPr>
        <w:numPr>
          <w:ilvl w:val="0"/>
          <w:numId w:val="16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fizikiniu medžiagos savybių;</w:t>
      </w:r>
    </w:p>
    <w:p w14:paraId="0477002A" w14:textId="77777777" w:rsidR="00F82EA5" w:rsidRPr="00A877BC" w:rsidRDefault="0043681C" w:rsidP="006F5D1A">
      <w:pPr>
        <w:numPr>
          <w:ilvl w:val="0"/>
          <w:numId w:val="16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nuo fizikinių- cheminių medžiagos savybių;</w:t>
      </w:r>
    </w:p>
    <w:p w14:paraId="644DF750" w14:textId="77777777" w:rsidR="00F82EA5" w:rsidRPr="00A877BC" w:rsidRDefault="0043681C" w:rsidP="006F5D1A">
      <w:pPr>
        <w:numPr>
          <w:ilvl w:val="0"/>
          <w:numId w:val="16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nuo cheminių medžiagos savybių.</w:t>
      </w:r>
    </w:p>
    <w:p w14:paraId="1E15B0C6" w14:textId="77777777" w:rsidR="00261CB5" w:rsidRPr="00A877BC" w:rsidRDefault="00261CB5" w:rsidP="006F5D1A">
      <w:pPr>
        <w:spacing w:line="276" w:lineRule="auto"/>
        <w:jc w:val="both"/>
        <w:rPr>
          <w:rFonts w:ascii="Times New Roman" w:eastAsia="Times New Roman" w:hAnsi="Times New Roman" w:cs="Times New Roman"/>
          <w:sz w:val="24"/>
          <w:szCs w:val="24"/>
        </w:rPr>
      </w:pPr>
    </w:p>
    <w:p w14:paraId="412B674F" w14:textId="77777777" w:rsidR="00F82EA5" w:rsidRPr="00A877BC" w:rsidRDefault="0043681C" w:rsidP="006F5D1A">
      <w:pPr>
        <w:numPr>
          <w:ilvl w:val="0"/>
          <w:numId w:val="16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Kokie yra pagrindiniai metalų terminio </w:t>
      </w:r>
      <w:r w:rsidR="00FF18B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metodai (technologijos)?</w:t>
      </w:r>
    </w:p>
    <w:p w14:paraId="39271133" w14:textId="77777777" w:rsidR="00F82EA5" w:rsidRPr="00A877BC" w:rsidRDefault="0043681C" w:rsidP="006F5D1A">
      <w:pPr>
        <w:numPr>
          <w:ilvl w:val="1"/>
          <w:numId w:val="12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liepsninis, </w:t>
      </w:r>
      <w:proofErr w:type="spellStart"/>
      <w:r w:rsidRPr="00A877BC">
        <w:rPr>
          <w:rFonts w:ascii="Times New Roman" w:eastAsia="Times New Roman" w:hAnsi="Times New Roman" w:cs="Times New Roman"/>
          <w:sz w:val="24"/>
          <w:szCs w:val="24"/>
        </w:rPr>
        <w:t>varžinis</w:t>
      </w:r>
      <w:proofErr w:type="spellEnd"/>
      <w:r w:rsidRPr="00A877BC">
        <w:rPr>
          <w:rFonts w:ascii="Times New Roman" w:eastAsia="Times New Roman" w:hAnsi="Times New Roman" w:cs="Times New Roman"/>
          <w:sz w:val="24"/>
          <w:szCs w:val="24"/>
        </w:rPr>
        <w:t>, indukcinis, infraraudonųjų spindulių;</w:t>
      </w:r>
    </w:p>
    <w:p w14:paraId="2ACBA0A7" w14:textId="77777777" w:rsidR="00F82EA5" w:rsidRPr="00A877BC" w:rsidRDefault="0043681C" w:rsidP="006F5D1A">
      <w:pPr>
        <w:numPr>
          <w:ilvl w:val="1"/>
          <w:numId w:val="12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dujinis-deguoninis, liepsninis, kontaktinis, paviršiaus įtempimo, vibracinis;</w:t>
      </w:r>
    </w:p>
    <w:p w14:paraId="60DEF950" w14:textId="77777777" w:rsidR="00F82EA5" w:rsidRPr="00A877BC" w:rsidRDefault="0043681C" w:rsidP="006F5D1A">
      <w:pPr>
        <w:numPr>
          <w:ilvl w:val="1"/>
          <w:numId w:val="12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karščio atspindžio, infraraudonųjų spindulių, karščio akumuliavimo, aukšto dažnio trinties;</w:t>
      </w:r>
    </w:p>
    <w:p w14:paraId="650F5950"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8E23771"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Kada naudojamas liepsninis terminio poveikio metodas?</w:t>
      </w:r>
      <w:r w:rsidR="00261CB5" w:rsidRPr="00A877BC">
        <w:rPr>
          <w:rFonts w:ascii="Times New Roman" w:eastAsia="Times New Roman" w:hAnsi="Times New Roman" w:cs="Times New Roman"/>
          <w:sz w:val="24"/>
          <w:szCs w:val="24"/>
        </w:rPr>
        <w:t xml:space="preserve"> </w:t>
      </w:r>
    </w:p>
    <w:p w14:paraId="3975BAAD" w14:textId="77777777" w:rsidR="00F82EA5" w:rsidRPr="00A877BC" w:rsidRDefault="0043681C" w:rsidP="006F5D1A">
      <w:pPr>
        <w:numPr>
          <w:ilvl w:val="1"/>
          <w:numId w:val="1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reikia vienodai įkaitinti visą gaminį:</w:t>
      </w:r>
    </w:p>
    <w:p w14:paraId="74874367" w14:textId="77777777" w:rsidR="00F82EA5" w:rsidRPr="00A877BC" w:rsidRDefault="0043681C" w:rsidP="006F5D1A">
      <w:pPr>
        <w:numPr>
          <w:ilvl w:val="1"/>
          <w:numId w:val="1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reikia nudeginti gaminio paviršiaus nešvarumus;</w:t>
      </w:r>
    </w:p>
    <w:p w14:paraId="0431CE58" w14:textId="77777777" w:rsidR="00F82EA5" w:rsidRPr="00A877BC" w:rsidRDefault="0043681C" w:rsidP="006F5D1A">
      <w:pPr>
        <w:numPr>
          <w:ilvl w:val="1"/>
          <w:numId w:val="1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reikia termiškai apdirbti (įkaitinti) apibrėžtą (numatytą) gaminio dalį;</w:t>
      </w:r>
    </w:p>
    <w:p w14:paraId="27A06D60" w14:textId="08FD0AC4" w:rsidR="00FF18B9" w:rsidRPr="00A877BC" w:rsidRDefault="00FF18B9"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090B6EB"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Koks terminio poveikio metodas pakeičia liepsninį?</w:t>
      </w:r>
    </w:p>
    <w:p w14:paraId="5AC6344E" w14:textId="77777777" w:rsidR="00F82EA5" w:rsidRPr="00A877BC" w:rsidRDefault="0043681C" w:rsidP="006F5D1A">
      <w:pPr>
        <w:numPr>
          <w:ilvl w:val="1"/>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dujinis-deguoninis;</w:t>
      </w:r>
    </w:p>
    <w:p w14:paraId="00D17380" w14:textId="77777777" w:rsidR="00F82EA5" w:rsidRPr="00A877BC" w:rsidRDefault="0043681C" w:rsidP="006F5D1A">
      <w:pPr>
        <w:numPr>
          <w:ilvl w:val="1"/>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infraraudonųjų spindulių;</w:t>
      </w:r>
    </w:p>
    <w:p w14:paraId="7E489CD5" w14:textId="77777777" w:rsidR="00F82EA5" w:rsidRPr="00A877BC" w:rsidRDefault="0043681C" w:rsidP="006F5D1A">
      <w:pPr>
        <w:numPr>
          <w:ilvl w:val="1"/>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varžinis</w:t>
      </w:r>
      <w:proofErr w:type="spellEnd"/>
      <w:r w:rsidRPr="00A877BC">
        <w:rPr>
          <w:rFonts w:ascii="Times New Roman" w:eastAsia="Times New Roman" w:hAnsi="Times New Roman" w:cs="Times New Roman"/>
          <w:sz w:val="24"/>
          <w:szCs w:val="24"/>
        </w:rPr>
        <w:t>;</w:t>
      </w:r>
    </w:p>
    <w:p w14:paraId="42B5A572"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4D98D46A"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Kokie yra liepsninio metalų terminio </w:t>
      </w:r>
      <w:r w:rsidR="00FF18B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metodo trūkumai, palyginus su kitais metodais?</w:t>
      </w:r>
      <w:r w:rsidR="00261CB5" w:rsidRPr="00A877BC">
        <w:rPr>
          <w:rFonts w:ascii="Times New Roman" w:eastAsia="Times New Roman" w:hAnsi="Times New Roman" w:cs="Times New Roman"/>
          <w:sz w:val="24"/>
          <w:szCs w:val="24"/>
        </w:rPr>
        <w:t xml:space="preserve"> </w:t>
      </w:r>
    </w:p>
    <w:p w14:paraId="7B19C3B7" w14:textId="77777777" w:rsidR="00F82EA5" w:rsidRPr="00A877BC" w:rsidRDefault="0043681C" w:rsidP="006F5D1A">
      <w:pPr>
        <w:numPr>
          <w:ilvl w:val="1"/>
          <w:numId w:val="15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atviros liepsnos naudojimas, netikslus įkaitinimo temperatūros reguliavimas;</w:t>
      </w:r>
    </w:p>
    <w:p w14:paraId="26764230" w14:textId="77777777" w:rsidR="00F82EA5" w:rsidRPr="00A877BC" w:rsidRDefault="0043681C" w:rsidP="006F5D1A">
      <w:pPr>
        <w:numPr>
          <w:ilvl w:val="1"/>
          <w:numId w:val="15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liepsninio terminio poveikio metodo brangumas;</w:t>
      </w:r>
    </w:p>
    <w:p w14:paraId="21D5E4E9" w14:textId="77777777" w:rsidR="00F82EA5" w:rsidRPr="00A877BC" w:rsidRDefault="0043681C" w:rsidP="006F5D1A">
      <w:pPr>
        <w:numPr>
          <w:ilvl w:val="1"/>
          <w:numId w:val="15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nėra galimybės naudoti daugiau negu vieną degiklį kaitinimo metu;</w:t>
      </w:r>
    </w:p>
    <w:p w14:paraId="25BB7E56"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24EA6BDB"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Kuriems plienams netaikomas terminis </w:t>
      </w:r>
      <w:r w:rsidR="00FF18B9"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w:t>
      </w:r>
      <w:r w:rsidR="00261CB5" w:rsidRPr="00A877BC">
        <w:rPr>
          <w:rFonts w:ascii="Times New Roman" w:eastAsia="Times New Roman" w:hAnsi="Times New Roman" w:cs="Times New Roman"/>
          <w:sz w:val="24"/>
          <w:szCs w:val="24"/>
        </w:rPr>
        <w:t xml:space="preserve"> </w:t>
      </w:r>
    </w:p>
    <w:p w14:paraId="50387664" w14:textId="77777777" w:rsidR="00F82EA5" w:rsidRPr="00A877BC" w:rsidRDefault="0043681C" w:rsidP="006F5D1A">
      <w:pPr>
        <w:numPr>
          <w:ilvl w:val="1"/>
          <w:numId w:val="15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kurių anglies ekvivalentas yra mažesnis kaip 0,3%;</w:t>
      </w:r>
    </w:p>
    <w:p w14:paraId="2122BF42" w14:textId="77777777" w:rsidR="00F82EA5" w:rsidRPr="00A877BC" w:rsidRDefault="0043681C" w:rsidP="006F5D1A">
      <w:pPr>
        <w:numPr>
          <w:ilvl w:val="1"/>
          <w:numId w:val="15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kurių anglies ekvivalentas yra ne mažesnis negu 0,5 %;</w:t>
      </w:r>
    </w:p>
    <w:p w14:paraId="4D101427" w14:textId="77777777" w:rsidR="00F82EA5" w:rsidRPr="00A877BC" w:rsidRDefault="0043681C" w:rsidP="006F5D1A">
      <w:pPr>
        <w:numPr>
          <w:ilvl w:val="1"/>
          <w:numId w:val="15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kurie neturi žalingų legiruojančių elementų;</w:t>
      </w:r>
    </w:p>
    <w:p w14:paraId="7CE1F973"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042BB674"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Kokie yra pagrindiniai indukcinio terminio </w:t>
      </w:r>
      <w:r w:rsidR="00FF18B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būdo privalumai?</w:t>
      </w:r>
      <w:r w:rsidR="00261CB5" w:rsidRPr="00A877BC">
        <w:rPr>
          <w:rFonts w:ascii="Times New Roman" w:eastAsia="Times New Roman" w:hAnsi="Times New Roman" w:cs="Times New Roman"/>
          <w:sz w:val="24"/>
          <w:szCs w:val="24"/>
        </w:rPr>
        <w:t xml:space="preserve"> </w:t>
      </w:r>
    </w:p>
    <w:p w14:paraId="1C03356B" w14:textId="77777777" w:rsidR="00F82EA5" w:rsidRPr="00A877BC" w:rsidRDefault="0043681C" w:rsidP="006F5D1A">
      <w:pPr>
        <w:numPr>
          <w:ilvl w:val="1"/>
          <w:numId w:val="14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įkaista tik detalė, o ne aukšto dažnio srovės elementai;</w:t>
      </w:r>
    </w:p>
    <w:p w14:paraId="422502F7" w14:textId="77777777" w:rsidR="00F82EA5" w:rsidRPr="00A877BC" w:rsidRDefault="0043681C" w:rsidP="006F5D1A">
      <w:pPr>
        <w:numPr>
          <w:ilvl w:val="1"/>
          <w:numId w:val="14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tai yra pigiausias terminio </w:t>
      </w:r>
      <w:r w:rsidR="00FF18B9"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būdas;</w:t>
      </w:r>
    </w:p>
    <w:p w14:paraId="20EFA74F" w14:textId="77777777" w:rsidR="00F82EA5" w:rsidRPr="00A877BC" w:rsidRDefault="0043681C" w:rsidP="006F5D1A">
      <w:pPr>
        <w:numPr>
          <w:ilvl w:val="1"/>
          <w:numId w:val="14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kaitinimo elementai tiesiogiai liečia apdirbamą metalą;</w:t>
      </w:r>
    </w:p>
    <w:p w14:paraId="24F2328E" w14:textId="77777777" w:rsidR="00A80D9C" w:rsidRPr="00A877BC" w:rsidRDefault="00A80D9C" w:rsidP="006F5D1A">
      <w:pPr>
        <w:spacing w:line="276" w:lineRule="auto"/>
        <w:jc w:val="left"/>
        <w:rPr>
          <w:rFonts w:ascii="Times New Roman" w:eastAsia="Times New Roman" w:hAnsi="Times New Roman" w:cs="Times New Roman"/>
          <w:sz w:val="24"/>
          <w:szCs w:val="24"/>
        </w:rPr>
      </w:pPr>
    </w:p>
    <w:p w14:paraId="7A8A358B" w14:textId="77777777" w:rsidR="00F82EA5" w:rsidRPr="00A877BC" w:rsidRDefault="0043681C" w:rsidP="006F5D1A">
      <w:pPr>
        <w:numPr>
          <w:ilvl w:val="0"/>
          <w:numId w:val="127"/>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Kuriuo metodu galima greičiausiai įkaitinti metalą iki reikiamos temperatūros?</w:t>
      </w:r>
      <w:r w:rsidR="00261CB5" w:rsidRPr="00A877BC">
        <w:rPr>
          <w:rFonts w:ascii="Times New Roman" w:eastAsia="Times New Roman" w:hAnsi="Times New Roman" w:cs="Times New Roman"/>
          <w:sz w:val="24"/>
          <w:szCs w:val="24"/>
        </w:rPr>
        <w:t xml:space="preserve"> </w:t>
      </w:r>
    </w:p>
    <w:p w14:paraId="23350C09" w14:textId="77777777" w:rsidR="00F82EA5" w:rsidRPr="00A877BC" w:rsidRDefault="0043681C" w:rsidP="006F5D1A">
      <w:pPr>
        <w:numPr>
          <w:ilvl w:val="1"/>
          <w:numId w:val="15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indukciniu;</w:t>
      </w:r>
    </w:p>
    <w:p w14:paraId="451B7688" w14:textId="77777777" w:rsidR="00F82EA5" w:rsidRPr="00A877BC" w:rsidRDefault="0043681C" w:rsidP="006F5D1A">
      <w:pPr>
        <w:numPr>
          <w:ilvl w:val="1"/>
          <w:numId w:val="15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liepsniniu;</w:t>
      </w:r>
    </w:p>
    <w:p w14:paraId="499F2143" w14:textId="77777777" w:rsidR="009301E5" w:rsidRPr="00A877BC" w:rsidRDefault="0043681C" w:rsidP="006F5D1A">
      <w:pPr>
        <w:numPr>
          <w:ilvl w:val="1"/>
          <w:numId w:val="15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aukšto dažnio trintimi;</w:t>
      </w:r>
    </w:p>
    <w:p w14:paraId="78CBE9B8" w14:textId="77777777" w:rsidR="009301E5" w:rsidRPr="00A877BC" w:rsidRDefault="009301E5" w:rsidP="006F5D1A">
      <w:pPr>
        <w:spacing w:line="276" w:lineRule="auto"/>
        <w:jc w:val="both"/>
        <w:rPr>
          <w:rFonts w:ascii="Times New Roman" w:eastAsia="Times New Roman" w:hAnsi="Times New Roman" w:cs="Times New Roman"/>
          <w:sz w:val="24"/>
          <w:szCs w:val="24"/>
        </w:rPr>
      </w:pPr>
    </w:p>
    <w:p w14:paraId="41D224A4" w14:textId="77777777" w:rsidR="00F82EA5" w:rsidRPr="00A877BC" w:rsidRDefault="0043681C" w:rsidP="006F5D1A">
      <w:pPr>
        <w:pStyle w:val="Heading1"/>
        <w:numPr>
          <w:ilvl w:val="2"/>
          <w:numId w:val="34"/>
        </w:numPr>
        <w:spacing w:before="0" w:beforeAutospacing="0" w:after="0" w:afterAutospacing="0" w:line="276" w:lineRule="auto"/>
        <w:ind w:left="0" w:firstLine="0"/>
        <w:jc w:val="left"/>
        <w:rPr>
          <w:rFonts w:cs="Times New Roman"/>
          <w:b w:val="0"/>
          <w:i/>
          <w:sz w:val="24"/>
          <w:szCs w:val="24"/>
        </w:rPr>
      </w:pPr>
      <w:r w:rsidRPr="00A877BC">
        <w:rPr>
          <w:rFonts w:cs="Times New Roman"/>
          <w:b w:val="0"/>
          <w:i/>
          <w:sz w:val="24"/>
          <w:szCs w:val="24"/>
        </w:rPr>
        <w:t xml:space="preserve">užduotis. </w:t>
      </w:r>
      <w:r w:rsidR="00E44E34" w:rsidRPr="00A877BC">
        <w:rPr>
          <w:rFonts w:cs="Times New Roman"/>
          <w:b w:val="0"/>
          <w:sz w:val="24"/>
          <w:szCs w:val="24"/>
        </w:rPr>
        <w:t>ĮSIVERTINKITE ŽINIAS APIE PLIEN</w:t>
      </w:r>
      <w:r w:rsidR="00FB5EA1" w:rsidRPr="00A877BC">
        <w:rPr>
          <w:rFonts w:cs="Times New Roman"/>
          <w:b w:val="0"/>
          <w:sz w:val="24"/>
          <w:szCs w:val="24"/>
        </w:rPr>
        <w:t xml:space="preserve">Ų SAVYBES </w:t>
      </w:r>
      <w:r w:rsidR="00E44E34" w:rsidRPr="00A877BC">
        <w:rPr>
          <w:rFonts w:cs="Times New Roman"/>
          <w:b w:val="0"/>
          <w:sz w:val="24"/>
          <w:szCs w:val="24"/>
        </w:rPr>
        <w:t xml:space="preserve"> IR SUVIRINTŲ SUJUNGIMŲ TERMINĮ</w:t>
      </w:r>
      <w:r w:rsidR="00E44E34" w:rsidRPr="00A877BC">
        <w:rPr>
          <w:rFonts w:cs="Times New Roman"/>
          <w:b w:val="0"/>
          <w:i/>
          <w:sz w:val="24"/>
          <w:szCs w:val="24"/>
        </w:rPr>
        <w:t xml:space="preserve"> </w:t>
      </w:r>
      <w:r w:rsidR="00FF18B9" w:rsidRPr="00A877BC">
        <w:rPr>
          <w:rFonts w:cs="Times New Roman"/>
          <w:b w:val="0"/>
          <w:sz w:val="24"/>
          <w:szCs w:val="24"/>
        </w:rPr>
        <w:t>APDOROJIMĄ</w:t>
      </w:r>
    </w:p>
    <w:p w14:paraId="35D47787" w14:textId="77777777" w:rsidR="00F82EA5" w:rsidRPr="00A877BC" w:rsidRDefault="00BA0A0F"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4.1. </w:t>
      </w:r>
      <w:r w:rsidR="0043681C" w:rsidRPr="00A877BC">
        <w:rPr>
          <w:rFonts w:ascii="Times New Roman" w:eastAsia="Times New Roman" w:hAnsi="Times New Roman" w:cs="Times New Roman"/>
          <w:sz w:val="24"/>
          <w:szCs w:val="24"/>
        </w:rPr>
        <w:t>Į duotąją lentelę surašykite plienų savybes:</w:t>
      </w:r>
    </w:p>
    <w:tbl>
      <w:tblPr>
        <w:tblStyle w:val="affffff9"/>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7"/>
        <w:gridCol w:w="3307"/>
        <w:gridCol w:w="3307"/>
      </w:tblGrid>
      <w:tr w:rsidR="004D2D1A" w:rsidRPr="00A877BC" w14:paraId="12D4F759" w14:textId="77777777" w:rsidTr="004D2D1A">
        <w:trPr>
          <w:trHeight w:val="57"/>
        </w:trPr>
        <w:tc>
          <w:tcPr>
            <w:tcW w:w="3307" w:type="dxa"/>
            <w:shd w:val="clear" w:color="auto" w:fill="auto"/>
            <w:tcMar>
              <w:top w:w="100" w:type="dxa"/>
              <w:left w:w="100" w:type="dxa"/>
              <w:bottom w:w="100" w:type="dxa"/>
              <w:right w:w="100" w:type="dxa"/>
            </w:tcMar>
          </w:tcPr>
          <w:p w14:paraId="32FA489D" w14:textId="77777777" w:rsidR="00F82EA5" w:rsidRPr="00A877BC" w:rsidRDefault="0043681C" w:rsidP="006F5D1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Mechaninės savybės</w:t>
            </w:r>
          </w:p>
        </w:tc>
        <w:tc>
          <w:tcPr>
            <w:tcW w:w="3307" w:type="dxa"/>
            <w:shd w:val="clear" w:color="auto" w:fill="auto"/>
            <w:tcMar>
              <w:top w:w="100" w:type="dxa"/>
              <w:left w:w="100" w:type="dxa"/>
              <w:bottom w:w="100" w:type="dxa"/>
              <w:right w:w="100" w:type="dxa"/>
            </w:tcMar>
          </w:tcPr>
          <w:p w14:paraId="46C08F51" w14:textId="77777777" w:rsidR="00F82EA5" w:rsidRPr="00A877BC" w:rsidRDefault="0043681C" w:rsidP="006F5D1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Technologinės savybės</w:t>
            </w:r>
          </w:p>
        </w:tc>
        <w:tc>
          <w:tcPr>
            <w:tcW w:w="3307" w:type="dxa"/>
            <w:shd w:val="clear" w:color="auto" w:fill="auto"/>
            <w:tcMar>
              <w:top w:w="100" w:type="dxa"/>
              <w:left w:w="100" w:type="dxa"/>
              <w:bottom w:w="100" w:type="dxa"/>
              <w:right w:w="100" w:type="dxa"/>
            </w:tcMar>
          </w:tcPr>
          <w:p w14:paraId="6446FFEC" w14:textId="77777777" w:rsidR="00F82EA5" w:rsidRPr="00A877BC" w:rsidRDefault="0043681C" w:rsidP="006F5D1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Fizikinės savybės</w:t>
            </w:r>
          </w:p>
        </w:tc>
      </w:tr>
      <w:tr w:rsidR="004D2D1A" w:rsidRPr="00A877BC" w14:paraId="792EF367" w14:textId="77777777" w:rsidTr="004D2D1A">
        <w:trPr>
          <w:trHeight w:val="57"/>
        </w:trPr>
        <w:tc>
          <w:tcPr>
            <w:tcW w:w="3307" w:type="dxa"/>
            <w:shd w:val="clear" w:color="auto" w:fill="auto"/>
            <w:tcMar>
              <w:top w:w="100" w:type="dxa"/>
              <w:left w:w="100" w:type="dxa"/>
              <w:bottom w:w="100" w:type="dxa"/>
              <w:right w:w="100" w:type="dxa"/>
            </w:tcMar>
          </w:tcPr>
          <w:p w14:paraId="10E5DF10" w14:textId="77777777" w:rsidR="00F82EA5" w:rsidRDefault="00F82EA5"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14:paraId="6336F5E5" w14:textId="77777777" w:rsidR="004D2D1A" w:rsidRDefault="004D2D1A"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14:paraId="07F7B8F7" w14:textId="77777777" w:rsidR="004D2D1A" w:rsidRDefault="004D2D1A"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14:paraId="193E6843" w14:textId="77777777" w:rsidR="004D2D1A" w:rsidRDefault="004D2D1A"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14:paraId="5DBF3A44" w14:textId="77777777" w:rsidR="004D2D1A" w:rsidRDefault="004D2D1A"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14:paraId="0F21D96B" w14:textId="1F5A1408" w:rsidR="004D2D1A" w:rsidRPr="00A877BC" w:rsidRDefault="004D2D1A"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307" w:type="dxa"/>
            <w:shd w:val="clear" w:color="auto" w:fill="auto"/>
            <w:tcMar>
              <w:top w:w="100" w:type="dxa"/>
              <w:left w:w="100" w:type="dxa"/>
              <w:bottom w:w="100" w:type="dxa"/>
              <w:right w:w="100" w:type="dxa"/>
            </w:tcMar>
          </w:tcPr>
          <w:p w14:paraId="209E874F" w14:textId="77777777" w:rsidR="00F82EA5" w:rsidRPr="00A877BC" w:rsidRDefault="00F82EA5"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307" w:type="dxa"/>
            <w:shd w:val="clear" w:color="auto" w:fill="auto"/>
            <w:tcMar>
              <w:top w:w="100" w:type="dxa"/>
              <w:left w:w="100" w:type="dxa"/>
              <w:bottom w:w="100" w:type="dxa"/>
              <w:right w:w="100" w:type="dxa"/>
            </w:tcMar>
          </w:tcPr>
          <w:p w14:paraId="7CB9A655" w14:textId="77777777" w:rsidR="00F82EA5" w:rsidRPr="00A877BC" w:rsidRDefault="00F82EA5" w:rsidP="006F5D1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14:paraId="193C9F3F" w14:textId="77777777" w:rsidR="00326BA5" w:rsidRPr="00A877BC" w:rsidRDefault="00326BA5" w:rsidP="006F5D1A">
      <w:pPr>
        <w:spacing w:line="276" w:lineRule="auto"/>
        <w:jc w:val="both"/>
        <w:rPr>
          <w:rFonts w:ascii="Times New Roman" w:eastAsia="Times New Roman" w:hAnsi="Times New Roman" w:cs="Times New Roman"/>
          <w:sz w:val="24"/>
          <w:szCs w:val="24"/>
        </w:rPr>
      </w:pPr>
    </w:p>
    <w:p w14:paraId="45B5EBDC" w14:textId="77777777" w:rsidR="00F82EA5" w:rsidRPr="00A877BC" w:rsidRDefault="009301E5" w:rsidP="006F5D1A">
      <w:pPr>
        <w:pStyle w:val="ListParagraph"/>
        <w:numPr>
          <w:ilvl w:val="1"/>
          <w:numId w:val="19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 </w:t>
      </w:r>
      <w:r w:rsidR="0043681C" w:rsidRPr="00A877BC">
        <w:rPr>
          <w:rFonts w:ascii="Times New Roman" w:eastAsia="Times New Roman" w:hAnsi="Times New Roman" w:cs="Times New Roman"/>
          <w:sz w:val="24"/>
          <w:szCs w:val="24"/>
        </w:rPr>
        <w:t xml:space="preserve">Surašykite kokie veiksniai įtakoja plieno suvirinamumą: </w:t>
      </w:r>
    </w:p>
    <w:p w14:paraId="6F2624B2"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255AAF56"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230534A9"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19C1F6A3"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411F8A61"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720C89CC" w14:textId="77777777" w:rsidR="00F82EA5" w:rsidRPr="00A877BC" w:rsidRDefault="00F82EA5" w:rsidP="006F5D1A">
      <w:pPr>
        <w:numPr>
          <w:ilvl w:val="0"/>
          <w:numId w:val="60"/>
        </w:numPr>
        <w:spacing w:line="276" w:lineRule="auto"/>
        <w:ind w:left="0" w:firstLine="0"/>
        <w:jc w:val="left"/>
        <w:rPr>
          <w:rFonts w:ascii="Times New Roman" w:eastAsia="Times New Roman" w:hAnsi="Times New Roman" w:cs="Times New Roman"/>
          <w:sz w:val="24"/>
          <w:szCs w:val="24"/>
        </w:rPr>
      </w:pPr>
    </w:p>
    <w:p w14:paraId="660F39CA"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7128DCC3" w14:textId="77777777" w:rsidR="009F3DA1" w:rsidRPr="00A877BC" w:rsidRDefault="009301E5"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9F3DA1" w:rsidRPr="00A877BC">
        <w:rPr>
          <w:rFonts w:ascii="Times New Roman" w:eastAsia="Times New Roman" w:hAnsi="Times New Roman" w:cs="Times New Roman"/>
          <w:sz w:val="24"/>
          <w:szCs w:val="24"/>
        </w:rPr>
        <w:t xml:space="preserve">3. Išnagrinėkite plienus pagal jų cheminę sudėtį: </w:t>
      </w:r>
    </w:p>
    <w:p w14:paraId="47AA11A3" w14:textId="77777777" w:rsidR="009F3DA1" w:rsidRPr="00A877BC" w:rsidRDefault="009F3DA1" w:rsidP="006F5D1A">
      <w:pPr>
        <w:spacing w:line="276" w:lineRule="auto"/>
        <w:jc w:val="left"/>
        <w:rPr>
          <w:rFonts w:ascii="Times New Roman" w:eastAsia="Times New Roman" w:hAnsi="Times New Roman" w:cs="Times New Roman"/>
          <w:sz w:val="24"/>
          <w:szCs w:val="24"/>
        </w:rPr>
      </w:pPr>
    </w:p>
    <w:p w14:paraId="62736A29" w14:textId="77777777" w:rsidR="009F3DA1" w:rsidRPr="00A877BC" w:rsidRDefault="009F3DA1" w:rsidP="006F5D1A">
      <w:pPr>
        <w:numPr>
          <w:ilvl w:val="0"/>
          <w:numId w:val="12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08Cr18Ni10T - </w:t>
      </w:r>
    </w:p>
    <w:p w14:paraId="00BC9FD5" w14:textId="77777777" w:rsidR="009F3DA1" w:rsidRPr="00A877BC" w:rsidRDefault="009F3DA1" w:rsidP="006F5D1A">
      <w:pPr>
        <w:numPr>
          <w:ilvl w:val="0"/>
          <w:numId w:val="12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06Cr12Ni25 - </w:t>
      </w:r>
    </w:p>
    <w:p w14:paraId="5F4C684C" w14:textId="77777777" w:rsidR="009F3DA1" w:rsidRPr="00A877BC" w:rsidRDefault="009F3DA1" w:rsidP="006F5D1A">
      <w:pPr>
        <w:numPr>
          <w:ilvl w:val="0"/>
          <w:numId w:val="12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42CrMo4 – </w:t>
      </w:r>
    </w:p>
    <w:p w14:paraId="114A151D" w14:textId="77777777" w:rsidR="00963E01" w:rsidRPr="00A877BC" w:rsidRDefault="00963E01" w:rsidP="006F5D1A">
      <w:pPr>
        <w:spacing w:line="276" w:lineRule="auto"/>
        <w:jc w:val="both"/>
        <w:rPr>
          <w:rFonts w:ascii="Times New Roman" w:eastAsia="Times New Roman" w:hAnsi="Times New Roman" w:cs="Times New Roman"/>
          <w:sz w:val="24"/>
          <w:szCs w:val="24"/>
        </w:rPr>
      </w:pPr>
    </w:p>
    <w:p w14:paraId="6218AEE2" w14:textId="77777777" w:rsidR="0035351B" w:rsidRPr="00A877BC" w:rsidRDefault="009301E5"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9F3DA1" w:rsidRPr="00A877BC">
        <w:rPr>
          <w:rFonts w:ascii="Times New Roman" w:eastAsia="Times New Roman" w:hAnsi="Times New Roman" w:cs="Times New Roman"/>
          <w:sz w:val="24"/>
          <w:szCs w:val="24"/>
        </w:rPr>
        <w:t>4</w:t>
      </w:r>
      <w:r w:rsidR="0035351B" w:rsidRPr="00A877BC">
        <w:rPr>
          <w:rFonts w:ascii="Times New Roman" w:eastAsia="Times New Roman" w:hAnsi="Times New Roman" w:cs="Times New Roman"/>
          <w:sz w:val="24"/>
          <w:szCs w:val="24"/>
        </w:rPr>
        <w:t>. Kaip skirstomas plienas pagal suvirinamumą</w:t>
      </w:r>
      <w:r w:rsidR="00963E01" w:rsidRPr="00A877BC">
        <w:rPr>
          <w:rFonts w:ascii="Times New Roman" w:eastAsia="Times New Roman" w:hAnsi="Times New Roman" w:cs="Times New Roman"/>
          <w:sz w:val="24"/>
          <w:szCs w:val="24"/>
        </w:rPr>
        <w:t xml:space="preserve"> (ekvivalentinį anglies kiekį </w:t>
      </w:r>
      <w:proofErr w:type="spellStart"/>
      <w:r w:rsidR="00963E01" w:rsidRPr="00A877BC">
        <w:rPr>
          <w:rFonts w:ascii="Times New Roman" w:eastAsia="Times New Roman" w:hAnsi="Times New Roman" w:cs="Times New Roman"/>
          <w:sz w:val="24"/>
          <w:szCs w:val="24"/>
        </w:rPr>
        <w:t>C</w:t>
      </w:r>
      <w:r w:rsidR="00963E01" w:rsidRPr="00A877BC">
        <w:rPr>
          <w:rFonts w:ascii="Times New Roman" w:eastAsia="Times New Roman" w:hAnsi="Times New Roman" w:cs="Times New Roman"/>
          <w:sz w:val="24"/>
          <w:szCs w:val="24"/>
          <w:vertAlign w:val="subscript"/>
        </w:rPr>
        <w:t>ekv</w:t>
      </w:r>
      <w:proofErr w:type="spellEnd"/>
      <w:r w:rsidR="00963E01" w:rsidRPr="00A877BC">
        <w:rPr>
          <w:rFonts w:ascii="Times New Roman" w:eastAsia="Times New Roman" w:hAnsi="Times New Roman" w:cs="Times New Roman"/>
          <w:sz w:val="24"/>
          <w:szCs w:val="24"/>
        </w:rPr>
        <w:t>.)</w:t>
      </w:r>
      <w:r w:rsidR="0035351B" w:rsidRPr="00A877BC">
        <w:rPr>
          <w:rFonts w:ascii="Times New Roman" w:eastAsia="Times New Roman" w:hAnsi="Times New Roman" w:cs="Times New Roman"/>
          <w:sz w:val="24"/>
          <w:szCs w:val="24"/>
        </w:rPr>
        <w:t>?</w:t>
      </w:r>
    </w:p>
    <w:tbl>
      <w:tblPr>
        <w:tblStyle w:val="TableGrid"/>
        <w:tblW w:w="0" w:type="auto"/>
        <w:tblLook w:val="04A0" w:firstRow="1" w:lastRow="0" w:firstColumn="1" w:lastColumn="0" w:noHBand="0" w:noVBand="1"/>
      </w:tblPr>
      <w:tblGrid>
        <w:gridCol w:w="2263"/>
        <w:gridCol w:w="3969"/>
      </w:tblGrid>
      <w:tr w:rsidR="004D2D1A" w:rsidRPr="00A877BC" w14:paraId="33AACB73" w14:textId="77777777" w:rsidTr="00020A12">
        <w:tc>
          <w:tcPr>
            <w:tcW w:w="2263" w:type="dxa"/>
          </w:tcPr>
          <w:p w14:paraId="7C0CF27E" w14:textId="77777777" w:rsidR="0035351B" w:rsidRPr="00A877BC" w:rsidRDefault="0035351B"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w:t>
            </w:r>
            <w:r w:rsidR="00963E01" w:rsidRPr="00A877BC">
              <w:rPr>
                <w:rFonts w:ascii="Times New Roman" w:eastAsia="Times New Roman" w:hAnsi="Times New Roman" w:cs="Times New Roman"/>
                <w:sz w:val="24"/>
                <w:szCs w:val="24"/>
              </w:rPr>
              <w:t>as</w:t>
            </w:r>
            <w:r w:rsidRPr="00A877BC">
              <w:rPr>
                <w:rFonts w:ascii="Times New Roman" w:eastAsia="Times New Roman" w:hAnsi="Times New Roman" w:cs="Times New Roman"/>
                <w:sz w:val="24"/>
                <w:szCs w:val="24"/>
              </w:rPr>
              <w:t xml:space="preserve"> pagal ekvivalentinį anglies kiekį </w:t>
            </w: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w:t>
            </w:r>
          </w:p>
        </w:tc>
        <w:tc>
          <w:tcPr>
            <w:tcW w:w="3969" w:type="dxa"/>
            <w:vAlign w:val="center"/>
          </w:tcPr>
          <w:p w14:paraId="17BFC9BB" w14:textId="77777777" w:rsidR="0035351B" w:rsidRPr="00A877BC" w:rsidRDefault="00020A12"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Plieno paskirstymas</w:t>
            </w:r>
          </w:p>
        </w:tc>
      </w:tr>
      <w:tr w:rsidR="004D2D1A" w:rsidRPr="00A877BC" w14:paraId="57AE7EEE" w14:textId="77777777" w:rsidTr="00A62CFA">
        <w:trPr>
          <w:trHeight w:val="472"/>
        </w:trPr>
        <w:tc>
          <w:tcPr>
            <w:tcW w:w="2263" w:type="dxa"/>
            <w:vAlign w:val="center"/>
          </w:tcPr>
          <w:p w14:paraId="3A4BBD50" w14:textId="77777777" w:rsidR="0035351B" w:rsidRPr="00A877BC" w:rsidRDefault="00963E01"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.&lt;0,25</w:t>
            </w:r>
          </w:p>
        </w:tc>
        <w:tc>
          <w:tcPr>
            <w:tcW w:w="3969" w:type="dxa"/>
            <w:vAlign w:val="center"/>
          </w:tcPr>
          <w:p w14:paraId="06AA8B4B" w14:textId="77777777" w:rsidR="0035351B" w:rsidRPr="00A877BC" w:rsidRDefault="0035351B" w:rsidP="006F5D1A">
            <w:pPr>
              <w:spacing w:line="276" w:lineRule="auto"/>
              <w:ind w:leftChars="0" w:left="0" w:firstLineChars="0" w:firstLine="0"/>
              <w:rPr>
                <w:rFonts w:ascii="Times New Roman" w:eastAsia="Times New Roman" w:hAnsi="Times New Roman" w:cs="Times New Roman"/>
                <w:sz w:val="24"/>
                <w:szCs w:val="24"/>
              </w:rPr>
            </w:pPr>
          </w:p>
        </w:tc>
      </w:tr>
      <w:tr w:rsidR="004D2D1A" w:rsidRPr="00A877BC" w14:paraId="32DC8B60" w14:textId="77777777" w:rsidTr="00A62CFA">
        <w:trPr>
          <w:trHeight w:val="472"/>
        </w:trPr>
        <w:tc>
          <w:tcPr>
            <w:tcW w:w="2263" w:type="dxa"/>
            <w:vAlign w:val="center"/>
          </w:tcPr>
          <w:p w14:paraId="5C4863A0" w14:textId="77777777" w:rsidR="00963E01" w:rsidRPr="00A877BC" w:rsidRDefault="00963E01"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.=0,25-0,35</w:t>
            </w:r>
          </w:p>
        </w:tc>
        <w:tc>
          <w:tcPr>
            <w:tcW w:w="3969" w:type="dxa"/>
            <w:vAlign w:val="center"/>
          </w:tcPr>
          <w:p w14:paraId="6022D1EE" w14:textId="77777777" w:rsidR="00963E01" w:rsidRPr="00A877BC" w:rsidRDefault="00963E01" w:rsidP="006F5D1A">
            <w:pPr>
              <w:spacing w:line="276" w:lineRule="auto"/>
              <w:ind w:leftChars="0" w:left="0" w:firstLineChars="0" w:firstLine="0"/>
              <w:rPr>
                <w:rFonts w:ascii="Times New Roman" w:eastAsia="Times New Roman" w:hAnsi="Times New Roman" w:cs="Times New Roman"/>
                <w:sz w:val="24"/>
                <w:szCs w:val="24"/>
              </w:rPr>
            </w:pPr>
          </w:p>
        </w:tc>
      </w:tr>
      <w:tr w:rsidR="004D2D1A" w:rsidRPr="00A877BC" w14:paraId="0733A0AC" w14:textId="77777777" w:rsidTr="00A62CFA">
        <w:trPr>
          <w:trHeight w:val="472"/>
        </w:trPr>
        <w:tc>
          <w:tcPr>
            <w:tcW w:w="2263" w:type="dxa"/>
            <w:vAlign w:val="center"/>
          </w:tcPr>
          <w:p w14:paraId="51DBBBA3" w14:textId="77777777" w:rsidR="00963E01" w:rsidRPr="00A877BC" w:rsidRDefault="00963E01"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.&gt;0,45</w:t>
            </w:r>
          </w:p>
        </w:tc>
        <w:tc>
          <w:tcPr>
            <w:tcW w:w="3969" w:type="dxa"/>
            <w:vAlign w:val="center"/>
          </w:tcPr>
          <w:p w14:paraId="75BA4D47" w14:textId="77777777" w:rsidR="00963E01" w:rsidRPr="00A877BC" w:rsidRDefault="00963E01" w:rsidP="006F5D1A">
            <w:pPr>
              <w:spacing w:line="276" w:lineRule="auto"/>
              <w:ind w:leftChars="0" w:left="0" w:firstLineChars="0" w:firstLine="0"/>
              <w:rPr>
                <w:rFonts w:ascii="Times New Roman" w:eastAsia="Times New Roman" w:hAnsi="Times New Roman" w:cs="Times New Roman"/>
                <w:sz w:val="24"/>
                <w:szCs w:val="24"/>
              </w:rPr>
            </w:pPr>
          </w:p>
        </w:tc>
      </w:tr>
    </w:tbl>
    <w:p w14:paraId="50FE58BB" w14:textId="77777777" w:rsidR="00C72FAD" w:rsidRPr="00A877BC" w:rsidRDefault="00DC3B9B"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4.5.</w:t>
      </w:r>
      <w:r w:rsidR="00FA5BF0" w:rsidRPr="00A877BC">
        <w:rPr>
          <w:rFonts w:ascii="Times New Roman" w:eastAsia="Times New Roman" w:hAnsi="Times New Roman" w:cs="Times New Roman"/>
          <w:sz w:val="24"/>
          <w:szCs w:val="24"/>
        </w:rPr>
        <w:t xml:space="preserve"> </w:t>
      </w:r>
      <w:r w:rsidR="00B52062" w:rsidRPr="00A877BC">
        <w:rPr>
          <w:rFonts w:ascii="Times New Roman" w:eastAsia="Times New Roman" w:hAnsi="Times New Roman" w:cs="Times New Roman"/>
          <w:sz w:val="24"/>
          <w:szCs w:val="24"/>
        </w:rPr>
        <w:t>Paveikslėliuose matote du kaitinimo įrenginius. Užpildykit lentelę įrašydami kokiam kaitinimo būdui taikomi šie įrenginiai</w:t>
      </w:r>
      <w:r w:rsidR="00256998" w:rsidRPr="00A877BC">
        <w:rPr>
          <w:rFonts w:ascii="Times New Roman" w:eastAsia="Times New Roman" w:hAnsi="Times New Roman" w:cs="Times New Roman"/>
          <w:sz w:val="24"/>
          <w:szCs w:val="24"/>
        </w:rPr>
        <w:t xml:space="preserve"> ir kokie pagrindiniai elementai sudaro šių įrenginių komplektaciją.</w:t>
      </w:r>
    </w:p>
    <w:p w14:paraId="11CB4CF7" w14:textId="08BE99D6" w:rsidR="00FA5BF0" w:rsidRPr="00A877BC" w:rsidRDefault="00023E81" w:rsidP="006F5D1A">
      <w:pPr>
        <w:pStyle w:val="ListParagraph"/>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667ADA6F" wp14:editId="00A57B9F">
            <wp:extent cx="2498400" cy="1080000"/>
            <wp:effectExtent l="0" t="0" r="0" b="6350"/>
            <wp:docPr id="9" name="Paveikslėlis 9" descr="F:\suvirintojų modulinė\PROJEKTAS 2020.12.10\užduociu sasiuvinys\kaitinimo įrengin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užduociu sasiuvinys\kaitinimo įrenginys.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5086" b="16098"/>
                    <a:stretch/>
                  </pic:blipFill>
                  <pic:spPr bwMode="auto">
                    <a:xfrm>
                      <a:off x="0" y="0"/>
                      <a:ext cx="2498400" cy="1080000"/>
                    </a:xfrm>
                    <a:prstGeom prst="rect">
                      <a:avLst/>
                    </a:prstGeom>
                    <a:noFill/>
                    <a:ln>
                      <a:noFill/>
                    </a:ln>
                    <a:extLst>
                      <a:ext uri="{53640926-AAD7-44D8-BBD7-CCE9431645EC}">
                        <a14:shadowObscured xmlns:a14="http://schemas.microsoft.com/office/drawing/2010/main"/>
                      </a:ext>
                    </a:extLst>
                  </pic:spPr>
                </pic:pic>
              </a:graphicData>
            </a:graphic>
          </wp:inline>
        </w:drawing>
      </w:r>
      <w:r w:rsidRPr="00A877BC">
        <w:rPr>
          <w:rFonts w:ascii="Times New Roman" w:eastAsia="Times New Roman" w:hAnsi="Times New Roman" w:cs="Times New Roman"/>
          <w:sz w:val="24"/>
          <w:szCs w:val="24"/>
        </w:rPr>
        <w:tab/>
      </w:r>
      <w:r w:rsidR="00EA055A" w:rsidRPr="00A877BC">
        <w:rPr>
          <w:rFonts w:ascii="Times New Roman" w:eastAsia="Times New Roman" w:hAnsi="Times New Roman" w:cs="Times New Roman"/>
          <w:noProof/>
          <w:sz w:val="24"/>
          <w:szCs w:val="24"/>
        </w:rPr>
        <w:drawing>
          <wp:inline distT="0" distB="0" distL="0" distR="0" wp14:anchorId="27447427" wp14:editId="6386D0AB">
            <wp:extent cx="2239200" cy="1080000"/>
            <wp:effectExtent l="0" t="0" r="0" b="6350"/>
            <wp:docPr id="10" name="Paveikslėlis 10" descr="F:\suvirintojų modulinė\PROJEKTAS 2020.12.10\užduociu sasiuvinys\kaitinimo įrenginy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užduociu sasiuvinys\kaitinimo įrenginys 2.jp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9437"/>
                    <a:stretch/>
                  </pic:blipFill>
                  <pic:spPr bwMode="auto">
                    <a:xfrm>
                      <a:off x="0" y="0"/>
                      <a:ext cx="2239200"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F545F7F" w14:textId="59B690D6" w:rsidR="00980771" w:rsidRPr="00A877BC" w:rsidRDefault="00980771" w:rsidP="006F5D1A">
      <w:pPr>
        <w:pStyle w:val="Caption"/>
        <w:spacing w:line="276" w:lineRule="auto"/>
      </w:pPr>
      <w:bookmarkStart w:id="11" w:name="_Toc73529938"/>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7</w:t>
      </w:r>
      <w:r w:rsidR="00165A16" w:rsidRPr="00A877BC">
        <w:rPr>
          <w:noProof/>
        </w:rPr>
        <w:fldChar w:fldCharType="end"/>
      </w:r>
      <w:r w:rsidRPr="00A877BC">
        <w:rPr>
          <w:rFonts w:cs="Times New Roman"/>
        </w:rPr>
        <w:t xml:space="preserve"> Kaitinimo įrenginiai.</w:t>
      </w:r>
      <w:bookmarkEnd w:id="11"/>
    </w:p>
    <w:p w14:paraId="22E054B8" w14:textId="77777777" w:rsidR="00FA5BF0" w:rsidRPr="00A877BC" w:rsidRDefault="00110A1E" w:rsidP="006F5D1A">
      <w:pPr>
        <w:spacing w:line="276" w:lineRule="auto"/>
        <w:rPr>
          <w:rFonts w:ascii="Times New Roman" w:hAnsi="Times New Roman" w:cs="Times New Roman"/>
          <w:sz w:val="20"/>
        </w:rPr>
      </w:pPr>
      <w:r w:rsidRPr="00A877BC">
        <w:rPr>
          <w:rFonts w:ascii="Times New Roman" w:hAnsi="Times New Roman" w:cs="Times New Roman"/>
          <w:sz w:val="20"/>
        </w:rPr>
        <w:t xml:space="preserve">Šaltinis: </w:t>
      </w:r>
      <w:hyperlink r:id="rId28" w:history="1">
        <w:r w:rsidRPr="00A877BC">
          <w:rPr>
            <w:rStyle w:val="Hyperlink"/>
            <w:rFonts w:ascii="Times New Roman" w:hAnsi="Times New Roman" w:cs="Times New Roman"/>
            <w:color w:val="auto"/>
            <w:sz w:val="20"/>
          </w:rPr>
          <w:t>https://www.suvirinimas.lt/lt/catalog/terminio-apdirbimo-iranga/terminio-apdirbimo-irenginys-hm35-inu</w:t>
        </w:r>
      </w:hyperlink>
      <w:r w:rsidRPr="00A877BC">
        <w:rPr>
          <w:rFonts w:ascii="Times New Roman" w:hAnsi="Times New Roman" w:cs="Times New Roman"/>
          <w:sz w:val="20"/>
        </w:rPr>
        <w:t xml:space="preserve"> </w:t>
      </w:r>
    </w:p>
    <w:tbl>
      <w:tblPr>
        <w:tblStyle w:val="TableGrid"/>
        <w:tblW w:w="0" w:type="auto"/>
        <w:tblLook w:val="04A0" w:firstRow="1" w:lastRow="0" w:firstColumn="1" w:lastColumn="0" w:noHBand="0" w:noVBand="1"/>
      </w:tblPr>
      <w:tblGrid>
        <w:gridCol w:w="1651"/>
        <w:gridCol w:w="1652"/>
        <w:gridCol w:w="1652"/>
        <w:gridCol w:w="1652"/>
        <w:gridCol w:w="1652"/>
        <w:gridCol w:w="1652"/>
      </w:tblGrid>
      <w:tr w:rsidR="004D2D1A" w:rsidRPr="00A877BC" w14:paraId="5010C5BA" w14:textId="77777777" w:rsidTr="00BC2B20">
        <w:tc>
          <w:tcPr>
            <w:tcW w:w="3303" w:type="dxa"/>
            <w:gridSpan w:val="2"/>
          </w:tcPr>
          <w:p w14:paraId="2166A4E4" w14:textId="77777777" w:rsidR="00751A23" w:rsidRPr="00A877BC" w:rsidRDefault="00751A23"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Kaitinimo įrenginiai</w:t>
            </w:r>
          </w:p>
        </w:tc>
        <w:tc>
          <w:tcPr>
            <w:tcW w:w="6608" w:type="dxa"/>
            <w:gridSpan w:val="4"/>
          </w:tcPr>
          <w:p w14:paraId="79D0887B" w14:textId="77777777" w:rsidR="00751A23" w:rsidRPr="00A877BC" w:rsidRDefault="00751A23"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 xml:space="preserve">Įranga naudoja terminio </w:t>
            </w:r>
            <w:r w:rsidR="00BA5C64" w:rsidRPr="00A877BC">
              <w:rPr>
                <w:rFonts w:ascii="Times New Roman" w:eastAsia="Times New Roman" w:hAnsi="Times New Roman" w:cs="Times New Roman"/>
                <w:b/>
                <w:sz w:val="24"/>
                <w:szCs w:val="24"/>
              </w:rPr>
              <w:t>apdorojimo</w:t>
            </w:r>
            <w:r w:rsidRPr="00A877BC">
              <w:rPr>
                <w:rFonts w:ascii="Times New Roman" w:eastAsia="Times New Roman" w:hAnsi="Times New Roman" w:cs="Times New Roman"/>
                <w:b/>
                <w:sz w:val="24"/>
                <w:szCs w:val="28"/>
              </w:rPr>
              <w:t xml:space="preserve"> atlikimui</w:t>
            </w:r>
          </w:p>
        </w:tc>
      </w:tr>
      <w:tr w:rsidR="004D2D1A" w:rsidRPr="00A877BC" w14:paraId="3B488BD1" w14:textId="77777777" w:rsidTr="00256998">
        <w:tc>
          <w:tcPr>
            <w:tcW w:w="1651" w:type="dxa"/>
          </w:tcPr>
          <w:p w14:paraId="2E7E51E7"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1</w:t>
            </w:r>
          </w:p>
        </w:tc>
        <w:tc>
          <w:tcPr>
            <w:tcW w:w="1652" w:type="dxa"/>
          </w:tcPr>
          <w:p w14:paraId="3F18E2E2"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2</w:t>
            </w:r>
          </w:p>
        </w:tc>
        <w:tc>
          <w:tcPr>
            <w:tcW w:w="1652" w:type="dxa"/>
          </w:tcPr>
          <w:p w14:paraId="38C4DB62"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A</w:t>
            </w:r>
          </w:p>
        </w:tc>
        <w:tc>
          <w:tcPr>
            <w:tcW w:w="1652" w:type="dxa"/>
          </w:tcPr>
          <w:p w14:paraId="73210BED"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B</w:t>
            </w:r>
          </w:p>
        </w:tc>
        <w:tc>
          <w:tcPr>
            <w:tcW w:w="1652" w:type="dxa"/>
          </w:tcPr>
          <w:p w14:paraId="55D36E52"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C</w:t>
            </w:r>
          </w:p>
        </w:tc>
        <w:tc>
          <w:tcPr>
            <w:tcW w:w="1652" w:type="dxa"/>
          </w:tcPr>
          <w:p w14:paraId="2B3C16EF" w14:textId="77777777" w:rsidR="00256998" w:rsidRPr="00A877BC" w:rsidRDefault="00751A23"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D</w:t>
            </w:r>
          </w:p>
        </w:tc>
      </w:tr>
      <w:tr w:rsidR="004D2D1A" w:rsidRPr="00A877BC" w14:paraId="4F5F69F5" w14:textId="77777777" w:rsidTr="00A62CFA">
        <w:trPr>
          <w:trHeight w:val="1682"/>
        </w:trPr>
        <w:tc>
          <w:tcPr>
            <w:tcW w:w="1651" w:type="dxa"/>
          </w:tcPr>
          <w:p w14:paraId="6928A538"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c>
          <w:tcPr>
            <w:tcW w:w="1652" w:type="dxa"/>
          </w:tcPr>
          <w:p w14:paraId="57573C72"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c>
          <w:tcPr>
            <w:tcW w:w="1652" w:type="dxa"/>
          </w:tcPr>
          <w:p w14:paraId="48B6B8DB"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c>
          <w:tcPr>
            <w:tcW w:w="1652" w:type="dxa"/>
          </w:tcPr>
          <w:p w14:paraId="24DE826D"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c>
          <w:tcPr>
            <w:tcW w:w="1652" w:type="dxa"/>
          </w:tcPr>
          <w:p w14:paraId="073E5369"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c>
          <w:tcPr>
            <w:tcW w:w="1652" w:type="dxa"/>
          </w:tcPr>
          <w:p w14:paraId="7D12A561" w14:textId="77777777" w:rsidR="00256998" w:rsidRPr="00A877BC" w:rsidRDefault="00256998" w:rsidP="006F5D1A">
            <w:pPr>
              <w:spacing w:line="276" w:lineRule="auto"/>
              <w:ind w:leftChars="0" w:left="0" w:firstLineChars="0" w:firstLine="0"/>
              <w:rPr>
                <w:rFonts w:ascii="Times New Roman" w:eastAsia="Times New Roman" w:hAnsi="Times New Roman" w:cs="Times New Roman"/>
                <w:sz w:val="24"/>
                <w:szCs w:val="28"/>
              </w:rPr>
            </w:pPr>
          </w:p>
        </w:tc>
      </w:tr>
    </w:tbl>
    <w:p w14:paraId="1A70AF40" w14:textId="77777777" w:rsidR="00C1292F" w:rsidRPr="00A877BC" w:rsidRDefault="00C1292F" w:rsidP="006F5D1A">
      <w:pPr>
        <w:pBdr>
          <w:top w:val="nil"/>
          <w:left w:val="nil"/>
          <w:bottom w:val="nil"/>
          <w:right w:val="nil"/>
          <w:between w:val="nil"/>
        </w:pBdr>
        <w:spacing w:line="276" w:lineRule="auto"/>
        <w:jc w:val="left"/>
        <w:rPr>
          <w:rFonts w:ascii="Times New Roman" w:eastAsia="Times New Roman" w:hAnsi="Times New Roman" w:cs="Times New Roman"/>
          <w:sz w:val="24"/>
          <w:szCs w:val="28"/>
        </w:rPr>
      </w:pPr>
    </w:p>
    <w:p w14:paraId="6FFFFC85" w14:textId="77777777" w:rsidR="00110A1E" w:rsidRPr="00A877BC" w:rsidRDefault="00DC3B9B" w:rsidP="006F5D1A">
      <w:pPr>
        <w:pStyle w:val="ListParagraph"/>
        <w:numPr>
          <w:ilvl w:val="1"/>
          <w:numId w:val="195"/>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 </w:t>
      </w:r>
      <w:r w:rsidR="001A6AF5" w:rsidRPr="00A877BC">
        <w:rPr>
          <w:rFonts w:ascii="Times New Roman" w:eastAsia="Times New Roman" w:hAnsi="Times New Roman" w:cs="Times New Roman"/>
          <w:sz w:val="24"/>
          <w:szCs w:val="28"/>
        </w:rPr>
        <w:t xml:space="preserve">Išvardinkite </w:t>
      </w:r>
      <w:r w:rsidR="000154D8" w:rsidRPr="00A877BC">
        <w:rPr>
          <w:rFonts w:ascii="Times New Roman" w:eastAsia="Times New Roman" w:hAnsi="Times New Roman" w:cs="Times New Roman"/>
          <w:sz w:val="24"/>
          <w:szCs w:val="28"/>
        </w:rPr>
        <w:t xml:space="preserve">kokie suvirintų sujungimų terminio </w:t>
      </w:r>
      <w:r w:rsidR="004126F7" w:rsidRPr="00A877BC">
        <w:rPr>
          <w:rFonts w:ascii="Times New Roman" w:eastAsia="Times New Roman" w:hAnsi="Times New Roman" w:cs="Times New Roman"/>
          <w:sz w:val="24"/>
          <w:szCs w:val="24"/>
        </w:rPr>
        <w:t>apdorojimo</w:t>
      </w:r>
      <w:r w:rsidR="000154D8" w:rsidRPr="00A877BC">
        <w:rPr>
          <w:rFonts w:ascii="Times New Roman" w:eastAsia="Times New Roman" w:hAnsi="Times New Roman" w:cs="Times New Roman"/>
          <w:sz w:val="24"/>
          <w:szCs w:val="28"/>
        </w:rPr>
        <w:t xml:space="preserve"> būdai parodyti paveikslėliuose:</w:t>
      </w:r>
    </w:p>
    <w:tbl>
      <w:tblPr>
        <w:tblStyle w:val="TableGrid"/>
        <w:tblW w:w="0" w:type="auto"/>
        <w:tblLook w:val="04A0" w:firstRow="1" w:lastRow="0" w:firstColumn="1" w:lastColumn="0" w:noHBand="0" w:noVBand="1"/>
      </w:tblPr>
      <w:tblGrid>
        <w:gridCol w:w="6799"/>
        <w:gridCol w:w="3112"/>
      </w:tblGrid>
      <w:tr w:rsidR="002C6D9E" w:rsidRPr="00A877BC" w14:paraId="21F68CF4" w14:textId="77777777" w:rsidTr="00FC7CD2">
        <w:trPr>
          <w:trHeight w:val="57"/>
        </w:trPr>
        <w:tc>
          <w:tcPr>
            <w:tcW w:w="6799" w:type="dxa"/>
          </w:tcPr>
          <w:p w14:paraId="4A876517" w14:textId="77777777" w:rsidR="001A6AF5" w:rsidRPr="00A877BC" w:rsidRDefault="00052742"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drawing>
                <wp:inline distT="0" distB="0" distL="0" distR="0" wp14:anchorId="1E5402AE" wp14:editId="4ADCFE38">
                  <wp:extent cx="1513562" cy="720000"/>
                  <wp:effectExtent l="0" t="0" r="0" b="4445"/>
                  <wp:docPr id="15" name="Paveikslėlis 15" descr="https://zpenergo.ru/assets/images/uint/uint-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penergo.ru/assets/images/uint/uint-30-4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3562" cy="720000"/>
                          </a:xfrm>
                          <a:prstGeom prst="rect">
                            <a:avLst/>
                          </a:prstGeom>
                          <a:noFill/>
                          <a:ln>
                            <a:noFill/>
                          </a:ln>
                        </pic:spPr>
                      </pic:pic>
                    </a:graphicData>
                  </a:graphic>
                </wp:inline>
              </w:drawing>
            </w:r>
          </w:p>
          <w:p w14:paraId="473DF70D" w14:textId="218D3203" w:rsidR="00980771" w:rsidRPr="00A877BC" w:rsidRDefault="00980771" w:rsidP="006F5D1A">
            <w:pPr>
              <w:pStyle w:val="Caption"/>
              <w:spacing w:line="276" w:lineRule="auto"/>
              <w:ind w:leftChars="0" w:left="0" w:firstLineChars="0" w:firstLine="0"/>
            </w:pPr>
            <w:bookmarkStart w:id="12" w:name="_Toc73529939"/>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8</w:t>
            </w:r>
            <w:r w:rsidR="00165A16" w:rsidRPr="00A877BC">
              <w:rPr>
                <w:noProof/>
              </w:rPr>
              <w:fldChar w:fldCharType="end"/>
            </w:r>
            <w:r w:rsidRPr="00A877BC">
              <w:t xml:space="preserve"> </w:t>
            </w:r>
            <w:r w:rsidRPr="00A877BC">
              <w:rPr>
                <w:rFonts w:cs="Times New Roman"/>
              </w:rPr>
              <w:t xml:space="preserve">Terminio </w:t>
            </w:r>
            <w:r w:rsidR="004126F7" w:rsidRPr="00A877BC">
              <w:rPr>
                <w:rFonts w:eastAsia="Times New Roman" w:cs="Times New Roman"/>
                <w:szCs w:val="24"/>
              </w:rPr>
              <w:t>apdorojimo</w:t>
            </w:r>
            <w:r w:rsidRPr="00A877BC">
              <w:rPr>
                <w:rFonts w:cs="Times New Roman"/>
              </w:rPr>
              <w:t xml:space="preserve"> būdas.</w:t>
            </w:r>
            <w:bookmarkEnd w:id="12"/>
          </w:p>
          <w:p w14:paraId="2F3B8371" w14:textId="77777777" w:rsidR="00052742" w:rsidRPr="00A877BC" w:rsidRDefault="00052742"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 xml:space="preserve">Šaltinis: </w:t>
            </w:r>
            <w:hyperlink r:id="rId30" w:history="1">
              <w:r w:rsidRPr="00A877BC">
                <w:rPr>
                  <w:rStyle w:val="Hyperlink"/>
                  <w:rFonts w:ascii="Times New Roman" w:hAnsi="Times New Roman" w:cs="Times New Roman"/>
                  <w:color w:val="auto"/>
                  <w:sz w:val="20"/>
                </w:rPr>
                <w:t>https://zpenergo.ru/catalog/oborudovanie-dlya-obrabotki-trub/ustanovki-indukcionnogo-nagreva-serii-uint/indukcionnye-ustanovki/ustanovki-indukcionnye-nagrevatelnye-dlya-predvaritelnogo-podogreva-stykov-trub.html</w:t>
              </w:r>
            </w:hyperlink>
            <w:r w:rsidRPr="00A877BC">
              <w:rPr>
                <w:rFonts w:ascii="Times New Roman" w:hAnsi="Times New Roman" w:cs="Times New Roman"/>
                <w:sz w:val="20"/>
              </w:rPr>
              <w:t xml:space="preserve"> </w:t>
            </w:r>
          </w:p>
        </w:tc>
        <w:tc>
          <w:tcPr>
            <w:tcW w:w="3112" w:type="dxa"/>
            <w:vAlign w:val="center"/>
          </w:tcPr>
          <w:p w14:paraId="192E581A" w14:textId="77777777" w:rsidR="001A6AF5" w:rsidRPr="00A877BC" w:rsidRDefault="001A6AF5" w:rsidP="006F5D1A">
            <w:pPr>
              <w:spacing w:line="276" w:lineRule="auto"/>
              <w:ind w:leftChars="0" w:left="0" w:firstLineChars="0" w:firstLine="0"/>
              <w:jc w:val="left"/>
              <w:rPr>
                <w:rFonts w:ascii="Times New Roman" w:eastAsia="Times New Roman" w:hAnsi="Times New Roman" w:cs="Times New Roman"/>
                <w:sz w:val="24"/>
                <w:szCs w:val="28"/>
              </w:rPr>
            </w:pPr>
          </w:p>
        </w:tc>
      </w:tr>
      <w:tr w:rsidR="002C6D9E" w:rsidRPr="00A877BC" w14:paraId="504C7565" w14:textId="77777777" w:rsidTr="00FC7CD2">
        <w:trPr>
          <w:trHeight w:val="57"/>
        </w:trPr>
        <w:tc>
          <w:tcPr>
            <w:tcW w:w="6799" w:type="dxa"/>
          </w:tcPr>
          <w:p w14:paraId="0A8A2644" w14:textId="77777777" w:rsidR="008B67CB" w:rsidRPr="00A877BC" w:rsidRDefault="00E05082"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lastRenderedPageBreak/>
              <w:drawing>
                <wp:inline distT="0" distB="0" distL="0" distR="0" wp14:anchorId="11943DA0" wp14:editId="7A20D700">
                  <wp:extent cx="956933" cy="720000"/>
                  <wp:effectExtent l="0" t="0" r="0" b="4445"/>
                  <wp:docPr id="16" name="Paveikslėlis 16" descr="Индукционный нагреватель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ндукционный нагреватель трубы"/>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6933" cy="720000"/>
                          </a:xfrm>
                          <a:prstGeom prst="rect">
                            <a:avLst/>
                          </a:prstGeom>
                          <a:noFill/>
                          <a:ln>
                            <a:noFill/>
                          </a:ln>
                        </pic:spPr>
                      </pic:pic>
                    </a:graphicData>
                  </a:graphic>
                </wp:inline>
              </w:drawing>
            </w:r>
          </w:p>
          <w:p w14:paraId="70EAA5F7" w14:textId="6528A1C9" w:rsidR="00E05082" w:rsidRPr="00A877BC" w:rsidRDefault="008B67CB" w:rsidP="006F5D1A">
            <w:pPr>
              <w:pStyle w:val="Caption"/>
              <w:spacing w:line="276" w:lineRule="auto"/>
              <w:ind w:leftChars="0" w:left="0" w:firstLineChars="0" w:firstLine="0"/>
              <w:rPr>
                <w:rFonts w:eastAsia="Times New Roman" w:cs="Times New Roman"/>
                <w:szCs w:val="28"/>
              </w:rPr>
            </w:pPr>
            <w:bookmarkStart w:id="13" w:name="_Toc73529940"/>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9</w:t>
            </w:r>
            <w:r w:rsidR="00165A16" w:rsidRPr="00A877BC">
              <w:rPr>
                <w:noProof/>
              </w:rPr>
              <w:fldChar w:fldCharType="end"/>
            </w:r>
            <w:r w:rsidRPr="00A877BC">
              <w:rPr>
                <w:rFonts w:eastAsia="Times New Roman" w:cs="Times New Roman"/>
                <w:szCs w:val="28"/>
              </w:rPr>
              <w:t xml:space="preserve"> Terminio </w:t>
            </w:r>
            <w:r w:rsidR="004126F7" w:rsidRPr="00A877BC">
              <w:rPr>
                <w:rFonts w:eastAsia="Times New Roman" w:cs="Times New Roman"/>
                <w:szCs w:val="24"/>
              </w:rPr>
              <w:t>apdorojimo</w:t>
            </w:r>
            <w:r w:rsidRPr="00A877BC">
              <w:rPr>
                <w:rFonts w:eastAsia="Times New Roman" w:cs="Times New Roman"/>
                <w:szCs w:val="28"/>
              </w:rPr>
              <w:t xml:space="preserve"> būdas.</w:t>
            </w:r>
            <w:bookmarkEnd w:id="13"/>
          </w:p>
          <w:p w14:paraId="74EDD576" w14:textId="77777777" w:rsidR="00E05082" w:rsidRPr="00A877BC" w:rsidRDefault="00E05082"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0"/>
                <w:szCs w:val="28"/>
              </w:rPr>
              <w:t>Šaltinis:</w:t>
            </w:r>
            <w:r w:rsidRPr="00A877BC">
              <w:rPr>
                <w:rFonts w:ascii="Times New Roman" w:hAnsi="Times New Roman" w:cs="Times New Roman"/>
                <w:sz w:val="18"/>
              </w:rPr>
              <w:t xml:space="preserve"> </w:t>
            </w:r>
            <w:hyperlink r:id="rId32" w:history="1">
              <w:r w:rsidRPr="00A877BC">
                <w:rPr>
                  <w:rStyle w:val="Hyperlink"/>
                  <w:rFonts w:ascii="Times New Roman" w:eastAsia="Times New Roman" w:hAnsi="Times New Roman" w:cs="Times New Roman"/>
                  <w:color w:val="auto"/>
                  <w:sz w:val="20"/>
                  <w:szCs w:val="28"/>
                </w:rPr>
                <w:t>http://xn----8sbcehceftbgq1bdagiccbb6b7cm7d.xn--p1ai/</w:t>
              </w:r>
            </w:hyperlink>
            <w:r w:rsidRPr="00A877BC">
              <w:rPr>
                <w:rFonts w:ascii="Times New Roman" w:eastAsia="Times New Roman" w:hAnsi="Times New Roman" w:cs="Times New Roman"/>
                <w:sz w:val="24"/>
                <w:szCs w:val="28"/>
              </w:rPr>
              <w:t xml:space="preserve"> </w:t>
            </w:r>
          </w:p>
        </w:tc>
        <w:tc>
          <w:tcPr>
            <w:tcW w:w="3112" w:type="dxa"/>
            <w:vAlign w:val="center"/>
          </w:tcPr>
          <w:p w14:paraId="6322FCE3" w14:textId="77777777" w:rsidR="001A6AF5" w:rsidRPr="00A877BC" w:rsidRDefault="001A6AF5" w:rsidP="006F5D1A">
            <w:pPr>
              <w:spacing w:line="276" w:lineRule="auto"/>
              <w:ind w:leftChars="0" w:left="0" w:firstLineChars="0" w:firstLine="0"/>
              <w:jc w:val="left"/>
              <w:rPr>
                <w:rFonts w:ascii="Times New Roman" w:eastAsia="Times New Roman" w:hAnsi="Times New Roman" w:cs="Times New Roman"/>
                <w:sz w:val="24"/>
                <w:szCs w:val="28"/>
              </w:rPr>
            </w:pPr>
          </w:p>
        </w:tc>
      </w:tr>
      <w:tr w:rsidR="002C6D9E" w:rsidRPr="00A877BC" w14:paraId="3C4E555F" w14:textId="77777777" w:rsidTr="00FC7CD2">
        <w:trPr>
          <w:trHeight w:val="57"/>
        </w:trPr>
        <w:tc>
          <w:tcPr>
            <w:tcW w:w="6799" w:type="dxa"/>
          </w:tcPr>
          <w:p w14:paraId="204070DF" w14:textId="77777777" w:rsidR="001A6AF5" w:rsidRPr="00A877BC" w:rsidRDefault="00E05082"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drawing>
                <wp:inline distT="0" distB="0" distL="0" distR="0" wp14:anchorId="2972308D" wp14:editId="5D5F8808">
                  <wp:extent cx="1072365" cy="720000"/>
                  <wp:effectExtent l="0" t="0" r="0" b="4445"/>
                  <wp:docPr id="5" name="Paveikslėlis 5" descr="Индукцион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ндукционная термообработк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2365" cy="720000"/>
                          </a:xfrm>
                          <a:prstGeom prst="rect">
                            <a:avLst/>
                          </a:prstGeom>
                          <a:noFill/>
                          <a:ln>
                            <a:noFill/>
                          </a:ln>
                        </pic:spPr>
                      </pic:pic>
                    </a:graphicData>
                  </a:graphic>
                </wp:inline>
              </w:drawing>
            </w:r>
          </w:p>
          <w:p w14:paraId="6336D1EF" w14:textId="2BD55BFF" w:rsidR="008B67CB" w:rsidRPr="00A877BC" w:rsidRDefault="008B67CB" w:rsidP="006F5D1A">
            <w:pPr>
              <w:pStyle w:val="Caption"/>
              <w:spacing w:line="276" w:lineRule="auto"/>
              <w:ind w:leftChars="0" w:left="0" w:firstLineChars="0" w:firstLine="0"/>
            </w:pPr>
            <w:bookmarkStart w:id="14" w:name="_Toc73529941"/>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10</w:t>
            </w:r>
            <w:r w:rsidR="00165A16" w:rsidRPr="00A877BC">
              <w:rPr>
                <w:noProof/>
              </w:rPr>
              <w:fldChar w:fldCharType="end"/>
            </w:r>
            <w:r w:rsidRPr="00A877BC">
              <w:rPr>
                <w:rFonts w:eastAsia="Times New Roman" w:cs="Times New Roman"/>
                <w:szCs w:val="28"/>
              </w:rPr>
              <w:t xml:space="preserve"> Terminio </w:t>
            </w:r>
            <w:r w:rsidR="004126F7" w:rsidRPr="00A877BC">
              <w:rPr>
                <w:rFonts w:eastAsia="Times New Roman" w:cs="Times New Roman"/>
                <w:szCs w:val="24"/>
              </w:rPr>
              <w:t>apdorojimo</w:t>
            </w:r>
            <w:r w:rsidRPr="00A877BC">
              <w:rPr>
                <w:rFonts w:eastAsia="Times New Roman" w:cs="Times New Roman"/>
                <w:szCs w:val="28"/>
              </w:rPr>
              <w:t xml:space="preserve"> būdas.</w:t>
            </w:r>
            <w:bookmarkEnd w:id="14"/>
          </w:p>
          <w:p w14:paraId="49209D22" w14:textId="77777777" w:rsidR="00D55949" w:rsidRPr="00A877BC" w:rsidRDefault="00D55949"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0"/>
                <w:szCs w:val="28"/>
              </w:rPr>
              <w:t>Šaltinis:</w:t>
            </w:r>
            <w:r w:rsidRPr="00A877BC">
              <w:rPr>
                <w:rFonts w:ascii="Times New Roman" w:hAnsi="Times New Roman" w:cs="Times New Roman"/>
                <w:sz w:val="18"/>
              </w:rPr>
              <w:t xml:space="preserve"> </w:t>
            </w:r>
            <w:hyperlink r:id="rId34" w:history="1">
              <w:r w:rsidRPr="00A877BC">
                <w:rPr>
                  <w:rStyle w:val="Hyperlink"/>
                  <w:rFonts w:ascii="Times New Roman" w:eastAsia="Times New Roman" w:hAnsi="Times New Roman" w:cs="Times New Roman"/>
                  <w:color w:val="auto"/>
                  <w:sz w:val="20"/>
                  <w:szCs w:val="28"/>
                </w:rPr>
                <w:t>https://gidpokraske.ru/spetsialnye-materialy/obrabotka-metallicheskih-predmetov/termoobrabotka-svarnyh-shvov.html</w:t>
              </w:r>
            </w:hyperlink>
            <w:r w:rsidRPr="00A877BC">
              <w:rPr>
                <w:rFonts w:ascii="Times New Roman" w:eastAsia="Times New Roman" w:hAnsi="Times New Roman" w:cs="Times New Roman"/>
                <w:sz w:val="20"/>
                <w:szCs w:val="28"/>
              </w:rPr>
              <w:t xml:space="preserve"> </w:t>
            </w:r>
          </w:p>
        </w:tc>
        <w:tc>
          <w:tcPr>
            <w:tcW w:w="3112" w:type="dxa"/>
            <w:vAlign w:val="center"/>
          </w:tcPr>
          <w:p w14:paraId="0338FCFE" w14:textId="77777777" w:rsidR="001A6AF5" w:rsidRPr="00A877BC" w:rsidRDefault="001A6AF5" w:rsidP="006F5D1A">
            <w:pPr>
              <w:keepNext/>
              <w:spacing w:line="276" w:lineRule="auto"/>
              <w:ind w:leftChars="0" w:left="0" w:firstLineChars="0" w:firstLine="0"/>
              <w:jc w:val="left"/>
              <w:rPr>
                <w:rFonts w:ascii="Times New Roman" w:eastAsia="Times New Roman" w:hAnsi="Times New Roman" w:cs="Times New Roman"/>
                <w:sz w:val="24"/>
                <w:szCs w:val="28"/>
              </w:rPr>
            </w:pPr>
          </w:p>
        </w:tc>
      </w:tr>
      <w:tr w:rsidR="002C6D9E" w:rsidRPr="00A877BC" w14:paraId="536691FC" w14:textId="77777777" w:rsidTr="00FC7CD2">
        <w:trPr>
          <w:trHeight w:val="57"/>
        </w:trPr>
        <w:tc>
          <w:tcPr>
            <w:tcW w:w="6799" w:type="dxa"/>
          </w:tcPr>
          <w:p w14:paraId="242DE0BA" w14:textId="77777777" w:rsidR="00D55949" w:rsidRPr="00A877BC" w:rsidRDefault="00D55949"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drawing>
                <wp:inline distT="0" distB="0" distL="0" distR="0" wp14:anchorId="283A2813" wp14:editId="5B264570">
                  <wp:extent cx="1202229" cy="720000"/>
                  <wp:effectExtent l="0" t="0" r="0" b="4445"/>
                  <wp:docPr id="17" name="Paveikslėlis 17" descr="Термообработка метал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рмообработка металла"/>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02229" cy="720000"/>
                          </a:xfrm>
                          <a:prstGeom prst="rect">
                            <a:avLst/>
                          </a:prstGeom>
                          <a:noFill/>
                          <a:ln>
                            <a:noFill/>
                          </a:ln>
                        </pic:spPr>
                      </pic:pic>
                    </a:graphicData>
                  </a:graphic>
                </wp:inline>
              </w:drawing>
            </w:r>
          </w:p>
          <w:p w14:paraId="0F13076E" w14:textId="4415F513" w:rsidR="008B67CB" w:rsidRPr="00A877BC" w:rsidRDefault="008B67CB" w:rsidP="006F5D1A">
            <w:pPr>
              <w:pStyle w:val="Caption"/>
              <w:spacing w:line="276" w:lineRule="auto"/>
              <w:ind w:leftChars="0" w:left="0" w:firstLineChars="0" w:firstLine="0"/>
            </w:pPr>
            <w:bookmarkStart w:id="15" w:name="_Toc73529942"/>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11</w:t>
            </w:r>
            <w:r w:rsidR="00165A16" w:rsidRPr="00A877BC">
              <w:rPr>
                <w:noProof/>
              </w:rPr>
              <w:fldChar w:fldCharType="end"/>
            </w:r>
            <w:r w:rsidRPr="00A877BC">
              <w:rPr>
                <w:rFonts w:cs="Times New Roman"/>
                <w:noProof/>
              </w:rPr>
              <w:t xml:space="preserve"> Terminio </w:t>
            </w:r>
            <w:r w:rsidR="004126F7" w:rsidRPr="00A877BC">
              <w:rPr>
                <w:rFonts w:eastAsia="Times New Roman" w:cs="Times New Roman"/>
                <w:szCs w:val="24"/>
              </w:rPr>
              <w:t>apdorojimo</w:t>
            </w:r>
            <w:r w:rsidRPr="00A877BC">
              <w:rPr>
                <w:rFonts w:cs="Times New Roman"/>
                <w:noProof/>
              </w:rPr>
              <w:t xml:space="preserve"> būdas.</w:t>
            </w:r>
            <w:bookmarkEnd w:id="15"/>
          </w:p>
          <w:p w14:paraId="6810C1DA" w14:textId="77777777" w:rsidR="007B59A3" w:rsidRPr="00A877BC" w:rsidRDefault="007B59A3"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t xml:space="preserve">Šaltinis: </w:t>
            </w:r>
            <w:hyperlink r:id="rId36" w:anchor="gallery" w:history="1">
              <w:r w:rsidR="00CF5428" w:rsidRPr="00A877BC">
                <w:rPr>
                  <w:rStyle w:val="Hyperlink"/>
                  <w:rFonts w:ascii="Times New Roman" w:hAnsi="Times New Roman" w:cs="Times New Roman"/>
                  <w:noProof/>
                  <w:color w:val="auto"/>
                </w:rPr>
                <w:t>https://gidpokraske.ru/spetsialnye-materialy/obrabotka-metallicheskih-predmetov/termoobrabotka-svarnyh-shvov.html#gallery</w:t>
              </w:r>
            </w:hyperlink>
            <w:r w:rsidR="00CF5428" w:rsidRPr="00A877BC">
              <w:rPr>
                <w:rFonts w:ascii="Times New Roman" w:hAnsi="Times New Roman" w:cs="Times New Roman"/>
                <w:noProof/>
              </w:rPr>
              <w:t xml:space="preserve"> </w:t>
            </w:r>
          </w:p>
        </w:tc>
        <w:tc>
          <w:tcPr>
            <w:tcW w:w="3112" w:type="dxa"/>
            <w:vAlign w:val="center"/>
          </w:tcPr>
          <w:p w14:paraId="65E9BF8E" w14:textId="77777777" w:rsidR="00D55949" w:rsidRPr="00A877BC" w:rsidRDefault="00D55949" w:rsidP="006F5D1A">
            <w:pPr>
              <w:keepNext/>
              <w:spacing w:line="276" w:lineRule="auto"/>
              <w:ind w:leftChars="0" w:left="0" w:firstLineChars="0" w:firstLine="0"/>
              <w:jc w:val="left"/>
              <w:rPr>
                <w:rFonts w:ascii="Times New Roman" w:eastAsia="Times New Roman" w:hAnsi="Times New Roman" w:cs="Times New Roman"/>
                <w:sz w:val="24"/>
                <w:szCs w:val="28"/>
              </w:rPr>
            </w:pPr>
          </w:p>
        </w:tc>
      </w:tr>
      <w:tr w:rsidR="00992F14" w:rsidRPr="00A877BC" w14:paraId="3BE7E7FB" w14:textId="77777777" w:rsidTr="00FC7CD2">
        <w:trPr>
          <w:trHeight w:val="57"/>
        </w:trPr>
        <w:tc>
          <w:tcPr>
            <w:tcW w:w="6799" w:type="dxa"/>
          </w:tcPr>
          <w:p w14:paraId="20FB63DD" w14:textId="77777777" w:rsidR="007B59A3" w:rsidRPr="00A877BC" w:rsidRDefault="007B59A3"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drawing>
                <wp:inline distT="0" distB="0" distL="0" distR="0" wp14:anchorId="1F2A3757" wp14:editId="344B81CC">
                  <wp:extent cx="990331" cy="720000"/>
                  <wp:effectExtent l="0" t="0" r="635" b="4445"/>
                  <wp:docPr id="18" name="Paveikslėlis 18" descr="Газопламен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азопламенная термообработка"/>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90331" cy="720000"/>
                          </a:xfrm>
                          <a:prstGeom prst="rect">
                            <a:avLst/>
                          </a:prstGeom>
                          <a:noFill/>
                          <a:ln>
                            <a:noFill/>
                          </a:ln>
                        </pic:spPr>
                      </pic:pic>
                    </a:graphicData>
                  </a:graphic>
                </wp:inline>
              </w:drawing>
            </w:r>
          </w:p>
          <w:p w14:paraId="6732DDAA" w14:textId="477F7C19" w:rsidR="008B67CB" w:rsidRPr="00A877BC" w:rsidRDefault="008B67CB" w:rsidP="006F5D1A">
            <w:pPr>
              <w:pStyle w:val="Caption"/>
              <w:spacing w:line="276" w:lineRule="auto"/>
              <w:ind w:leftChars="0" w:left="0" w:firstLineChars="0" w:firstLine="0"/>
            </w:pPr>
            <w:bookmarkStart w:id="16" w:name="_Toc73529943"/>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12</w:t>
            </w:r>
            <w:r w:rsidR="00165A16" w:rsidRPr="00A877BC">
              <w:rPr>
                <w:noProof/>
              </w:rPr>
              <w:fldChar w:fldCharType="end"/>
            </w:r>
            <w:r w:rsidR="002E7075" w:rsidRPr="00A877BC">
              <w:rPr>
                <w:rFonts w:cs="Times New Roman"/>
                <w:noProof/>
              </w:rPr>
              <w:t xml:space="preserve"> Terminio </w:t>
            </w:r>
            <w:r w:rsidR="004126F7" w:rsidRPr="00A877BC">
              <w:rPr>
                <w:rFonts w:eastAsia="Times New Roman" w:cs="Times New Roman"/>
                <w:szCs w:val="24"/>
              </w:rPr>
              <w:t>apdorojimo</w:t>
            </w:r>
            <w:r w:rsidR="002E7075" w:rsidRPr="00A877BC">
              <w:rPr>
                <w:rFonts w:cs="Times New Roman"/>
                <w:noProof/>
              </w:rPr>
              <w:t xml:space="preserve"> būdas.</w:t>
            </w:r>
            <w:bookmarkEnd w:id="16"/>
          </w:p>
          <w:p w14:paraId="256EAE6F" w14:textId="77777777" w:rsidR="007B59A3" w:rsidRPr="00A877BC" w:rsidRDefault="007B59A3"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sz w:val="20"/>
              </w:rPr>
              <w:t xml:space="preserve">Šaltinis: </w:t>
            </w:r>
            <w:hyperlink r:id="rId38" w:history="1">
              <w:r w:rsidR="00A91EAE" w:rsidRPr="00A877BC">
                <w:rPr>
                  <w:rStyle w:val="Hyperlink"/>
                  <w:rFonts w:ascii="Times New Roman" w:hAnsi="Times New Roman" w:cs="Times New Roman"/>
                  <w:noProof/>
                  <w:color w:val="auto"/>
                  <w:sz w:val="20"/>
                </w:rPr>
                <w:t>https://gidpokraske.ru/spetsialnye-materialy/obrabotka-metallicheskih-predmetov/termoobrabotka-svarnyh-shvov.html</w:t>
              </w:r>
            </w:hyperlink>
            <w:r w:rsidR="00A91EAE" w:rsidRPr="00A877BC">
              <w:rPr>
                <w:rFonts w:ascii="Times New Roman" w:hAnsi="Times New Roman" w:cs="Times New Roman"/>
                <w:noProof/>
                <w:sz w:val="24"/>
              </w:rPr>
              <w:t xml:space="preserve"> </w:t>
            </w:r>
          </w:p>
        </w:tc>
        <w:tc>
          <w:tcPr>
            <w:tcW w:w="3112" w:type="dxa"/>
            <w:vAlign w:val="center"/>
          </w:tcPr>
          <w:p w14:paraId="22268C7A" w14:textId="77777777" w:rsidR="007B59A3" w:rsidRPr="00A877BC" w:rsidRDefault="007B59A3" w:rsidP="006F5D1A">
            <w:pPr>
              <w:keepNext/>
              <w:spacing w:line="276" w:lineRule="auto"/>
              <w:ind w:leftChars="0" w:left="0" w:firstLineChars="0" w:firstLine="0"/>
              <w:jc w:val="left"/>
              <w:rPr>
                <w:rFonts w:ascii="Times New Roman" w:eastAsia="Times New Roman" w:hAnsi="Times New Roman" w:cs="Times New Roman"/>
                <w:sz w:val="24"/>
                <w:szCs w:val="28"/>
              </w:rPr>
            </w:pPr>
          </w:p>
        </w:tc>
      </w:tr>
    </w:tbl>
    <w:p w14:paraId="36C6BC88" w14:textId="5C425BC7" w:rsidR="006765B8" w:rsidRPr="00A877BC" w:rsidRDefault="006765B8" w:rsidP="006F5D1A">
      <w:pPr>
        <w:pBdr>
          <w:top w:val="nil"/>
          <w:left w:val="nil"/>
          <w:bottom w:val="nil"/>
          <w:right w:val="nil"/>
          <w:between w:val="nil"/>
        </w:pBdr>
        <w:spacing w:line="276" w:lineRule="auto"/>
        <w:jc w:val="left"/>
        <w:rPr>
          <w:rFonts w:ascii="Times New Roman" w:eastAsia="Times New Roman" w:hAnsi="Times New Roman" w:cs="Times New Roman"/>
          <w:sz w:val="24"/>
          <w:szCs w:val="28"/>
        </w:rPr>
      </w:pPr>
    </w:p>
    <w:p w14:paraId="013B800E" w14:textId="77777777" w:rsidR="00110A1E" w:rsidRPr="00A877BC" w:rsidRDefault="008F797B" w:rsidP="00382252">
      <w:pPr>
        <w:pStyle w:val="NormalWeb"/>
      </w:pPr>
      <w:r w:rsidRPr="00A877BC">
        <w:t>4.7.</w:t>
      </w:r>
      <w:r w:rsidR="00B969C9" w:rsidRPr="00A877BC">
        <w:t xml:space="preserve"> </w:t>
      </w:r>
      <w:r w:rsidR="006765B8" w:rsidRPr="00A877BC">
        <w:t>Duotame paveikslėlyje sužymėkite vietas, kur turi būti pritvirtintos termoporos</w:t>
      </w:r>
      <w:r w:rsidR="001E5B16" w:rsidRPr="00A877BC">
        <w:t>, kai naudojami šildymo elementai (daugiausia trys) grupuojami ir valdomi pagal vieną valdymo zoną</w:t>
      </w:r>
      <w:r w:rsidR="006765B8" w:rsidRPr="00A877BC">
        <w:t xml:space="preserve">. </w:t>
      </w:r>
    </w:p>
    <w:p w14:paraId="62AC59F9" w14:textId="5E5E633A" w:rsidR="006765B8" w:rsidRPr="00A877BC" w:rsidRDefault="00FC7CD2" w:rsidP="006F5D1A">
      <w:pPr>
        <w:pBdr>
          <w:top w:val="nil"/>
          <w:left w:val="nil"/>
          <w:bottom w:val="nil"/>
          <w:right w:val="nil"/>
          <w:between w:val="nil"/>
        </w:pBdr>
        <w:spacing w:line="276" w:lineRule="auto"/>
        <w:rPr>
          <w:rFonts w:ascii="Times New Roman" w:eastAsia="Times New Roman" w:hAnsi="Times New Roman" w:cs="Times New Roman"/>
          <w:sz w:val="24"/>
          <w:szCs w:val="28"/>
        </w:rPr>
      </w:pPr>
      <w:r>
        <w:rPr>
          <w:rFonts w:ascii="Times New Roman" w:eastAsia="Times New Roman" w:hAnsi="Times New Roman" w:cs="Times New Roman"/>
          <w:noProof/>
          <w:sz w:val="24"/>
          <w:szCs w:val="28"/>
        </w:rPr>
        <w:drawing>
          <wp:inline distT="0" distB="0" distL="0" distR="0" wp14:anchorId="0A95B8A3" wp14:editId="34C860EA">
            <wp:extent cx="2582031" cy="1800000"/>
            <wp:effectExtent l="0" t="0" r="889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2031" cy="1800000"/>
                    </a:xfrm>
                    <a:prstGeom prst="rect">
                      <a:avLst/>
                    </a:prstGeom>
                    <a:noFill/>
                    <a:ln>
                      <a:noFill/>
                    </a:ln>
                  </pic:spPr>
                </pic:pic>
              </a:graphicData>
            </a:graphic>
          </wp:inline>
        </w:drawing>
      </w:r>
    </w:p>
    <w:p w14:paraId="09048AD7" w14:textId="2D138844" w:rsidR="00905934" w:rsidRPr="00A877BC" w:rsidRDefault="00905934" w:rsidP="006F5D1A">
      <w:pPr>
        <w:pStyle w:val="Caption"/>
        <w:spacing w:line="276" w:lineRule="auto"/>
      </w:pPr>
      <w:bookmarkStart w:id="17" w:name="_Toc73529944"/>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13</w:t>
      </w:r>
      <w:r w:rsidR="00165A16" w:rsidRPr="00A877BC">
        <w:rPr>
          <w:noProof/>
        </w:rPr>
        <w:fldChar w:fldCharType="end"/>
      </w:r>
      <w:r w:rsidRPr="00A877BC">
        <w:t xml:space="preserve"> Pavyzdžiai termoporų išdėstymui, atsižvelgiant į suvirinimo siūlių vietas.</w:t>
      </w:r>
      <w:bookmarkEnd w:id="17"/>
    </w:p>
    <w:p w14:paraId="0E4F0FD5" w14:textId="77777777" w:rsidR="00BE68E3" w:rsidRPr="00A877BC" w:rsidRDefault="00BE68E3" w:rsidP="006F5D1A">
      <w:pPr>
        <w:spacing w:line="276" w:lineRule="auto"/>
        <w:rPr>
          <w:rFonts w:ascii="Times New Roman" w:hAnsi="Times New Roman" w:cs="Times New Roman"/>
          <w:sz w:val="20"/>
        </w:rPr>
      </w:pPr>
      <w:r w:rsidRPr="00A877BC">
        <w:rPr>
          <w:rFonts w:ascii="Times New Roman" w:hAnsi="Times New Roman" w:cs="Times New Roman"/>
          <w:sz w:val="20"/>
        </w:rPr>
        <w:t xml:space="preserve">Šaltinis: </w:t>
      </w:r>
      <w:hyperlink r:id="rId40" w:history="1">
        <w:r w:rsidRPr="00A877BC">
          <w:rPr>
            <w:rStyle w:val="Hyperlink"/>
            <w:rFonts w:ascii="Times New Roman" w:hAnsi="Times New Roman" w:cs="Times New Roman"/>
            <w:color w:val="auto"/>
            <w:sz w:val="20"/>
          </w:rPr>
          <w:t>https://www.academia.edu/22915711/SG2700_QC</w:t>
        </w:r>
      </w:hyperlink>
      <w:r w:rsidRPr="00A877BC">
        <w:rPr>
          <w:rFonts w:ascii="Times New Roman" w:hAnsi="Times New Roman" w:cs="Times New Roman"/>
          <w:sz w:val="20"/>
        </w:rPr>
        <w:t xml:space="preserve"> </w:t>
      </w:r>
    </w:p>
    <w:p w14:paraId="0A1F1AED" w14:textId="77777777" w:rsidR="00FD2762" w:rsidRPr="00A877BC" w:rsidRDefault="00FD2762" w:rsidP="00382252">
      <w:pPr>
        <w:pStyle w:val="NormalWeb"/>
      </w:pPr>
    </w:p>
    <w:p w14:paraId="6658A094" w14:textId="77777777" w:rsidR="00045290" w:rsidRPr="00A877BC" w:rsidRDefault="00DB7CAB" w:rsidP="00382252">
      <w:pPr>
        <w:pStyle w:val="NormalWeb"/>
      </w:pPr>
      <w:r w:rsidRPr="00A877BC">
        <w:t>4.8.</w:t>
      </w:r>
      <w:r w:rsidR="00FD2762" w:rsidRPr="00A877BC">
        <w:t xml:space="preserve"> </w:t>
      </w:r>
      <w:r w:rsidR="0030401D" w:rsidRPr="00A877BC">
        <w:t xml:space="preserve">Duotoje lentelėje surašykite koks turi būti termoporų </w:t>
      </w:r>
      <w:r w:rsidR="001A5405" w:rsidRPr="00A877BC">
        <w:t>skaičius, reikalingas temperatūros kontrolei esant lokalizuotam terminiam apdorojimui ir skirtingiems vamzdžių sker</w:t>
      </w:r>
      <w:r w:rsidR="00457E22" w:rsidRPr="00A877BC">
        <w:t>s</w:t>
      </w:r>
      <w:r w:rsidR="001A5405" w:rsidRPr="00A877BC">
        <w:t>menims.</w:t>
      </w:r>
    </w:p>
    <w:tbl>
      <w:tblPr>
        <w:tblStyle w:val="Lentelstinklelis11"/>
        <w:tblW w:w="5000" w:type="pct"/>
        <w:jc w:val="center"/>
        <w:tblLook w:val="04A0" w:firstRow="1" w:lastRow="0" w:firstColumn="1" w:lastColumn="0" w:noHBand="0" w:noVBand="1"/>
      </w:tblPr>
      <w:tblGrid>
        <w:gridCol w:w="2955"/>
        <w:gridCol w:w="6956"/>
      </w:tblGrid>
      <w:tr w:rsidR="00992F14" w:rsidRPr="00A877BC" w14:paraId="36C6CB37" w14:textId="77777777" w:rsidTr="00FC7CD2">
        <w:trPr>
          <w:trHeight w:val="274"/>
          <w:jc w:val="center"/>
        </w:trPr>
        <w:tc>
          <w:tcPr>
            <w:tcW w:w="1491" w:type="pct"/>
            <w:vAlign w:val="center"/>
          </w:tcPr>
          <w:p w14:paraId="71154D97" w14:textId="77777777" w:rsidR="00457E22" w:rsidRPr="00A877BC" w:rsidRDefault="00457E22" w:rsidP="006F5D1A">
            <w:pPr>
              <w:spacing w:line="276" w:lineRule="auto"/>
              <w:rPr>
                <w:rFonts w:eastAsia="Times New Roman"/>
                <w:b/>
                <w:position w:val="0"/>
              </w:rPr>
            </w:pPr>
            <w:r w:rsidRPr="00A877BC">
              <w:rPr>
                <w:rFonts w:eastAsia="Times New Roman"/>
                <w:b/>
                <w:position w:val="0"/>
              </w:rPr>
              <w:t>Vamzdžio diametras</w:t>
            </w:r>
          </w:p>
        </w:tc>
        <w:tc>
          <w:tcPr>
            <w:tcW w:w="3509" w:type="pct"/>
            <w:vAlign w:val="center"/>
          </w:tcPr>
          <w:p w14:paraId="594E9569" w14:textId="21B75F72" w:rsidR="00457E22" w:rsidRPr="00A877BC" w:rsidRDefault="00457E22" w:rsidP="006F5D1A">
            <w:pPr>
              <w:spacing w:line="276" w:lineRule="auto"/>
              <w:rPr>
                <w:rFonts w:eastAsia="Times New Roman"/>
                <w:b/>
                <w:position w:val="0"/>
              </w:rPr>
            </w:pPr>
            <w:r w:rsidRPr="00A877BC">
              <w:rPr>
                <w:rFonts w:eastAsia="Times New Roman"/>
                <w:b/>
                <w:position w:val="0"/>
              </w:rPr>
              <w:t xml:space="preserve">Minimalus termoporų skaičius lokalizuotam terminiam </w:t>
            </w:r>
            <w:r w:rsidR="006B3F0D" w:rsidRPr="00A877BC">
              <w:rPr>
                <w:rFonts w:eastAsia="Times New Roman"/>
                <w:b/>
                <w:position w:val="0"/>
              </w:rPr>
              <w:t>apdorojimui</w:t>
            </w:r>
          </w:p>
        </w:tc>
      </w:tr>
      <w:tr w:rsidR="00992F14" w:rsidRPr="00A877BC" w14:paraId="43344545" w14:textId="77777777" w:rsidTr="00FC7CD2">
        <w:trPr>
          <w:jc w:val="center"/>
        </w:trPr>
        <w:tc>
          <w:tcPr>
            <w:tcW w:w="1491" w:type="pct"/>
            <w:vAlign w:val="center"/>
          </w:tcPr>
          <w:p w14:paraId="036ED04E" w14:textId="77777777" w:rsidR="00457E22" w:rsidRPr="00A877BC" w:rsidRDefault="00457E22" w:rsidP="006F5D1A">
            <w:pPr>
              <w:spacing w:line="276" w:lineRule="auto"/>
              <w:rPr>
                <w:rFonts w:eastAsia="Times New Roman"/>
                <w:position w:val="0"/>
              </w:rPr>
            </w:pPr>
            <w:r w:rsidRPr="00A877BC">
              <w:rPr>
                <w:rFonts w:eastAsia="Times New Roman"/>
                <w:position w:val="0"/>
              </w:rPr>
              <w:t>305 mm ir mažesnis</w:t>
            </w:r>
          </w:p>
        </w:tc>
        <w:tc>
          <w:tcPr>
            <w:tcW w:w="3509" w:type="pct"/>
            <w:vAlign w:val="center"/>
          </w:tcPr>
          <w:p w14:paraId="4D39F336" w14:textId="77777777" w:rsidR="00457E22" w:rsidRPr="00A877BC" w:rsidRDefault="00457E22" w:rsidP="006F5D1A">
            <w:pPr>
              <w:spacing w:line="276" w:lineRule="auto"/>
              <w:rPr>
                <w:rFonts w:eastAsia="Times New Roman"/>
                <w:position w:val="0"/>
              </w:rPr>
            </w:pPr>
          </w:p>
        </w:tc>
      </w:tr>
      <w:tr w:rsidR="00992F14" w:rsidRPr="00A877BC" w14:paraId="2AB6508F" w14:textId="77777777" w:rsidTr="00FC7CD2">
        <w:trPr>
          <w:jc w:val="center"/>
        </w:trPr>
        <w:tc>
          <w:tcPr>
            <w:tcW w:w="1491" w:type="pct"/>
            <w:vAlign w:val="center"/>
          </w:tcPr>
          <w:p w14:paraId="47523C10" w14:textId="77777777" w:rsidR="00457E22" w:rsidRPr="00A877BC" w:rsidRDefault="00457E22" w:rsidP="006F5D1A">
            <w:pPr>
              <w:spacing w:line="276" w:lineRule="auto"/>
              <w:rPr>
                <w:rFonts w:eastAsia="Times New Roman"/>
                <w:position w:val="0"/>
              </w:rPr>
            </w:pPr>
            <w:r w:rsidRPr="00A877BC">
              <w:rPr>
                <w:rFonts w:eastAsia="Times New Roman"/>
                <w:position w:val="0"/>
              </w:rPr>
              <w:t>306 iki 610 mm</w:t>
            </w:r>
          </w:p>
        </w:tc>
        <w:tc>
          <w:tcPr>
            <w:tcW w:w="3509" w:type="pct"/>
            <w:vAlign w:val="center"/>
          </w:tcPr>
          <w:p w14:paraId="38D6FD0B" w14:textId="77777777" w:rsidR="00457E22" w:rsidRPr="00A877BC" w:rsidRDefault="00457E22" w:rsidP="006F5D1A">
            <w:pPr>
              <w:spacing w:line="276" w:lineRule="auto"/>
              <w:rPr>
                <w:rFonts w:eastAsia="Times New Roman"/>
                <w:position w:val="0"/>
              </w:rPr>
            </w:pPr>
          </w:p>
        </w:tc>
      </w:tr>
      <w:tr w:rsidR="00992F14" w:rsidRPr="00A877BC" w14:paraId="7170F615" w14:textId="77777777" w:rsidTr="00FC7CD2">
        <w:trPr>
          <w:jc w:val="center"/>
        </w:trPr>
        <w:tc>
          <w:tcPr>
            <w:tcW w:w="1491" w:type="pct"/>
            <w:vAlign w:val="center"/>
          </w:tcPr>
          <w:p w14:paraId="2F3D5551" w14:textId="77777777" w:rsidR="00457E22" w:rsidRPr="00A877BC" w:rsidRDefault="00457E22" w:rsidP="006F5D1A">
            <w:pPr>
              <w:spacing w:line="276" w:lineRule="auto"/>
              <w:rPr>
                <w:rFonts w:eastAsia="Times New Roman"/>
                <w:position w:val="0"/>
              </w:rPr>
            </w:pPr>
            <w:r w:rsidRPr="00A877BC">
              <w:rPr>
                <w:rFonts w:eastAsia="Times New Roman"/>
                <w:position w:val="0"/>
              </w:rPr>
              <w:t>Didesnis negu 610 mm</w:t>
            </w:r>
          </w:p>
        </w:tc>
        <w:tc>
          <w:tcPr>
            <w:tcW w:w="3509" w:type="pct"/>
            <w:vAlign w:val="center"/>
          </w:tcPr>
          <w:p w14:paraId="5EFED652" w14:textId="77777777" w:rsidR="00457E22" w:rsidRPr="00A877BC" w:rsidRDefault="00457E22" w:rsidP="006F5D1A">
            <w:pPr>
              <w:spacing w:line="276" w:lineRule="auto"/>
              <w:rPr>
                <w:rFonts w:eastAsia="Times New Roman"/>
                <w:position w:val="0"/>
              </w:rPr>
            </w:pPr>
          </w:p>
        </w:tc>
      </w:tr>
    </w:tbl>
    <w:p w14:paraId="59CC8099" w14:textId="77777777" w:rsidR="00C1292F" w:rsidRPr="00FC7CD2" w:rsidRDefault="00C1292F"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FC7CD2">
        <w:rPr>
          <w:rFonts w:ascii="Times New Roman" w:eastAsia="Times New Roman" w:hAnsi="Times New Roman" w:cs="Times New Roman"/>
          <w:sz w:val="24"/>
          <w:szCs w:val="24"/>
        </w:rPr>
        <w:br w:type="page"/>
      </w:r>
    </w:p>
    <w:p w14:paraId="156E63E6"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lastRenderedPageBreak/>
        <w:t xml:space="preserve">Modulis „Nesudėtingų suvirintų sujungimų terminis </w:t>
      </w:r>
      <w:r w:rsidR="004126F7" w:rsidRPr="00A877BC">
        <w:rPr>
          <w:rFonts w:ascii="Times New Roman" w:eastAsia="Times New Roman" w:hAnsi="Times New Roman" w:cs="Times New Roman"/>
          <w:b/>
          <w:sz w:val="28"/>
          <w:szCs w:val="24"/>
        </w:rPr>
        <w:t>apdorojimas</w:t>
      </w:r>
      <w:r w:rsidRPr="00A877BC">
        <w:rPr>
          <w:rFonts w:ascii="Times New Roman" w:eastAsia="Times New Roman" w:hAnsi="Times New Roman" w:cs="Times New Roman"/>
          <w:b/>
          <w:sz w:val="28"/>
          <w:szCs w:val="28"/>
        </w:rPr>
        <w:t>“</w:t>
      </w:r>
    </w:p>
    <w:p w14:paraId="46FB1AC3" w14:textId="77777777" w:rsidR="00F82EA5" w:rsidRPr="00A877BC" w:rsidRDefault="00F82EA5"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2A3E8B20" w14:textId="77777777" w:rsidR="00F82EA5" w:rsidRPr="00A877BC" w:rsidRDefault="0043681C" w:rsidP="006F5D1A">
      <w:pPr>
        <w:numPr>
          <w:ilvl w:val="2"/>
          <w:numId w:val="15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 xml:space="preserve">užduotis. </w:t>
      </w:r>
      <w:r w:rsidR="008140EA" w:rsidRPr="00A877BC">
        <w:rPr>
          <w:rFonts w:ascii="Times New Roman" w:eastAsia="Times New Roman" w:hAnsi="Times New Roman" w:cs="Times New Roman"/>
          <w:sz w:val="24"/>
          <w:szCs w:val="24"/>
        </w:rPr>
        <w:t xml:space="preserve">ĮSIVERTINKITE ŽINIAS APIE SUVIRINTUS SUJUNGIMUS IR JŲ TERMINĮ </w:t>
      </w:r>
      <w:r w:rsidR="00E362C3" w:rsidRPr="00A877BC">
        <w:rPr>
          <w:rFonts w:ascii="Times New Roman" w:eastAsia="Times New Roman" w:hAnsi="Times New Roman" w:cs="Times New Roman"/>
          <w:sz w:val="24"/>
          <w:szCs w:val="24"/>
        </w:rPr>
        <w:t>APDOROJIMĄ</w:t>
      </w:r>
      <w:r w:rsidR="008140EA" w:rsidRPr="00A877BC">
        <w:rPr>
          <w:rFonts w:ascii="Times New Roman" w:eastAsia="Times New Roman" w:hAnsi="Times New Roman" w:cs="Times New Roman"/>
          <w:sz w:val="24"/>
          <w:szCs w:val="24"/>
        </w:rPr>
        <w:t>.</w:t>
      </w:r>
    </w:p>
    <w:p w14:paraId="1858C217" w14:textId="1899B256" w:rsidR="00F82EA5" w:rsidRPr="00A877BC" w:rsidRDefault="0043681C" w:rsidP="006F5D1A">
      <w:pPr>
        <w:pStyle w:val="ListParagraph"/>
        <w:numPr>
          <w:ilvl w:val="1"/>
          <w:numId w:val="19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Kokios suvirinamų sujungimų jungtys parodytos paveikslėlyje? Surašykite į lentelę šių jungčių pavadinimus.</w:t>
      </w:r>
    </w:p>
    <w:p w14:paraId="201AB470"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61300840" wp14:editId="0AB964DB">
            <wp:extent cx="3073880" cy="1669435"/>
            <wp:effectExtent l="0" t="0" r="0" b="0"/>
            <wp:docPr id="11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3073880" cy="1669435"/>
                    </a:xfrm>
                    <a:prstGeom prst="rect">
                      <a:avLst/>
                    </a:prstGeom>
                    <a:ln/>
                  </pic:spPr>
                </pic:pic>
              </a:graphicData>
            </a:graphic>
          </wp:inline>
        </w:drawing>
      </w:r>
    </w:p>
    <w:p w14:paraId="3B88FC7D" w14:textId="73549C6C" w:rsidR="002E7075" w:rsidRPr="00A877BC" w:rsidRDefault="002E7075" w:rsidP="006F5D1A">
      <w:pPr>
        <w:pStyle w:val="Caption"/>
        <w:spacing w:line="276" w:lineRule="auto"/>
      </w:pPr>
      <w:bookmarkStart w:id="18" w:name="_Toc73529945"/>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14</w:t>
      </w:r>
      <w:r w:rsidR="00165A16" w:rsidRPr="00A877BC">
        <w:rPr>
          <w:noProof/>
        </w:rPr>
        <w:fldChar w:fldCharType="end"/>
      </w:r>
      <w:r w:rsidRPr="00A877BC">
        <w:rPr>
          <w:rFonts w:eastAsia="Times New Roman" w:cs="Times New Roman"/>
        </w:rPr>
        <w:t>. Suvirinime taikomos jungtys.</w:t>
      </w:r>
      <w:bookmarkEnd w:id="18"/>
    </w:p>
    <w:p w14:paraId="114B0C0C" w14:textId="77777777" w:rsidR="00F82EA5" w:rsidRPr="00A877BC" w:rsidRDefault="0043681C" w:rsidP="006F5D1A">
      <w:pPr>
        <w:spacing w:line="276" w:lineRule="auto"/>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 xml:space="preserve">Šaltinis: </w:t>
      </w:r>
      <w:hyperlink r:id="rId42">
        <w:r w:rsidRPr="00A877BC">
          <w:rPr>
            <w:rFonts w:ascii="Times New Roman" w:eastAsia="Times New Roman" w:hAnsi="Times New Roman" w:cs="Times New Roman"/>
            <w:sz w:val="20"/>
            <w:szCs w:val="20"/>
            <w:u w:val="single"/>
          </w:rPr>
          <w:t>https://weldinggeek.com/different-types-of-welding-joints/</w:t>
        </w:r>
      </w:hyperlink>
    </w:p>
    <w:tbl>
      <w:tblPr>
        <w:tblStyle w:val="affffffa"/>
        <w:tblW w:w="5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9"/>
        <w:gridCol w:w="2126"/>
        <w:gridCol w:w="460"/>
        <w:gridCol w:w="2375"/>
      </w:tblGrid>
      <w:tr w:rsidR="00C40947" w:rsidRPr="00A877BC" w14:paraId="1D7CDBDD" w14:textId="77777777" w:rsidTr="00C40947">
        <w:trPr>
          <w:jc w:val="center"/>
        </w:trPr>
        <w:tc>
          <w:tcPr>
            <w:tcW w:w="699" w:type="dxa"/>
            <w:shd w:val="clear" w:color="auto" w:fill="auto"/>
            <w:tcMar>
              <w:top w:w="57" w:type="dxa"/>
              <w:left w:w="100" w:type="dxa"/>
              <w:bottom w:w="57" w:type="dxa"/>
              <w:right w:w="100" w:type="dxa"/>
            </w:tcMar>
          </w:tcPr>
          <w:p w14:paraId="0846D912"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1A</w:t>
            </w:r>
          </w:p>
        </w:tc>
        <w:tc>
          <w:tcPr>
            <w:tcW w:w="2126" w:type="dxa"/>
            <w:shd w:val="clear" w:color="auto" w:fill="auto"/>
            <w:tcMar>
              <w:top w:w="57" w:type="dxa"/>
              <w:left w:w="100" w:type="dxa"/>
              <w:bottom w:w="57" w:type="dxa"/>
              <w:right w:w="100" w:type="dxa"/>
            </w:tcMar>
          </w:tcPr>
          <w:p w14:paraId="21023878" w14:textId="77777777" w:rsidR="00F82EA5" w:rsidRPr="00A877BC" w:rsidRDefault="00F82EA5" w:rsidP="006F5D1A">
            <w:pPr>
              <w:widowControl w:val="0"/>
              <w:pBdr>
                <w:top w:val="nil"/>
                <w:left w:val="nil"/>
                <w:bottom w:val="nil"/>
                <w:right w:val="nil"/>
                <w:between w:val="nil"/>
              </w:pBdr>
              <w:spacing w:line="276" w:lineRule="auto"/>
            </w:pPr>
          </w:p>
        </w:tc>
        <w:tc>
          <w:tcPr>
            <w:tcW w:w="460" w:type="dxa"/>
            <w:shd w:val="clear" w:color="auto" w:fill="auto"/>
            <w:tcMar>
              <w:top w:w="57" w:type="dxa"/>
              <w:left w:w="100" w:type="dxa"/>
              <w:bottom w:w="57" w:type="dxa"/>
              <w:right w:w="100" w:type="dxa"/>
            </w:tcMar>
          </w:tcPr>
          <w:p w14:paraId="6D3D1E85"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4</w:t>
            </w:r>
          </w:p>
        </w:tc>
        <w:tc>
          <w:tcPr>
            <w:tcW w:w="2375" w:type="dxa"/>
            <w:shd w:val="clear" w:color="auto" w:fill="auto"/>
            <w:tcMar>
              <w:top w:w="57" w:type="dxa"/>
              <w:left w:w="100" w:type="dxa"/>
              <w:bottom w:w="57" w:type="dxa"/>
              <w:right w:w="100" w:type="dxa"/>
            </w:tcMar>
          </w:tcPr>
          <w:p w14:paraId="5CC8C6BB"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1EB10B30" w14:textId="77777777" w:rsidTr="00C40947">
        <w:trPr>
          <w:jc w:val="center"/>
        </w:trPr>
        <w:tc>
          <w:tcPr>
            <w:tcW w:w="699" w:type="dxa"/>
            <w:shd w:val="clear" w:color="auto" w:fill="auto"/>
            <w:tcMar>
              <w:top w:w="57" w:type="dxa"/>
              <w:left w:w="100" w:type="dxa"/>
              <w:bottom w:w="57" w:type="dxa"/>
              <w:right w:w="100" w:type="dxa"/>
            </w:tcMar>
          </w:tcPr>
          <w:p w14:paraId="5A0B5E49"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1B</w:t>
            </w:r>
          </w:p>
        </w:tc>
        <w:tc>
          <w:tcPr>
            <w:tcW w:w="2126" w:type="dxa"/>
            <w:shd w:val="clear" w:color="auto" w:fill="auto"/>
            <w:tcMar>
              <w:top w:w="57" w:type="dxa"/>
              <w:left w:w="100" w:type="dxa"/>
              <w:bottom w:w="57" w:type="dxa"/>
              <w:right w:w="100" w:type="dxa"/>
            </w:tcMar>
          </w:tcPr>
          <w:p w14:paraId="012D0EC9" w14:textId="77777777" w:rsidR="00F82EA5" w:rsidRPr="00A877BC" w:rsidRDefault="00F82EA5" w:rsidP="006F5D1A">
            <w:pPr>
              <w:widowControl w:val="0"/>
              <w:pBdr>
                <w:top w:val="nil"/>
                <w:left w:val="nil"/>
                <w:bottom w:val="nil"/>
                <w:right w:val="nil"/>
                <w:between w:val="nil"/>
              </w:pBdr>
              <w:spacing w:line="276" w:lineRule="auto"/>
            </w:pPr>
          </w:p>
        </w:tc>
        <w:tc>
          <w:tcPr>
            <w:tcW w:w="460" w:type="dxa"/>
            <w:shd w:val="clear" w:color="auto" w:fill="auto"/>
            <w:tcMar>
              <w:top w:w="57" w:type="dxa"/>
              <w:left w:w="100" w:type="dxa"/>
              <w:bottom w:w="57" w:type="dxa"/>
              <w:right w:w="100" w:type="dxa"/>
            </w:tcMar>
          </w:tcPr>
          <w:p w14:paraId="389CD697"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5</w:t>
            </w:r>
          </w:p>
        </w:tc>
        <w:tc>
          <w:tcPr>
            <w:tcW w:w="2375" w:type="dxa"/>
            <w:shd w:val="clear" w:color="auto" w:fill="auto"/>
            <w:tcMar>
              <w:top w:w="57" w:type="dxa"/>
              <w:left w:w="100" w:type="dxa"/>
              <w:bottom w:w="57" w:type="dxa"/>
              <w:right w:w="100" w:type="dxa"/>
            </w:tcMar>
          </w:tcPr>
          <w:p w14:paraId="73E120B7"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392AD442" w14:textId="77777777" w:rsidTr="00C40947">
        <w:trPr>
          <w:jc w:val="center"/>
        </w:trPr>
        <w:tc>
          <w:tcPr>
            <w:tcW w:w="699" w:type="dxa"/>
            <w:shd w:val="clear" w:color="auto" w:fill="auto"/>
            <w:tcMar>
              <w:top w:w="57" w:type="dxa"/>
              <w:left w:w="100" w:type="dxa"/>
              <w:bottom w:w="57" w:type="dxa"/>
              <w:right w:w="100" w:type="dxa"/>
            </w:tcMar>
          </w:tcPr>
          <w:p w14:paraId="0906E9E9"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2</w:t>
            </w:r>
          </w:p>
        </w:tc>
        <w:tc>
          <w:tcPr>
            <w:tcW w:w="2126" w:type="dxa"/>
            <w:shd w:val="clear" w:color="auto" w:fill="auto"/>
            <w:tcMar>
              <w:top w:w="57" w:type="dxa"/>
              <w:left w:w="100" w:type="dxa"/>
              <w:bottom w:w="57" w:type="dxa"/>
              <w:right w:w="100" w:type="dxa"/>
            </w:tcMar>
          </w:tcPr>
          <w:p w14:paraId="69484F55" w14:textId="77777777" w:rsidR="00F82EA5" w:rsidRPr="00A877BC" w:rsidRDefault="00F82EA5" w:rsidP="006F5D1A">
            <w:pPr>
              <w:widowControl w:val="0"/>
              <w:pBdr>
                <w:top w:val="nil"/>
                <w:left w:val="nil"/>
                <w:bottom w:val="nil"/>
                <w:right w:val="nil"/>
                <w:between w:val="nil"/>
              </w:pBdr>
              <w:spacing w:line="276" w:lineRule="auto"/>
            </w:pPr>
          </w:p>
        </w:tc>
        <w:tc>
          <w:tcPr>
            <w:tcW w:w="460" w:type="dxa"/>
            <w:shd w:val="clear" w:color="auto" w:fill="auto"/>
            <w:tcMar>
              <w:top w:w="57" w:type="dxa"/>
              <w:left w:w="100" w:type="dxa"/>
              <w:bottom w:w="57" w:type="dxa"/>
              <w:right w:w="100" w:type="dxa"/>
            </w:tcMar>
          </w:tcPr>
          <w:p w14:paraId="161858DB"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6</w:t>
            </w:r>
          </w:p>
        </w:tc>
        <w:tc>
          <w:tcPr>
            <w:tcW w:w="2375" w:type="dxa"/>
            <w:shd w:val="clear" w:color="auto" w:fill="auto"/>
            <w:tcMar>
              <w:top w:w="57" w:type="dxa"/>
              <w:left w:w="100" w:type="dxa"/>
              <w:bottom w:w="57" w:type="dxa"/>
              <w:right w:w="100" w:type="dxa"/>
            </w:tcMar>
          </w:tcPr>
          <w:p w14:paraId="3F158F64"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370C73F8" w14:textId="77777777" w:rsidTr="00C40947">
        <w:trPr>
          <w:jc w:val="center"/>
        </w:trPr>
        <w:tc>
          <w:tcPr>
            <w:tcW w:w="699" w:type="dxa"/>
            <w:shd w:val="clear" w:color="auto" w:fill="auto"/>
            <w:tcMar>
              <w:top w:w="57" w:type="dxa"/>
              <w:left w:w="100" w:type="dxa"/>
              <w:bottom w:w="57" w:type="dxa"/>
              <w:right w:w="100" w:type="dxa"/>
            </w:tcMar>
          </w:tcPr>
          <w:p w14:paraId="3B1DB527"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3</w:t>
            </w:r>
          </w:p>
        </w:tc>
        <w:tc>
          <w:tcPr>
            <w:tcW w:w="2126" w:type="dxa"/>
            <w:shd w:val="clear" w:color="auto" w:fill="auto"/>
            <w:tcMar>
              <w:top w:w="57" w:type="dxa"/>
              <w:left w:w="100" w:type="dxa"/>
              <w:bottom w:w="57" w:type="dxa"/>
              <w:right w:w="100" w:type="dxa"/>
            </w:tcMar>
          </w:tcPr>
          <w:p w14:paraId="7DBB7673" w14:textId="77777777" w:rsidR="00F82EA5" w:rsidRPr="00A877BC" w:rsidRDefault="00F82EA5" w:rsidP="006F5D1A">
            <w:pPr>
              <w:widowControl w:val="0"/>
              <w:pBdr>
                <w:top w:val="nil"/>
                <w:left w:val="nil"/>
                <w:bottom w:val="nil"/>
                <w:right w:val="nil"/>
                <w:between w:val="nil"/>
              </w:pBdr>
              <w:spacing w:line="276" w:lineRule="auto"/>
            </w:pPr>
          </w:p>
        </w:tc>
        <w:tc>
          <w:tcPr>
            <w:tcW w:w="460" w:type="dxa"/>
            <w:shd w:val="clear" w:color="auto" w:fill="auto"/>
            <w:tcMar>
              <w:top w:w="57" w:type="dxa"/>
              <w:left w:w="100" w:type="dxa"/>
              <w:bottom w:w="57" w:type="dxa"/>
              <w:right w:w="100" w:type="dxa"/>
            </w:tcMar>
          </w:tcPr>
          <w:p w14:paraId="1BBC1F74" w14:textId="77777777" w:rsidR="00F82EA5" w:rsidRPr="00A877BC" w:rsidRDefault="00F82EA5" w:rsidP="006F5D1A">
            <w:pPr>
              <w:widowControl w:val="0"/>
              <w:pBdr>
                <w:top w:val="nil"/>
                <w:left w:val="nil"/>
                <w:bottom w:val="nil"/>
                <w:right w:val="nil"/>
                <w:between w:val="nil"/>
              </w:pBdr>
              <w:spacing w:line="276" w:lineRule="auto"/>
            </w:pPr>
          </w:p>
        </w:tc>
        <w:tc>
          <w:tcPr>
            <w:tcW w:w="2375" w:type="dxa"/>
            <w:shd w:val="clear" w:color="auto" w:fill="auto"/>
            <w:tcMar>
              <w:top w:w="57" w:type="dxa"/>
              <w:left w:w="100" w:type="dxa"/>
              <w:bottom w:w="57" w:type="dxa"/>
              <w:right w:w="100" w:type="dxa"/>
            </w:tcMar>
          </w:tcPr>
          <w:p w14:paraId="1B0F5A6B" w14:textId="77777777" w:rsidR="00F82EA5" w:rsidRPr="00A877BC" w:rsidRDefault="00F82EA5" w:rsidP="006F5D1A">
            <w:pPr>
              <w:widowControl w:val="0"/>
              <w:pBdr>
                <w:top w:val="nil"/>
                <w:left w:val="nil"/>
                <w:bottom w:val="nil"/>
                <w:right w:val="nil"/>
                <w:between w:val="nil"/>
              </w:pBdr>
              <w:spacing w:line="276" w:lineRule="auto"/>
            </w:pPr>
          </w:p>
        </w:tc>
      </w:tr>
    </w:tbl>
    <w:p w14:paraId="73C9B44D"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C16EB8E" w14:textId="77777777" w:rsidR="00BA0074" w:rsidRPr="00A877BC" w:rsidRDefault="00BA0074" w:rsidP="006F5D1A">
      <w:pPr>
        <w:pStyle w:val="ListParagraph"/>
        <w:numPr>
          <w:ilvl w:val="1"/>
          <w:numId w:val="19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ATLIKITE TESTĄ </w:t>
      </w:r>
    </w:p>
    <w:p w14:paraId="529F4D08" w14:textId="77777777" w:rsidR="00F82EA5" w:rsidRPr="00A877BC" w:rsidRDefault="0043681C" w:rsidP="006F5D1A">
      <w:pPr>
        <w:numPr>
          <w:ilvl w:val="8"/>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Kuri suvirintos jungties vieta laikoma silpniausia?</w:t>
      </w:r>
    </w:p>
    <w:p w14:paraId="75036A85" w14:textId="77777777" w:rsidR="00F82EA5" w:rsidRPr="00A877BC" w:rsidRDefault="0043681C" w:rsidP="006F5D1A">
      <w:pPr>
        <w:numPr>
          <w:ilvl w:val="0"/>
          <w:numId w:val="12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Siūlė, terminio poveikio ir sulydymo sritys;</w:t>
      </w:r>
    </w:p>
    <w:p w14:paraId="1F1A5AF1" w14:textId="77777777" w:rsidR="00F82EA5" w:rsidRPr="00A877BC" w:rsidRDefault="0043681C" w:rsidP="006F5D1A">
      <w:pPr>
        <w:numPr>
          <w:ilvl w:val="0"/>
          <w:numId w:val="12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Terminio poveikio ir sulydymo sritys.</w:t>
      </w:r>
    </w:p>
    <w:p w14:paraId="511F954F" w14:textId="77777777" w:rsidR="00F82EA5" w:rsidRPr="00A877BC" w:rsidRDefault="0043681C" w:rsidP="006F5D1A">
      <w:pPr>
        <w:numPr>
          <w:ilvl w:val="0"/>
          <w:numId w:val="12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Siūlė ir terminio poveikio sritis.</w:t>
      </w:r>
    </w:p>
    <w:p w14:paraId="43AFD5A9"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4BA485B1" w14:textId="77777777" w:rsidR="00F82EA5" w:rsidRPr="00A877BC" w:rsidRDefault="0043681C" w:rsidP="006F5D1A">
      <w:pPr>
        <w:numPr>
          <w:ilvl w:val="8"/>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Kokiais būdais galima pagerinti suvirintų jungčių mechanines savybes?</w:t>
      </w:r>
    </w:p>
    <w:p w14:paraId="66735E72" w14:textId="77777777" w:rsidR="00F82EA5" w:rsidRPr="00A877BC" w:rsidRDefault="0043681C" w:rsidP="006F5D1A">
      <w:pPr>
        <w:numPr>
          <w:ilvl w:val="0"/>
          <w:numId w:val="15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parinkus racionalią jungties konstrukcijos formą ir naudojant racionalius suvirinimo būdus;</w:t>
      </w:r>
    </w:p>
    <w:p w14:paraId="72FB2BA8" w14:textId="77777777" w:rsidR="00F82EA5" w:rsidRPr="00A877BC" w:rsidRDefault="0043681C" w:rsidP="006F5D1A">
      <w:pPr>
        <w:numPr>
          <w:ilvl w:val="0"/>
          <w:numId w:val="15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terminiu ir mechaniniu būdais </w:t>
      </w:r>
      <w:r w:rsidR="00E362C3" w:rsidRPr="00A877BC">
        <w:rPr>
          <w:rFonts w:ascii="Times New Roman" w:eastAsia="Times New Roman" w:hAnsi="Times New Roman" w:cs="Times New Roman"/>
          <w:sz w:val="24"/>
          <w:szCs w:val="24"/>
        </w:rPr>
        <w:t>apdorojant</w:t>
      </w:r>
      <w:r w:rsidRPr="00A877BC">
        <w:rPr>
          <w:rFonts w:ascii="Times New Roman" w:eastAsia="Times New Roman" w:hAnsi="Times New Roman" w:cs="Times New Roman"/>
          <w:sz w:val="24"/>
          <w:szCs w:val="24"/>
        </w:rPr>
        <w:t xml:space="preserve"> suvirintas konstrukcijas;</w:t>
      </w:r>
    </w:p>
    <w:p w14:paraId="28C6B515" w14:textId="77777777" w:rsidR="00F82EA5" w:rsidRPr="00A877BC" w:rsidRDefault="0043681C" w:rsidP="006F5D1A">
      <w:pPr>
        <w:numPr>
          <w:ilvl w:val="0"/>
          <w:numId w:val="15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variantai.</w:t>
      </w:r>
    </w:p>
    <w:p w14:paraId="6A1DB394"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107F2383" w14:textId="77777777" w:rsidR="00F82EA5" w:rsidRPr="00A877BC" w:rsidRDefault="0043681C" w:rsidP="006F5D1A">
      <w:pPr>
        <w:numPr>
          <w:ilvl w:val="8"/>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Kaip vadinamos suvirintos jungtys, kurioms </w:t>
      </w:r>
      <w:r w:rsidR="00FB68BB" w:rsidRPr="00A877BC">
        <w:rPr>
          <w:rFonts w:ascii="Times New Roman" w:eastAsia="Times New Roman" w:hAnsi="Times New Roman" w:cs="Times New Roman"/>
          <w:sz w:val="24"/>
          <w:szCs w:val="24"/>
        </w:rPr>
        <w:t>suirus, suyra visa konstrukcija</w:t>
      </w:r>
      <w:r w:rsidRPr="00A877BC">
        <w:rPr>
          <w:rFonts w:ascii="Times New Roman" w:eastAsia="Times New Roman" w:hAnsi="Times New Roman" w:cs="Times New Roman"/>
          <w:sz w:val="24"/>
          <w:szCs w:val="24"/>
        </w:rPr>
        <w:t>?</w:t>
      </w:r>
    </w:p>
    <w:p w14:paraId="32C1DB12" w14:textId="77777777" w:rsidR="00F82EA5" w:rsidRPr="00A877BC" w:rsidRDefault="00FB68BB" w:rsidP="006F5D1A">
      <w:pPr>
        <w:numPr>
          <w:ilvl w:val="0"/>
          <w:numId w:val="3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pagalbinėmis </w:t>
      </w:r>
      <w:r w:rsidR="0043681C" w:rsidRPr="00A877BC">
        <w:rPr>
          <w:rFonts w:ascii="Times New Roman" w:eastAsia="Times New Roman" w:hAnsi="Times New Roman" w:cs="Times New Roman"/>
          <w:sz w:val="24"/>
          <w:szCs w:val="24"/>
        </w:rPr>
        <w:t>jungtimis;</w:t>
      </w:r>
    </w:p>
    <w:p w14:paraId="51FE0533" w14:textId="77777777" w:rsidR="00F82EA5" w:rsidRPr="00A877BC" w:rsidRDefault="00FB68BB" w:rsidP="006F5D1A">
      <w:pPr>
        <w:numPr>
          <w:ilvl w:val="0"/>
          <w:numId w:val="3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darbinėmis </w:t>
      </w:r>
      <w:r w:rsidR="0043681C" w:rsidRPr="00A877BC">
        <w:rPr>
          <w:rFonts w:ascii="Times New Roman" w:eastAsia="Times New Roman" w:hAnsi="Times New Roman" w:cs="Times New Roman"/>
          <w:sz w:val="24"/>
          <w:szCs w:val="24"/>
        </w:rPr>
        <w:t>jungtimis;</w:t>
      </w:r>
    </w:p>
    <w:p w14:paraId="191A5031" w14:textId="77777777" w:rsidR="00F82EA5" w:rsidRPr="00A877BC" w:rsidRDefault="00FB68BB" w:rsidP="006F5D1A">
      <w:pPr>
        <w:numPr>
          <w:ilvl w:val="0"/>
          <w:numId w:val="3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neutraliomis </w:t>
      </w:r>
      <w:r w:rsidR="0043681C" w:rsidRPr="00A877BC">
        <w:rPr>
          <w:rFonts w:ascii="Times New Roman" w:eastAsia="Times New Roman" w:hAnsi="Times New Roman" w:cs="Times New Roman"/>
          <w:sz w:val="24"/>
          <w:szCs w:val="24"/>
        </w:rPr>
        <w:t>jungtimis.</w:t>
      </w:r>
    </w:p>
    <w:p w14:paraId="21833966"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594956FF" w14:textId="77777777" w:rsidR="00F82EA5" w:rsidRPr="00A877BC" w:rsidRDefault="0043681C" w:rsidP="006F5D1A">
      <w:pPr>
        <w:numPr>
          <w:ilvl w:val="8"/>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kaitinimo būdas taikomas atliekant vietinį suvirinto sujungimo terminį </w:t>
      </w:r>
      <w:r w:rsidR="00E362C3"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p>
    <w:p w14:paraId="7E432044" w14:textId="77777777" w:rsidR="00F82EA5" w:rsidRPr="00A877BC" w:rsidRDefault="009B3F7A" w:rsidP="006F5D1A">
      <w:pPr>
        <w:numPr>
          <w:ilvl w:val="0"/>
          <w:numId w:val="13"/>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varžinis</w:t>
      </w:r>
      <w:proofErr w:type="spellEnd"/>
      <w:r w:rsidR="0043681C" w:rsidRPr="00A877BC">
        <w:rPr>
          <w:rFonts w:ascii="Times New Roman" w:eastAsia="Times New Roman" w:hAnsi="Times New Roman" w:cs="Times New Roman"/>
          <w:sz w:val="24"/>
          <w:szCs w:val="24"/>
        </w:rPr>
        <w:t xml:space="preserve"> ir indukcinis;</w:t>
      </w:r>
    </w:p>
    <w:p w14:paraId="7039DE64" w14:textId="77777777" w:rsidR="00F82EA5" w:rsidRPr="00A877BC" w:rsidRDefault="0043681C" w:rsidP="006F5D1A">
      <w:pPr>
        <w:numPr>
          <w:ilvl w:val="0"/>
          <w:numId w:val="1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kombinuotas ir </w:t>
      </w:r>
      <w:proofErr w:type="spellStart"/>
      <w:r w:rsidRPr="00A877BC">
        <w:rPr>
          <w:rFonts w:ascii="Times New Roman" w:eastAsia="Times New Roman" w:hAnsi="Times New Roman" w:cs="Times New Roman"/>
          <w:sz w:val="24"/>
          <w:szCs w:val="24"/>
        </w:rPr>
        <w:t>termocheminis</w:t>
      </w:r>
      <w:proofErr w:type="spellEnd"/>
      <w:r w:rsidRPr="00A877BC">
        <w:rPr>
          <w:rFonts w:ascii="Times New Roman" w:eastAsia="Times New Roman" w:hAnsi="Times New Roman" w:cs="Times New Roman"/>
          <w:sz w:val="24"/>
          <w:szCs w:val="24"/>
        </w:rPr>
        <w:t>;</w:t>
      </w:r>
    </w:p>
    <w:p w14:paraId="77158EBF" w14:textId="77777777" w:rsidR="00613E1D" w:rsidRPr="00A877BC" w:rsidRDefault="0043681C" w:rsidP="006F5D1A">
      <w:pPr>
        <w:numPr>
          <w:ilvl w:val="0"/>
          <w:numId w:val="1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11122F4C" w14:textId="77777777" w:rsidR="00DB7CAB" w:rsidRPr="00A877BC" w:rsidRDefault="00DB7CAB" w:rsidP="006F5D1A">
      <w:pPr>
        <w:spacing w:line="276" w:lineRule="auto"/>
        <w:jc w:val="both"/>
        <w:rPr>
          <w:rFonts w:ascii="Times New Roman" w:eastAsia="Times New Roman" w:hAnsi="Times New Roman" w:cs="Times New Roman"/>
          <w:sz w:val="24"/>
          <w:szCs w:val="24"/>
        </w:rPr>
      </w:pPr>
    </w:p>
    <w:p w14:paraId="01AD3E78" w14:textId="77777777" w:rsidR="00F82EA5" w:rsidRPr="00A877BC" w:rsidRDefault="00433D3F" w:rsidP="006F5D1A">
      <w:pPr>
        <w:pStyle w:val="ListParagraph"/>
        <w:numPr>
          <w:ilvl w:val="1"/>
          <w:numId w:val="19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43681C" w:rsidRPr="00A877BC">
        <w:rPr>
          <w:rFonts w:ascii="Times New Roman" w:eastAsia="Times New Roman" w:hAnsi="Times New Roman" w:cs="Times New Roman"/>
          <w:sz w:val="24"/>
          <w:szCs w:val="24"/>
        </w:rPr>
        <w:t xml:space="preserve">Atliekant suvirintų sujungimų terminį </w:t>
      </w:r>
      <w:r w:rsidR="00E362C3" w:rsidRPr="00A877BC">
        <w:rPr>
          <w:rFonts w:ascii="Times New Roman" w:eastAsia="Times New Roman" w:hAnsi="Times New Roman" w:cs="Times New Roman"/>
          <w:sz w:val="24"/>
          <w:szCs w:val="24"/>
        </w:rPr>
        <w:t>apdorojimą</w:t>
      </w:r>
      <w:r w:rsidR="0043681C" w:rsidRPr="00A877BC">
        <w:rPr>
          <w:rFonts w:ascii="Times New Roman" w:eastAsia="Times New Roman" w:hAnsi="Times New Roman" w:cs="Times New Roman"/>
          <w:sz w:val="24"/>
          <w:szCs w:val="24"/>
        </w:rPr>
        <w:t xml:space="preserve"> indukciniu būdu svarbus technologinio proceso parametras yra metalo kaitinimo trukmė, kuri priklauso nuo metalo storio. Užpildykit duotąją lentelę įrašydami kaitinimo laiką:</w:t>
      </w:r>
    </w:p>
    <w:tbl>
      <w:tblPr>
        <w:tblStyle w:val="affffffb"/>
        <w:tblW w:w="53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3"/>
        <w:gridCol w:w="2934"/>
      </w:tblGrid>
      <w:tr w:rsidR="00C40947" w:rsidRPr="00A877BC" w14:paraId="16B9D166" w14:textId="77777777" w:rsidTr="00C40947">
        <w:trPr>
          <w:trHeight w:val="57"/>
          <w:jc w:val="center"/>
        </w:trPr>
        <w:tc>
          <w:tcPr>
            <w:tcW w:w="2443" w:type="dxa"/>
            <w:shd w:val="clear" w:color="auto" w:fill="auto"/>
            <w:tcMar>
              <w:top w:w="57" w:type="dxa"/>
              <w:left w:w="100" w:type="dxa"/>
              <w:bottom w:w="57" w:type="dxa"/>
              <w:right w:w="100" w:type="dxa"/>
            </w:tcMar>
          </w:tcPr>
          <w:p w14:paraId="7E175868"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Metalo storis (mm)</w:t>
            </w:r>
          </w:p>
        </w:tc>
        <w:tc>
          <w:tcPr>
            <w:tcW w:w="2934" w:type="dxa"/>
            <w:shd w:val="clear" w:color="auto" w:fill="auto"/>
            <w:tcMar>
              <w:top w:w="57" w:type="dxa"/>
              <w:left w:w="100" w:type="dxa"/>
              <w:bottom w:w="57" w:type="dxa"/>
              <w:right w:w="100" w:type="dxa"/>
            </w:tcMar>
          </w:tcPr>
          <w:p w14:paraId="60A78C2F"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Kaitinimo trukmė (min)</w:t>
            </w:r>
          </w:p>
        </w:tc>
      </w:tr>
      <w:tr w:rsidR="00C40947" w:rsidRPr="00A877BC" w14:paraId="34F7BCDB" w14:textId="77777777" w:rsidTr="00C40947">
        <w:trPr>
          <w:trHeight w:val="57"/>
          <w:jc w:val="center"/>
        </w:trPr>
        <w:tc>
          <w:tcPr>
            <w:tcW w:w="2443" w:type="dxa"/>
            <w:shd w:val="clear" w:color="auto" w:fill="auto"/>
            <w:tcMar>
              <w:top w:w="57" w:type="dxa"/>
              <w:left w:w="100" w:type="dxa"/>
              <w:bottom w:w="57" w:type="dxa"/>
              <w:right w:w="100" w:type="dxa"/>
            </w:tcMar>
          </w:tcPr>
          <w:p w14:paraId="71A3063A" w14:textId="77777777" w:rsidR="00F82EA5" w:rsidRPr="00A877BC" w:rsidRDefault="0043681C" w:rsidP="006F5D1A">
            <w:pPr>
              <w:widowControl w:val="0"/>
              <w:pBdr>
                <w:top w:val="nil"/>
                <w:left w:val="nil"/>
                <w:bottom w:val="nil"/>
                <w:right w:val="nil"/>
                <w:between w:val="nil"/>
              </w:pBdr>
              <w:spacing w:line="276" w:lineRule="auto"/>
            </w:pPr>
            <w:r w:rsidRPr="00A877BC">
              <w:lastRenderedPageBreak/>
              <w:t>2,0</w:t>
            </w:r>
          </w:p>
        </w:tc>
        <w:tc>
          <w:tcPr>
            <w:tcW w:w="2934" w:type="dxa"/>
            <w:shd w:val="clear" w:color="auto" w:fill="auto"/>
            <w:tcMar>
              <w:top w:w="57" w:type="dxa"/>
              <w:left w:w="100" w:type="dxa"/>
              <w:bottom w:w="57" w:type="dxa"/>
              <w:right w:w="100" w:type="dxa"/>
            </w:tcMar>
          </w:tcPr>
          <w:p w14:paraId="1632C68D"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4B687148" w14:textId="77777777" w:rsidTr="00C40947">
        <w:trPr>
          <w:trHeight w:val="57"/>
          <w:jc w:val="center"/>
        </w:trPr>
        <w:tc>
          <w:tcPr>
            <w:tcW w:w="2443" w:type="dxa"/>
            <w:shd w:val="clear" w:color="auto" w:fill="auto"/>
            <w:tcMar>
              <w:top w:w="57" w:type="dxa"/>
              <w:left w:w="100" w:type="dxa"/>
              <w:bottom w:w="57" w:type="dxa"/>
              <w:right w:w="100" w:type="dxa"/>
            </w:tcMar>
          </w:tcPr>
          <w:p w14:paraId="1F14E8CA" w14:textId="77777777" w:rsidR="00F82EA5" w:rsidRPr="00A877BC" w:rsidRDefault="0043681C" w:rsidP="006F5D1A">
            <w:pPr>
              <w:widowControl w:val="0"/>
              <w:pBdr>
                <w:top w:val="nil"/>
                <w:left w:val="nil"/>
                <w:bottom w:val="nil"/>
                <w:right w:val="nil"/>
                <w:between w:val="nil"/>
              </w:pBdr>
              <w:spacing w:line="276" w:lineRule="auto"/>
            </w:pPr>
            <w:r w:rsidRPr="00A877BC">
              <w:t xml:space="preserve">2,0 - 2,5 </w:t>
            </w:r>
          </w:p>
        </w:tc>
        <w:tc>
          <w:tcPr>
            <w:tcW w:w="2934" w:type="dxa"/>
            <w:shd w:val="clear" w:color="auto" w:fill="auto"/>
            <w:tcMar>
              <w:top w:w="57" w:type="dxa"/>
              <w:left w:w="100" w:type="dxa"/>
              <w:bottom w:w="57" w:type="dxa"/>
              <w:right w:w="100" w:type="dxa"/>
            </w:tcMar>
          </w:tcPr>
          <w:p w14:paraId="00334EF3"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730AD6D9" w14:textId="77777777" w:rsidTr="00C40947">
        <w:trPr>
          <w:trHeight w:val="57"/>
          <w:jc w:val="center"/>
        </w:trPr>
        <w:tc>
          <w:tcPr>
            <w:tcW w:w="2443" w:type="dxa"/>
            <w:shd w:val="clear" w:color="auto" w:fill="auto"/>
            <w:tcMar>
              <w:top w:w="57" w:type="dxa"/>
              <w:left w:w="100" w:type="dxa"/>
              <w:bottom w:w="57" w:type="dxa"/>
              <w:right w:w="100" w:type="dxa"/>
            </w:tcMar>
          </w:tcPr>
          <w:p w14:paraId="00CEA90F" w14:textId="77777777" w:rsidR="00F82EA5" w:rsidRPr="00A877BC" w:rsidRDefault="0043681C" w:rsidP="006F5D1A">
            <w:pPr>
              <w:widowControl w:val="0"/>
              <w:pBdr>
                <w:top w:val="nil"/>
                <w:left w:val="nil"/>
                <w:bottom w:val="nil"/>
                <w:right w:val="nil"/>
                <w:between w:val="nil"/>
              </w:pBdr>
              <w:spacing w:line="276" w:lineRule="auto"/>
            </w:pPr>
            <w:r w:rsidRPr="00A877BC">
              <w:t>2,5 - 3,0</w:t>
            </w:r>
          </w:p>
        </w:tc>
        <w:tc>
          <w:tcPr>
            <w:tcW w:w="2934" w:type="dxa"/>
            <w:shd w:val="clear" w:color="auto" w:fill="auto"/>
            <w:tcMar>
              <w:top w:w="57" w:type="dxa"/>
              <w:left w:w="100" w:type="dxa"/>
              <w:bottom w:w="57" w:type="dxa"/>
              <w:right w:w="100" w:type="dxa"/>
            </w:tcMar>
          </w:tcPr>
          <w:p w14:paraId="13385468"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1086D600" w14:textId="77777777" w:rsidTr="00C40947">
        <w:trPr>
          <w:trHeight w:val="57"/>
          <w:jc w:val="center"/>
        </w:trPr>
        <w:tc>
          <w:tcPr>
            <w:tcW w:w="2443" w:type="dxa"/>
            <w:shd w:val="clear" w:color="auto" w:fill="auto"/>
            <w:tcMar>
              <w:top w:w="57" w:type="dxa"/>
              <w:left w:w="100" w:type="dxa"/>
              <w:bottom w:w="57" w:type="dxa"/>
              <w:right w:w="100" w:type="dxa"/>
            </w:tcMar>
          </w:tcPr>
          <w:p w14:paraId="01E1299A" w14:textId="77777777" w:rsidR="00F82EA5" w:rsidRPr="00A877BC" w:rsidRDefault="0043681C" w:rsidP="006F5D1A">
            <w:pPr>
              <w:widowControl w:val="0"/>
              <w:pBdr>
                <w:top w:val="nil"/>
                <w:left w:val="nil"/>
                <w:bottom w:val="nil"/>
                <w:right w:val="nil"/>
                <w:between w:val="nil"/>
              </w:pBdr>
              <w:spacing w:line="276" w:lineRule="auto"/>
            </w:pPr>
            <w:r w:rsidRPr="00A877BC">
              <w:rPr>
                <w:sz w:val="26"/>
                <w:szCs w:val="26"/>
              </w:rPr>
              <w:t>3,0 - 3,5</w:t>
            </w:r>
          </w:p>
        </w:tc>
        <w:tc>
          <w:tcPr>
            <w:tcW w:w="2934" w:type="dxa"/>
            <w:shd w:val="clear" w:color="auto" w:fill="auto"/>
            <w:tcMar>
              <w:top w:w="57" w:type="dxa"/>
              <w:left w:w="100" w:type="dxa"/>
              <w:bottom w:w="57" w:type="dxa"/>
              <w:right w:w="100" w:type="dxa"/>
            </w:tcMar>
          </w:tcPr>
          <w:p w14:paraId="36059DE3"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1F634DB8" w14:textId="77777777" w:rsidTr="00C40947">
        <w:trPr>
          <w:trHeight w:val="57"/>
          <w:jc w:val="center"/>
        </w:trPr>
        <w:tc>
          <w:tcPr>
            <w:tcW w:w="2443" w:type="dxa"/>
            <w:shd w:val="clear" w:color="auto" w:fill="auto"/>
            <w:tcMar>
              <w:top w:w="57" w:type="dxa"/>
              <w:left w:w="100" w:type="dxa"/>
              <w:bottom w:w="57" w:type="dxa"/>
              <w:right w:w="100" w:type="dxa"/>
            </w:tcMar>
          </w:tcPr>
          <w:p w14:paraId="1FCC81E3" w14:textId="77777777" w:rsidR="00F82EA5" w:rsidRPr="00A877BC" w:rsidRDefault="0043681C" w:rsidP="006F5D1A">
            <w:pPr>
              <w:widowControl w:val="0"/>
              <w:pBdr>
                <w:top w:val="nil"/>
                <w:left w:val="nil"/>
                <w:bottom w:val="nil"/>
                <w:right w:val="nil"/>
                <w:between w:val="nil"/>
              </w:pBdr>
              <w:spacing w:line="276" w:lineRule="auto"/>
            </w:pPr>
            <w:r w:rsidRPr="00A877BC">
              <w:t>3,5 - 4,5</w:t>
            </w:r>
          </w:p>
        </w:tc>
        <w:tc>
          <w:tcPr>
            <w:tcW w:w="2934" w:type="dxa"/>
            <w:shd w:val="clear" w:color="auto" w:fill="auto"/>
            <w:tcMar>
              <w:top w:w="57" w:type="dxa"/>
              <w:left w:w="100" w:type="dxa"/>
              <w:bottom w:w="57" w:type="dxa"/>
              <w:right w:w="100" w:type="dxa"/>
            </w:tcMar>
          </w:tcPr>
          <w:p w14:paraId="039FAAAC"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7B5DD775" w14:textId="77777777" w:rsidTr="00C40947">
        <w:trPr>
          <w:trHeight w:val="57"/>
          <w:jc w:val="center"/>
        </w:trPr>
        <w:tc>
          <w:tcPr>
            <w:tcW w:w="2443" w:type="dxa"/>
            <w:shd w:val="clear" w:color="auto" w:fill="auto"/>
            <w:tcMar>
              <w:top w:w="57" w:type="dxa"/>
              <w:left w:w="100" w:type="dxa"/>
              <w:bottom w:w="57" w:type="dxa"/>
              <w:right w:w="100" w:type="dxa"/>
            </w:tcMar>
          </w:tcPr>
          <w:p w14:paraId="3FA95F64" w14:textId="77777777" w:rsidR="00F82EA5" w:rsidRPr="00A877BC" w:rsidRDefault="0043681C" w:rsidP="006F5D1A">
            <w:pPr>
              <w:widowControl w:val="0"/>
              <w:pBdr>
                <w:top w:val="nil"/>
                <w:left w:val="nil"/>
                <w:bottom w:val="nil"/>
                <w:right w:val="nil"/>
                <w:between w:val="nil"/>
              </w:pBdr>
              <w:spacing w:line="276" w:lineRule="auto"/>
            </w:pPr>
            <w:r w:rsidRPr="00A877BC">
              <w:t>4,5 - 6,0</w:t>
            </w:r>
          </w:p>
        </w:tc>
        <w:tc>
          <w:tcPr>
            <w:tcW w:w="2934" w:type="dxa"/>
            <w:shd w:val="clear" w:color="auto" w:fill="auto"/>
            <w:tcMar>
              <w:top w:w="57" w:type="dxa"/>
              <w:left w:w="100" w:type="dxa"/>
              <w:bottom w:w="57" w:type="dxa"/>
              <w:right w:w="100" w:type="dxa"/>
            </w:tcMar>
          </w:tcPr>
          <w:p w14:paraId="5FBD471C" w14:textId="77777777" w:rsidR="00F82EA5" w:rsidRPr="00A877BC" w:rsidRDefault="00F82EA5" w:rsidP="006F5D1A">
            <w:pPr>
              <w:widowControl w:val="0"/>
              <w:pBdr>
                <w:top w:val="nil"/>
                <w:left w:val="nil"/>
                <w:bottom w:val="nil"/>
                <w:right w:val="nil"/>
                <w:between w:val="nil"/>
              </w:pBdr>
              <w:spacing w:line="276" w:lineRule="auto"/>
            </w:pPr>
          </w:p>
        </w:tc>
      </w:tr>
      <w:tr w:rsidR="00C40947" w:rsidRPr="00A877BC" w14:paraId="7E3FA7DF" w14:textId="77777777" w:rsidTr="00C40947">
        <w:trPr>
          <w:trHeight w:val="57"/>
          <w:jc w:val="center"/>
        </w:trPr>
        <w:tc>
          <w:tcPr>
            <w:tcW w:w="2443" w:type="dxa"/>
            <w:shd w:val="clear" w:color="auto" w:fill="auto"/>
            <w:tcMar>
              <w:top w:w="57" w:type="dxa"/>
              <w:left w:w="100" w:type="dxa"/>
              <w:bottom w:w="57" w:type="dxa"/>
              <w:right w:w="100" w:type="dxa"/>
            </w:tcMar>
          </w:tcPr>
          <w:p w14:paraId="5A1F9EFC" w14:textId="77777777" w:rsidR="00F82EA5" w:rsidRPr="00A877BC" w:rsidRDefault="0043681C" w:rsidP="006F5D1A">
            <w:pPr>
              <w:widowControl w:val="0"/>
              <w:pBdr>
                <w:top w:val="nil"/>
                <w:left w:val="nil"/>
                <w:bottom w:val="nil"/>
                <w:right w:val="nil"/>
                <w:between w:val="nil"/>
              </w:pBdr>
              <w:spacing w:line="276" w:lineRule="auto"/>
            </w:pPr>
            <w:r w:rsidRPr="00A877BC">
              <w:t>6,0 - 8,0</w:t>
            </w:r>
          </w:p>
        </w:tc>
        <w:tc>
          <w:tcPr>
            <w:tcW w:w="2934" w:type="dxa"/>
            <w:shd w:val="clear" w:color="auto" w:fill="auto"/>
            <w:tcMar>
              <w:top w:w="57" w:type="dxa"/>
              <w:left w:w="100" w:type="dxa"/>
              <w:bottom w:w="57" w:type="dxa"/>
              <w:right w:w="100" w:type="dxa"/>
            </w:tcMar>
          </w:tcPr>
          <w:p w14:paraId="0A231094" w14:textId="77777777" w:rsidR="00F82EA5" w:rsidRPr="00A877BC" w:rsidRDefault="00F82EA5" w:rsidP="006F5D1A">
            <w:pPr>
              <w:widowControl w:val="0"/>
              <w:pBdr>
                <w:top w:val="nil"/>
                <w:left w:val="nil"/>
                <w:bottom w:val="nil"/>
                <w:right w:val="nil"/>
                <w:between w:val="nil"/>
              </w:pBdr>
              <w:spacing w:line="276" w:lineRule="auto"/>
            </w:pPr>
          </w:p>
        </w:tc>
      </w:tr>
    </w:tbl>
    <w:p w14:paraId="6B18195C" w14:textId="77777777" w:rsidR="00A82A00" w:rsidRPr="00A877BC" w:rsidRDefault="00A82A00" w:rsidP="006F5D1A">
      <w:pPr>
        <w:spacing w:line="276" w:lineRule="auto"/>
        <w:jc w:val="both"/>
        <w:rPr>
          <w:rFonts w:ascii="Times New Roman" w:eastAsia="Times New Roman" w:hAnsi="Times New Roman" w:cs="Times New Roman"/>
          <w:sz w:val="24"/>
          <w:szCs w:val="24"/>
        </w:rPr>
      </w:pPr>
    </w:p>
    <w:p w14:paraId="1691C84C" w14:textId="77777777" w:rsidR="00A82A00" w:rsidRPr="00A877BC" w:rsidRDefault="00A82A00" w:rsidP="006F5D1A">
      <w:pPr>
        <w:pStyle w:val="ListParagraph"/>
        <w:numPr>
          <w:ilvl w:val="1"/>
          <w:numId w:val="19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ATLIKITE TESTĄ </w:t>
      </w:r>
    </w:p>
    <w:p w14:paraId="1B2414F4" w14:textId="77777777" w:rsidR="00F82EA5" w:rsidRPr="00A877BC" w:rsidRDefault="00A82A00"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1. </w:t>
      </w:r>
      <w:r w:rsidR="0043681C" w:rsidRPr="00A877BC">
        <w:rPr>
          <w:rFonts w:ascii="Times New Roman" w:eastAsia="Times New Roman" w:hAnsi="Times New Roman" w:cs="Times New Roman"/>
          <w:sz w:val="24"/>
          <w:szCs w:val="24"/>
        </w:rPr>
        <w:t xml:space="preserve">Koks terminio </w:t>
      </w:r>
      <w:r w:rsidR="00A3235A" w:rsidRPr="00A877BC">
        <w:rPr>
          <w:rFonts w:ascii="Times New Roman" w:eastAsia="Times New Roman" w:hAnsi="Times New Roman" w:cs="Times New Roman"/>
          <w:sz w:val="24"/>
          <w:szCs w:val="24"/>
        </w:rPr>
        <w:t>apdorojimo</w:t>
      </w:r>
      <w:r w:rsidR="0043681C" w:rsidRPr="00A877BC">
        <w:rPr>
          <w:rFonts w:ascii="Times New Roman" w:eastAsia="Times New Roman" w:hAnsi="Times New Roman" w:cs="Times New Roman"/>
          <w:sz w:val="24"/>
          <w:szCs w:val="24"/>
        </w:rPr>
        <w:t xml:space="preserve"> po suvirinimo poveikis?</w:t>
      </w:r>
    </w:p>
    <w:p w14:paraId="2E0F0B91" w14:textId="77777777" w:rsidR="00F82EA5" w:rsidRPr="00A877BC" w:rsidRDefault="0043681C" w:rsidP="006F5D1A">
      <w:pPr>
        <w:numPr>
          <w:ilvl w:val="0"/>
          <w:numId w:val="12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Apsaugo suvirintas jungtis nuo korozijos, sumažina galimybes atsirasti įtrūkimams, pagerina siūlės mechanines savybes, padidina suvirintos vietos atsparumą kaitrai.</w:t>
      </w:r>
    </w:p>
    <w:p w14:paraId="123B8462" w14:textId="77777777" w:rsidR="00F82EA5" w:rsidRPr="00A877BC" w:rsidRDefault="0043681C" w:rsidP="006F5D1A">
      <w:pPr>
        <w:numPr>
          <w:ilvl w:val="0"/>
          <w:numId w:val="12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Apsaugo suvirintas jungtis nuo korozijos ir pagerina siūlės mechanines savybes,</w:t>
      </w:r>
    </w:p>
    <w:p w14:paraId="10525AC1" w14:textId="77777777" w:rsidR="00F82EA5" w:rsidRPr="00A877BC" w:rsidRDefault="0043681C" w:rsidP="006F5D1A">
      <w:pPr>
        <w:numPr>
          <w:ilvl w:val="0"/>
          <w:numId w:val="12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Apsaugo suvirintas jungtis nuo korozijos, sumažina galimybes atsirasti įtrūkimams, pagerina siūlės mechanines savybes.</w:t>
      </w:r>
    </w:p>
    <w:p w14:paraId="4270459A"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682AF438"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terminis </w:t>
      </w:r>
      <w:r w:rsidR="00A3235A"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xml:space="preserve"> po suvirinimo vadinamas lokaliu arba vietiniu?</w:t>
      </w:r>
    </w:p>
    <w:p w14:paraId="25DFAB1C" w14:textId="77777777" w:rsidR="00F82EA5" w:rsidRPr="00A877BC" w:rsidRDefault="0043681C" w:rsidP="006F5D1A">
      <w:pPr>
        <w:numPr>
          <w:ilvl w:val="0"/>
          <w:numId w:val="10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kaitinimo įtaisai montuojami ant detalių;</w:t>
      </w:r>
    </w:p>
    <w:p w14:paraId="10B410F0" w14:textId="77777777" w:rsidR="00F82EA5" w:rsidRPr="00A877BC" w:rsidRDefault="0043681C" w:rsidP="006F5D1A">
      <w:pPr>
        <w:numPr>
          <w:ilvl w:val="0"/>
          <w:numId w:val="10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kaitinimo įtaisai atlieka tolygų paviršiaus kaitinimą išlaikant pastovią temperatūrą.</w:t>
      </w:r>
    </w:p>
    <w:p w14:paraId="66FA90C4" w14:textId="77777777" w:rsidR="00A3235A" w:rsidRPr="00A877BC" w:rsidRDefault="0043681C" w:rsidP="006F5D1A">
      <w:pPr>
        <w:numPr>
          <w:ilvl w:val="0"/>
          <w:numId w:val="10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kaitinimo įtaisai montuojami ant detalių, jie yra nesunkūs, atlieka tolygų paviršiaus kaitinimą</w:t>
      </w:r>
      <w:r w:rsidR="00A3235A" w:rsidRPr="00A877BC">
        <w:rPr>
          <w:rFonts w:ascii="Times New Roman" w:eastAsia="Times New Roman" w:hAnsi="Times New Roman" w:cs="Times New Roman"/>
          <w:sz w:val="24"/>
          <w:szCs w:val="24"/>
        </w:rPr>
        <w:t xml:space="preserve"> išlaikant pastovią temperatūrą</w:t>
      </w:r>
    </w:p>
    <w:p w14:paraId="35909748" w14:textId="77777777" w:rsidR="00A3235A" w:rsidRPr="00A877BC" w:rsidRDefault="00A3235A" w:rsidP="006F5D1A">
      <w:pPr>
        <w:spacing w:line="276" w:lineRule="auto"/>
        <w:jc w:val="left"/>
        <w:rPr>
          <w:rFonts w:ascii="Times New Roman" w:eastAsia="Times New Roman" w:hAnsi="Times New Roman" w:cs="Times New Roman"/>
          <w:sz w:val="24"/>
          <w:szCs w:val="24"/>
        </w:rPr>
      </w:pPr>
    </w:p>
    <w:p w14:paraId="2057C9EF"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Kokiam suvirintų sujungimų terminiam </w:t>
      </w:r>
      <w:r w:rsidR="00FD3143" w:rsidRPr="00A877BC">
        <w:rPr>
          <w:rFonts w:ascii="Times New Roman" w:eastAsia="Times New Roman" w:hAnsi="Times New Roman" w:cs="Times New Roman"/>
          <w:sz w:val="24"/>
          <w:szCs w:val="24"/>
        </w:rPr>
        <w:t>apdorojimui</w:t>
      </w:r>
      <w:r w:rsidRPr="00A877BC">
        <w:rPr>
          <w:rFonts w:ascii="Times New Roman" w:eastAsia="Times New Roman" w:hAnsi="Times New Roman" w:cs="Times New Roman"/>
          <w:sz w:val="24"/>
          <w:szCs w:val="24"/>
        </w:rPr>
        <w:t xml:space="preserve"> naudojama paveikslėlyje parodyta priemonė?</w:t>
      </w:r>
    </w:p>
    <w:p w14:paraId="62EA8960"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055EE4BA" wp14:editId="0D4B4A55">
            <wp:extent cx="1725769" cy="1004552"/>
            <wp:effectExtent l="0" t="0" r="8255" b="5715"/>
            <wp:docPr id="11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1730536" cy="1007327"/>
                    </a:xfrm>
                    <a:prstGeom prst="rect">
                      <a:avLst/>
                    </a:prstGeom>
                    <a:ln/>
                  </pic:spPr>
                </pic:pic>
              </a:graphicData>
            </a:graphic>
          </wp:inline>
        </w:drawing>
      </w:r>
    </w:p>
    <w:p w14:paraId="5AA50084" w14:textId="4A53BC33" w:rsidR="002E7075" w:rsidRPr="00A877BC" w:rsidRDefault="002E7075" w:rsidP="006F5D1A">
      <w:pPr>
        <w:pStyle w:val="Caption"/>
        <w:spacing w:line="276" w:lineRule="auto"/>
      </w:pPr>
      <w:bookmarkStart w:id="19" w:name="_Toc73529946"/>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15</w:t>
      </w:r>
      <w:r w:rsidR="00165A16" w:rsidRPr="00A877BC">
        <w:rPr>
          <w:noProof/>
        </w:rPr>
        <w:fldChar w:fldCharType="end"/>
      </w:r>
      <w:r w:rsidRPr="00A877BC">
        <w:rPr>
          <w:rFonts w:eastAsia="Times New Roman" w:cs="Times New Roman"/>
          <w:szCs w:val="24"/>
        </w:rPr>
        <w:t xml:space="preserve"> Kaitinimo elementas.</w:t>
      </w:r>
      <w:bookmarkEnd w:id="19"/>
    </w:p>
    <w:p w14:paraId="07119D3A" w14:textId="77777777" w:rsidR="00F82EA5" w:rsidRPr="00A877BC" w:rsidRDefault="0043681C" w:rsidP="006F5D1A">
      <w:pPr>
        <w:spacing w:line="276" w:lineRule="auto"/>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Šaltinis:</w:t>
      </w:r>
      <w:r w:rsidRPr="00A877BC">
        <w:rPr>
          <w:rFonts w:ascii="Times New Roman" w:eastAsia="Times New Roman" w:hAnsi="Times New Roman" w:cs="Times New Roman"/>
          <w:sz w:val="24"/>
          <w:szCs w:val="24"/>
        </w:rPr>
        <w:t xml:space="preserve"> </w:t>
      </w:r>
      <w:hyperlink r:id="rId44">
        <w:r w:rsidRPr="00A877BC">
          <w:rPr>
            <w:rFonts w:ascii="Times New Roman" w:eastAsia="Times New Roman" w:hAnsi="Times New Roman" w:cs="Times New Roman"/>
            <w:sz w:val="20"/>
            <w:szCs w:val="20"/>
            <w:u w:val="single"/>
          </w:rPr>
          <w:t>http://mikaros.cz/servises/oborudovanie-dlya-termoobrabotki.html</w:t>
        </w:r>
      </w:hyperlink>
    </w:p>
    <w:p w14:paraId="4DCD38EE" w14:textId="77777777" w:rsidR="00F82EA5" w:rsidRPr="00A877BC" w:rsidRDefault="0043681C" w:rsidP="006F5D1A">
      <w:pPr>
        <w:numPr>
          <w:ilvl w:val="0"/>
          <w:numId w:val="10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indukciniam kaitinimui;</w:t>
      </w:r>
    </w:p>
    <w:p w14:paraId="550DE032" w14:textId="77777777" w:rsidR="00F82EA5" w:rsidRPr="00A877BC" w:rsidRDefault="0043681C" w:rsidP="006F5D1A">
      <w:pPr>
        <w:numPr>
          <w:ilvl w:val="0"/>
          <w:numId w:val="105"/>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varžiniam</w:t>
      </w:r>
      <w:proofErr w:type="spellEnd"/>
      <w:r w:rsidRPr="00A877BC">
        <w:rPr>
          <w:rFonts w:ascii="Times New Roman" w:eastAsia="Times New Roman" w:hAnsi="Times New Roman" w:cs="Times New Roman"/>
          <w:sz w:val="24"/>
          <w:szCs w:val="24"/>
        </w:rPr>
        <w:t xml:space="preserve"> kaitinimui;</w:t>
      </w:r>
    </w:p>
    <w:p w14:paraId="105EC0EC" w14:textId="224254A5" w:rsidR="002400E2" w:rsidRDefault="0043681C" w:rsidP="006F5D1A">
      <w:pPr>
        <w:numPr>
          <w:ilvl w:val="0"/>
          <w:numId w:val="10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krosniniam kaitinimui.</w:t>
      </w:r>
    </w:p>
    <w:p w14:paraId="65B60293" w14:textId="77777777" w:rsidR="00C40947" w:rsidRPr="00A877BC" w:rsidRDefault="00C40947" w:rsidP="006F5D1A">
      <w:pPr>
        <w:spacing w:line="276" w:lineRule="auto"/>
        <w:jc w:val="both"/>
        <w:rPr>
          <w:rFonts w:ascii="Times New Roman" w:eastAsia="Times New Roman" w:hAnsi="Times New Roman" w:cs="Times New Roman"/>
          <w:sz w:val="24"/>
          <w:szCs w:val="24"/>
        </w:rPr>
      </w:pPr>
    </w:p>
    <w:p w14:paraId="1E1BE0A6"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suvirintų sujungimų terminis </w:t>
      </w:r>
      <w:r w:rsidR="00A3235A"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xml:space="preserve"> pavaizduotas paveikslėlyje?</w:t>
      </w:r>
    </w:p>
    <w:p w14:paraId="6513E3BF"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612820E2" wp14:editId="3F90210D">
            <wp:extent cx="1584102" cy="1146220"/>
            <wp:effectExtent l="0" t="0" r="0" b="0"/>
            <wp:docPr id="11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
                    <a:srcRect/>
                    <a:stretch>
                      <a:fillRect/>
                    </a:stretch>
                  </pic:blipFill>
                  <pic:spPr>
                    <a:xfrm>
                      <a:off x="0" y="0"/>
                      <a:ext cx="1587637" cy="1148778"/>
                    </a:xfrm>
                    <a:prstGeom prst="rect">
                      <a:avLst/>
                    </a:prstGeom>
                    <a:ln/>
                  </pic:spPr>
                </pic:pic>
              </a:graphicData>
            </a:graphic>
          </wp:inline>
        </w:drawing>
      </w:r>
      <w:r w:rsidRPr="00A877BC">
        <w:rPr>
          <w:rFonts w:ascii="Times New Roman" w:eastAsia="Times New Roman" w:hAnsi="Times New Roman" w:cs="Times New Roman"/>
          <w:sz w:val="24"/>
        </w:rPr>
        <w:t xml:space="preserve"> </w:t>
      </w:r>
    </w:p>
    <w:p w14:paraId="47150B6D" w14:textId="783C09BD" w:rsidR="002E7075" w:rsidRPr="00A877BC" w:rsidRDefault="00CA77F6" w:rsidP="006F5D1A">
      <w:pPr>
        <w:pStyle w:val="Caption"/>
        <w:spacing w:line="276" w:lineRule="auto"/>
      </w:pPr>
      <w:bookmarkStart w:id="20" w:name="_Toc73529947"/>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16</w:t>
      </w:r>
      <w:r w:rsidR="00165A16" w:rsidRPr="00A877BC">
        <w:rPr>
          <w:noProof/>
        </w:rPr>
        <w:fldChar w:fldCharType="end"/>
      </w:r>
      <w:r w:rsidRPr="00A877BC">
        <w:rPr>
          <w:rFonts w:eastAsia="Times New Roman" w:cs="Times New Roman"/>
        </w:rPr>
        <w:t xml:space="preserve"> Terminis </w:t>
      </w:r>
      <w:r w:rsidR="00F75206" w:rsidRPr="00A877BC">
        <w:rPr>
          <w:rFonts w:eastAsia="Times New Roman" w:cs="Times New Roman"/>
        </w:rPr>
        <w:t>apdorojimas</w:t>
      </w:r>
      <w:r w:rsidRPr="00A877BC">
        <w:rPr>
          <w:rFonts w:eastAsia="Times New Roman" w:cs="Times New Roman"/>
        </w:rPr>
        <w:t>.</w:t>
      </w:r>
      <w:bookmarkEnd w:id="20"/>
    </w:p>
    <w:p w14:paraId="0D6423CD" w14:textId="77777777" w:rsidR="00F82EA5" w:rsidRPr="00A877BC" w:rsidRDefault="0043681C" w:rsidP="006F5D1A">
      <w:pPr>
        <w:spacing w:line="276" w:lineRule="auto"/>
        <w:rPr>
          <w:rFonts w:ascii="Times New Roman" w:eastAsia="Times New Roman" w:hAnsi="Times New Roman" w:cs="Times New Roman"/>
          <w:sz w:val="20"/>
          <w:szCs w:val="20"/>
        </w:rPr>
      </w:pPr>
      <w:r w:rsidRPr="00A877BC">
        <w:rPr>
          <w:rFonts w:ascii="Times New Roman" w:eastAsia="Times New Roman" w:hAnsi="Times New Roman" w:cs="Times New Roman"/>
          <w:sz w:val="20"/>
          <w:szCs w:val="20"/>
        </w:rPr>
        <w:t>Šaltinis</w:t>
      </w:r>
      <w:r w:rsidRPr="00A877BC">
        <w:rPr>
          <w:rFonts w:ascii="Times New Roman" w:eastAsia="Times New Roman" w:hAnsi="Times New Roman" w:cs="Times New Roman"/>
        </w:rPr>
        <w:t>:</w:t>
      </w:r>
      <w:r w:rsidRPr="00A877BC">
        <w:rPr>
          <w:rFonts w:ascii="Times New Roman" w:eastAsia="Times New Roman" w:hAnsi="Times New Roman" w:cs="Times New Roman"/>
          <w:sz w:val="20"/>
          <w:szCs w:val="20"/>
        </w:rPr>
        <w:t xml:space="preserve"> </w:t>
      </w:r>
      <w:hyperlink r:id="rId46">
        <w:r w:rsidRPr="00A877BC">
          <w:rPr>
            <w:rFonts w:ascii="Times New Roman" w:eastAsia="Times New Roman" w:hAnsi="Times New Roman" w:cs="Times New Roman"/>
            <w:sz w:val="20"/>
            <w:szCs w:val="20"/>
            <w:u w:val="single"/>
          </w:rPr>
          <w:t>http://www.weld-heat.com/heater/pwht-heater/post-weld-heat-treating-equipment.html</w:t>
        </w:r>
      </w:hyperlink>
    </w:p>
    <w:p w14:paraId="7A46F655" w14:textId="77777777" w:rsidR="00F82EA5" w:rsidRPr="00A877BC" w:rsidRDefault="0043681C" w:rsidP="006F5D1A">
      <w:pPr>
        <w:numPr>
          <w:ilvl w:val="0"/>
          <w:numId w:val="11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indukcinis,</w:t>
      </w:r>
    </w:p>
    <w:p w14:paraId="0F652700" w14:textId="77777777" w:rsidR="00F82EA5" w:rsidRPr="00A877BC" w:rsidRDefault="0043681C" w:rsidP="006F5D1A">
      <w:pPr>
        <w:numPr>
          <w:ilvl w:val="0"/>
          <w:numId w:val="116"/>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elektrovaržinis</w:t>
      </w:r>
      <w:proofErr w:type="spellEnd"/>
      <w:r w:rsidRPr="00A877BC">
        <w:rPr>
          <w:rFonts w:ascii="Times New Roman" w:eastAsia="Times New Roman" w:hAnsi="Times New Roman" w:cs="Times New Roman"/>
          <w:sz w:val="24"/>
          <w:szCs w:val="24"/>
        </w:rPr>
        <w:t>;</w:t>
      </w:r>
    </w:p>
    <w:p w14:paraId="3695D1E4" w14:textId="77777777" w:rsidR="00F82EA5" w:rsidRPr="00A877BC" w:rsidRDefault="0043681C" w:rsidP="006F5D1A">
      <w:pPr>
        <w:numPr>
          <w:ilvl w:val="0"/>
          <w:numId w:val="11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liepsninis.</w:t>
      </w:r>
    </w:p>
    <w:p w14:paraId="2CA1D5B8"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5790CF08"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Kam naudojamos termoizoliacinės medžiagos?</w:t>
      </w:r>
    </w:p>
    <w:p w14:paraId="1FE4B04F" w14:textId="77777777" w:rsidR="00F82EA5" w:rsidRPr="00A877BC" w:rsidRDefault="0043681C" w:rsidP="006F5D1A">
      <w:pPr>
        <w:numPr>
          <w:ilvl w:val="0"/>
          <w:numId w:val="16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šilumos nuostoliams sumažinti kaitinant indukciniu ar </w:t>
      </w:r>
      <w:proofErr w:type="spellStart"/>
      <w:r w:rsidRPr="00A877BC">
        <w:rPr>
          <w:rFonts w:ascii="Times New Roman" w:eastAsia="Times New Roman" w:hAnsi="Times New Roman" w:cs="Times New Roman"/>
          <w:sz w:val="24"/>
          <w:szCs w:val="24"/>
        </w:rPr>
        <w:t>elektrovaržiniu</w:t>
      </w:r>
      <w:proofErr w:type="spellEnd"/>
      <w:r w:rsidRPr="00A877BC">
        <w:rPr>
          <w:rFonts w:ascii="Times New Roman" w:eastAsia="Times New Roman" w:hAnsi="Times New Roman" w:cs="Times New Roman"/>
          <w:sz w:val="24"/>
          <w:szCs w:val="24"/>
        </w:rPr>
        <w:t xml:space="preserve"> būdais, sulėtinti aušinimą po suvirinimo ar terminio </w:t>
      </w:r>
      <w:r w:rsidR="00A3235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234C9BAC" w14:textId="77777777" w:rsidR="00F82EA5" w:rsidRPr="00A877BC" w:rsidRDefault="0043681C" w:rsidP="006F5D1A">
      <w:pPr>
        <w:numPr>
          <w:ilvl w:val="0"/>
          <w:numId w:val="16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šilumos nuostoliams sumažinti kaitinant indukciniu ar </w:t>
      </w:r>
      <w:proofErr w:type="spellStart"/>
      <w:r w:rsidRPr="00A877BC">
        <w:rPr>
          <w:rFonts w:ascii="Times New Roman" w:eastAsia="Times New Roman" w:hAnsi="Times New Roman" w:cs="Times New Roman"/>
          <w:sz w:val="24"/>
          <w:szCs w:val="24"/>
        </w:rPr>
        <w:t>elektrovaržiniu</w:t>
      </w:r>
      <w:proofErr w:type="spellEnd"/>
      <w:r w:rsidRPr="00A877BC">
        <w:rPr>
          <w:rFonts w:ascii="Times New Roman" w:eastAsia="Times New Roman" w:hAnsi="Times New Roman" w:cs="Times New Roman"/>
          <w:sz w:val="24"/>
          <w:szCs w:val="24"/>
        </w:rPr>
        <w:t xml:space="preserve"> būdais;</w:t>
      </w:r>
    </w:p>
    <w:p w14:paraId="4CFCC836" w14:textId="77777777" w:rsidR="00F82EA5" w:rsidRPr="00A877BC" w:rsidRDefault="0043681C" w:rsidP="006F5D1A">
      <w:pPr>
        <w:numPr>
          <w:ilvl w:val="0"/>
          <w:numId w:val="16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sulėtinti aušinimą po suvirinimo ar terminio </w:t>
      </w:r>
      <w:r w:rsidR="004F527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18999856"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5775D11D"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Kam yra naudojami šilumos izoliacijos kilimėliai terminio </w:t>
      </w:r>
      <w:r w:rsidR="004F527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metu?</w:t>
      </w:r>
    </w:p>
    <w:p w14:paraId="1706EFD9" w14:textId="77777777" w:rsidR="00F82EA5" w:rsidRPr="00A877BC" w:rsidRDefault="0043681C" w:rsidP="006F5D1A">
      <w:pPr>
        <w:numPr>
          <w:ilvl w:val="0"/>
          <w:numId w:val="11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jungčių izoliavimui terminio </w:t>
      </w:r>
      <w:r w:rsidR="004F527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metu;</w:t>
      </w:r>
    </w:p>
    <w:p w14:paraId="002C0BB0" w14:textId="77777777" w:rsidR="00F82EA5" w:rsidRPr="00A877BC" w:rsidRDefault="0043681C" w:rsidP="006F5D1A">
      <w:pPr>
        <w:numPr>
          <w:ilvl w:val="0"/>
          <w:numId w:val="11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atlieka šildytuvo vaidmenį;</w:t>
      </w:r>
    </w:p>
    <w:p w14:paraId="34C906BA" w14:textId="77777777" w:rsidR="00F82EA5" w:rsidRPr="00A877BC" w:rsidRDefault="0043681C" w:rsidP="006F5D1A">
      <w:pPr>
        <w:numPr>
          <w:ilvl w:val="0"/>
          <w:numId w:val="11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kaitintuvo izoliavimui nuo metalo paviršiaus.</w:t>
      </w:r>
    </w:p>
    <w:p w14:paraId="1F13D25C"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2DFF3AAA" w14:textId="77777777" w:rsidR="00F82EA5" w:rsidRPr="00A877BC" w:rsidRDefault="0043681C" w:rsidP="006F5D1A">
      <w:pPr>
        <w:pStyle w:val="ListParagraph"/>
        <w:numPr>
          <w:ilvl w:val="0"/>
          <w:numId w:val="19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Kam skirtas standartas LST EN ISO 17663?</w:t>
      </w:r>
    </w:p>
    <w:p w14:paraId="79423421" w14:textId="77777777" w:rsidR="00F82EA5" w:rsidRPr="00A877BC" w:rsidRDefault="0043681C" w:rsidP="006F5D1A">
      <w:pPr>
        <w:numPr>
          <w:ilvl w:val="0"/>
          <w:numId w:val="118"/>
        </w:numPr>
        <w:spacing w:line="276" w:lineRule="auto"/>
        <w:ind w:left="0" w:firstLine="0"/>
        <w:jc w:val="both"/>
        <w:rPr>
          <w:rFonts w:ascii="Times New Roman" w:eastAsia="Times New Roman" w:hAnsi="Times New Roman" w:cs="Times New Roman"/>
          <w:sz w:val="28"/>
          <w:szCs w:val="28"/>
        </w:rPr>
      </w:pPr>
      <w:r w:rsidRPr="00A877BC">
        <w:rPr>
          <w:rFonts w:ascii="Times New Roman" w:eastAsia="Times New Roman" w:hAnsi="Times New Roman" w:cs="Times New Roman"/>
          <w:sz w:val="24"/>
          <w:szCs w:val="24"/>
          <w:highlight w:val="white"/>
        </w:rPr>
        <w:t>Suvirinimas ir panašūs procesai. Metalų suvirinimo geometrinių defektų klasifikavimas. 1 dalis. Lydomasis suvirinimas;</w:t>
      </w:r>
    </w:p>
    <w:p w14:paraId="7BD6DE48" w14:textId="77777777" w:rsidR="00F82EA5" w:rsidRPr="00A877BC" w:rsidRDefault="0043681C" w:rsidP="006F5D1A">
      <w:pPr>
        <w:numPr>
          <w:ilvl w:val="0"/>
          <w:numId w:val="11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Suvirinimas. Suvirinimui ir panašiems procesams naudojamo terminio apdorojimo kokybės reikalavimai.</w:t>
      </w:r>
    </w:p>
    <w:p w14:paraId="7D1A5994" w14:textId="77777777" w:rsidR="00F82EA5" w:rsidRPr="00A877BC" w:rsidRDefault="0043681C" w:rsidP="006F5D1A">
      <w:pPr>
        <w:numPr>
          <w:ilvl w:val="0"/>
          <w:numId w:val="118"/>
        </w:numPr>
        <w:spacing w:line="276" w:lineRule="auto"/>
        <w:ind w:left="0" w:firstLine="0"/>
        <w:jc w:val="both"/>
        <w:rPr>
          <w:rFonts w:ascii="Times New Roman" w:eastAsia="Times New Roman" w:hAnsi="Times New Roman" w:cs="Times New Roman"/>
          <w:sz w:val="24"/>
          <w:szCs w:val="24"/>
          <w:highlight w:val="white"/>
        </w:rPr>
      </w:pPr>
      <w:r w:rsidRPr="00A877BC">
        <w:rPr>
          <w:rFonts w:ascii="Times New Roman" w:eastAsia="Times New Roman" w:hAnsi="Times New Roman" w:cs="Times New Roman"/>
          <w:sz w:val="24"/>
          <w:szCs w:val="24"/>
          <w:highlight w:val="white"/>
        </w:rPr>
        <w:t>Suvirinimas. Metalinių medžiagų suvirinimo rekomendacijos. 3 dalis. Lankinis nerūdijančiojo plieno suvirinimas;</w:t>
      </w:r>
    </w:p>
    <w:p w14:paraId="76EB727B"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4193D24B" w14:textId="77777777" w:rsidR="00F82EA5" w:rsidRPr="00A877BC" w:rsidRDefault="0043681C" w:rsidP="006F5D1A">
      <w:pPr>
        <w:pStyle w:val="ListParagraph"/>
        <w:numPr>
          <w:ilvl w:val="0"/>
          <w:numId w:val="19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Kada pradedamas išlaikymo trukmės skaičiavimas atliekant suvirintų sujungimų terminio </w:t>
      </w:r>
      <w:r w:rsidR="004F527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kontrolę?</w:t>
      </w:r>
    </w:p>
    <w:p w14:paraId="5234E799" w14:textId="77777777" w:rsidR="00F82EA5" w:rsidRPr="00A877BC" w:rsidRDefault="0043681C" w:rsidP="006F5D1A">
      <w:pPr>
        <w:numPr>
          <w:ilvl w:val="0"/>
          <w:numId w:val="13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išlaikymo trukmės skaičiavimas pradedamas nuo to momento, kai temperatūra visuose matavimo taškuose pasiekia mažiausiąją išlaikymo temperatūros intervalo vertę;</w:t>
      </w:r>
    </w:p>
    <w:p w14:paraId="52A5A815" w14:textId="77777777" w:rsidR="00F82EA5" w:rsidRPr="00A877BC" w:rsidRDefault="0043681C" w:rsidP="006F5D1A">
      <w:pPr>
        <w:numPr>
          <w:ilvl w:val="0"/>
          <w:numId w:val="13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išlaikymo trukmės skaičiavimas pradedamas nuo to momento, kai temperatūra visuose matavimo taškuose pasiekia didžiausią išlaikymo temperatūros intervalo vertę;</w:t>
      </w:r>
    </w:p>
    <w:p w14:paraId="382DFCC1" w14:textId="77777777" w:rsidR="00F82EA5" w:rsidRPr="00A877BC" w:rsidRDefault="0043681C" w:rsidP="006F5D1A">
      <w:pPr>
        <w:numPr>
          <w:ilvl w:val="0"/>
          <w:numId w:val="13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išlaikymo trukmės skaičiavimas pradedamas bet kuriuo terminio </w:t>
      </w:r>
      <w:r w:rsidR="00BA5C64"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kontrolės momentu.</w:t>
      </w:r>
    </w:p>
    <w:p w14:paraId="57464AC2" w14:textId="77777777" w:rsidR="00A350CA" w:rsidRPr="00A877BC" w:rsidRDefault="00A350CA" w:rsidP="006F5D1A">
      <w:pPr>
        <w:spacing w:line="276" w:lineRule="auto"/>
        <w:jc w:val="both"/>
        <w:rPr>
          <w:rFonts w:ascii="Times New Roman" w:eastAsia="Times New Roman" w:hAnsi="Times New Roman" w:cs="Times New Roman"/>
          <w:sz w:val="24"/>
          <w:szCs w:val="24"/>
        </w:rPr>
      </w:pPr>
    </w:p>
    <w:p w14:paraId="3EAEDBBA" w14:textId="77777777" w:rsidR="00F82EA5" w:rsidRPr="00A877BC" w:rsidRDefault="0043681C" w:rsidP="006F5D1A">
      <w:pPr>
        <w:pStyle w:val="ListParagraph"/>
        <w:numPr>
          <w:ilvl w:val="0"/>
          <w:numId w:val="19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Kada atliekami ardomieji gaminio bandymai po terminio </w:t>
      </w:r>
      <w:r w:rsidR="004F527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w:t>
      </w:r>
    </w:p>
    <w:p w14:paraId="3A1161E7" w14:textId="77777777" w:rsidR="00F82EA5" w:rsidRPr="00A877BC" w:rsidRDefault="0043681C" w:rsidP="006F5D1A">
      <w:pPr>
        <w:numPr>
          <w:ilvl w:val="0"/>
          <w:numId w:val="13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jei jų reikia pagal taikymo standartą arba sutartį;</w:t>
      </w:r>
    </w:p>
    <w:p w14:paraId="47E59F7A" w14:textId="77777777" w:rsidR="00F82EA5" w:rsidRPr="00A877BC" w:rsidRDefault="0043681C" w:rsidP="006F5D1A">
      <w:pPr>
        <w:numPr>
          <w:ilvl w:val="0"/>
          <w:numId w:val="13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jei gamintojas nusprendžia patikrinti gaminio arba komponento savybes;</w:t>
      </w:r>
    </w:p>
    <w:p w14:paraId="4F23ECE0" w14:textId="77777777" w:rsidR="00F82EA5" w:rsidRPr="00A877BC" w:rsidRDefault="0043681C" w:rsidP="006F5D1A">
      <w:pPr>
        <w:numPr>
          <w:ilvl w:val="0"/>
          <w:numId w:val="13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atsakymų variantai.</w:t>
      </w:r>
    </w:p>
    <w:p w14:paraId="30433A3F" w14:textId="160B5951" w:rsidR="00987987" w:rsidRDefault="00987987" w:rsidP="006F5D1A">
      <w:pPr>
        <w:spacing w:line="276" w:lineRule="auto"/>
        <w:jc w:val="left"/>
        <w:rPr>
          <w:rFonts w:ascii="Times New Roman" w:eastAsia="Times New Roman" w:hAnsi="Times New Roman" w:cs="Times New Roman"/>
          <w:sz w:val="24"/>
          <w:szCs w:val="24"/>
        </w:rPr>
      </w:pPr>
    </w:p>
    <w:p w14:paraId="4C6E40E2" w14:textId="77777777" w:rsidR="00C40947" w:rsidRPr="00A877BC" w:rsidRDefault="00C40947" w:rsidP="006F5D1A">
      <w:pPr>
        <w:spacing w:line="276" w:lineRule="auto"/>
        <w:jc w:val="left"/>
        <w:rPr>
          <w:rFonts w:ascii="Times New Roman" w:eastAsia="Times New Roman" w:hAnsi="Times New Roman" w:cs="Times New Roman"/>
          <w:sz w:val="24"/>
          <w:szCs w:val="24"/>
        </w:rPr>
      </w:pPr>
    </w:p>
    <w:p w14:paraId="1E1E59CE" w14:textId="77777777" w:rsidR="00F82EA5" w:rsidRPr="00A877BC" w:rsidRDefault="003D76F7" w:rsidP="00382252">
      <w:pPr>
        <w:pStyle w:val="NormalWeb"/>
        <w:numPr>
          <w:ilvl w:val="0"/>
          <w:numId w:val="227"/>
        </w:numPr>
      </w:pPr>
      <w:r w:rsidRPr="00A877BC">
        <w:rPr>
          <w:i/>
        </w:rPr>
        <w:t xml:space="preserve">užduotis. </w:t>
      </w:r>
      <w:r w:rsidR="004E5FBA" w:rsidRPr="00A877BC">
        <w:t>ĮSIVERTINKITE ŽINIAS APIE NESUDĖTINGŲ SUVIRINTŲ SUJUNGIMŲ TERMIN</w:t>
      </w:r>
      <w:r w:rsidR="009B3F7A" w:rsidRPr="00A877BC">
        <w:t>IO</w:t>
      </w:r>
      <w:r w:rsidR="004E5FBA" w:rsidRPr="00A877BC">
        <w:t xml:space="preserve"> </w:t>
      </w:r>
      <w:r w:rsidR="004F5270" w:rsidRPr="00A877BC">
        <w:t>APDOROJIMO</w:t>
      </w:r>
      <w:r w:rsidR="009B3F7A" w:rsidRPr="00A877BC">
        <w:t xml:space="preserve"> PROCESUS IR NAUDOJAMĄ ĮRANGĄ</w:t>
      </w:r>
      <w:r w:rsidR="004E5FBA" w:rsidRPr="00A877BC">
        <w:t xml:space="preserve"> </w:t>
      </w:r>
    </w:p>
    <w:p w14:paraId="6A2C8B2D" w14:textId="77777777" w:rsidR="00F82EA5" w:rsidRPr="00A877BC" w:rsidRDefault="00FD7656" w:rsidP="00382252">
      <w:pPr>
        <w:pStyle w:val="NormalWeb"/>
      </w:pPr>
      <w:r w:rsidRPr="00A877BC">
        <w:t>2.</w:t>
      </w:r>
      <w:r w:rsidR="00676959" w:rsidRPr="00A877BC">
        <w:t xml:space="preserve">1. Gerai įsiskaitykite į nurodytas </w:t>
      </w:r>
      <w:r w:rsidR="00E02CD0" w:rsidRPr="00A877BC">
        <w:t>apdorojimo</w:t>
      </w:r>
      <w:r w:rsidR="00676959" w:rsidRPr="00A877BC">
        <w:t xml:space="preserve"> sąlygas ir pasakykite, kuri kreivė </w:t>
      </w:r>
      <w:r w:rsidR="00263FFA" w:rsidRPr="00A877BC">
        <w:t>(1,</w:t>
      </w:r>
      <w:r w:rsidR="00FB68BB" w:rsidRPr="00A877BC">
        <w:t xml:space="preserve"> </w:t>
      </w:r>
      <w:r w:rsidR="00263FFA" w:rsidRPr="00A877BC">
        <w:t xml:space="preserve">2 ar 3) </w:t>
      </w:r>
      <w:r w:rsidR="00676959" w:rsidRPr="00A877BC">
        <w:t xml:space="preserve">terminio </w:t>
      </w:r>
      <w:r w:rsidR="00E02CD0" w:rsidRPr="00A877BC">
        <w:t>apdorojimo</w:t>
      </w:r>
      <w:r w:rsidR="00676959" w:rsidRPr="00A877BC">
        <w:t xml:space="preserve"> diagramoje atitinka </w:t>
      </w:r>
      <w:r w:rsidR="005B0BD9" w:rsidRPr="00A877BC">
        <w:t xml:space="preserve">keliamus </w:t>
      </w:r>
      <w:r w:rsidR="00676959" w:rsidRPr="00A877BC">
        <w:t>reikalavimus</w:t>
      </w:r>
      <w:r w:rsidR="005B0BD9" w:rsidRPr="00A877BC">
        <w:t xml:space="preserve"> ir kuriai esant, temperatūros kontrolierius neišjungs arba neįjungs pakartotinai kaitinimo įrenginio.</w:t>
      </w:r>
      <w:r w:rsidR="00004D9E" w:rsidRPr="00A877BC">
        <w:t xml:space="preserve"> </w:t>
      </w:r>
    </w:p>
    <w:p w14:paraId="49E42353" w14:textId="77777777" w:rsidR="00004D9E" w:rsidRPr="00A877BC" w:rsidRDefault="00004D9E" w:rsidP="00382252">
      <w:pPr>
        <w:pStyle w:val="NormalWeb"/>
      </w:pPr>
      <w:r w:rsidRPr="00A877BC">
        <w:tab/>
      </w:r>
      <w:r w:rsidR="00640C4F" w:rsidRPr="00A877BC">
        <w:t>PVZ: Vamzdžiui iš plieno 9MnSi5 būtina atlikti kaitinimą greičiu ne didesniu negu 150</w:t>
      </w:r>
      <w:r w:rsidR="00640C4F" w:rsidRPr="00A877BC">
        <w:rPr>
          <w:vertAlign w:val="superscript"/>
        </w:rPr>
        <w:t>o</w:t>
      </w:r>
      <w:r w:rsidR="00640C4F" w:rsidRPr="00A877BC">
        <w:t xml:space="preserve">C/h iki </w:t>
      </w:r>
      <w:r w:rsidR="00263FFA" w:rsidRPr="00A877BC">
        <w:t xml:space="preserve">išlaikymo temperatūros 620-650 </w:t>
      </w:r>
      <w:proofErr w:type="spellStart"/>
      <w:r w:rsidR="00263FFA" w:rsidRPr="00A877BC">
        <w:rPr>
          <w:vertAlign w:val="superscript"/>
        </w:rPr>
        <w:t>o</w:t>
      </w:r>
      <w:r w:rsidR="00263FFA" w:rsidRPr="00A877BC">
        <w:t>C</w:t>
      </w:r>
      <w:proofErr w:type="spellEnd"/>
      <w:r w:rsidR="00263FFA" w:rsidRPr="00A877BC">
        <w:t>.  Išlaikyti ši</w:t>
      </w:r>
      <w:r w:rsidR="008931AA" w:rsidRPr="00A877BC">
        <w:t xml:space="preserve">ą temperatūrą, priklausomai nuo vamzdžio sienelės storio, 1 – 2 valandas ir atlikti aušinimą greičiu ne didesniu kaip 150 </w:t>
      </w:r>
      <w:proofErr w:type="spellStart"/>
      <w:r w:rsidR="008931AA" w:rsidRPr="00A877BC">
        <w:rPr>
          <w:vertAlign w:val="superscript"/>
        </w:rPr>
        <w:t>o</w:t>
      </w:r>
      <w:r w:rsidR="008931AA" w:rsidRPr="00A877BC">
        <w:t>C</w:t>
      </w:r>
      <w:proofErr w:type="spellEnd"/>
      <w:r w:rsidR="004008F2" w:rsidRPr="00A877BC">
        <w:t xml:space="preserve">/h iki 300 </w:t>
      </w:r>
      <w:proofErr w:type="spellStart"/>
      <w:r w:rsidR="004008F2" w:rsidRPr="00A877BC">
        <w:rPr>
          <w:vertAlign w:val="superscript"/>
        </w:rPr>
        <w:t>o</w:t>
      </w:r>
      <w:r w:rsidR="004008F2" w:rsidRPr="00A877BC">
        <w:t>C</w:t>
      </w:r>
      <w:proofErr w:type="spellEnd"/>
      <w:r w:rsidR="004008F2" w:rsidRPr="00A877BC">
        <w:t>.</w:t>
      </w:r>
    </w:p>
    <w:p w14:paraId="32171CDD" w14:textId="7C0848B5" w:rsidR="005843F9" w:rsidRPr="00A877BC" w:rsidRDefault="005843F9" w:rsidP="006F5D1A">
      <w:pPr>
        <w:spacing w:line="276" w:lineRule="auto"/>
      </w:pPr>
      <w:r w:rsidRPr="00A877BC">
        <w:rPr>
          <w:noProof/>
        </w:rPr>
        <w:lastRenderedPageBreak/>
        <w:drawing>
          <wp:inline distT="0" distB="0" distL="0" distR="0" wp14:anchorId="64DA5391" wp14:editId="3BA7DEAD">
            <wp:extent cx="3618113" cy="2511381"/>
            <wp:effectExtent l="0" t="0" r="1905" b="3810"/>
            <wp:docPr id="24" name="Paveikslėlis 24" descr="F:\suvirintojų modulinė\PROJEKTAS 2020.12.10\užduociu sasiuvinys\terminio apdirbimo dia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virintojų modulinė\PROJEKTAS 2020.12.10\užduociu sasiuvinys\terminio apdirbimo diagram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78456" cy="2553266"/>
                    </a:xfrm>
                    <a:prstGeom prst="rect">
                      <a:avLst/>
                    </a:prstGeom>
                    <a:noFill/>
                    <a:ln>
                      <a:noFill/>
                    </a:ln>
                  </pic:spPr>
                </pic:pic>
              </a:graphicData>
            </a:graphic>
          </wp:inline>
        </w:drawing>
      </w:r>
    </w:p>
    <w:p w14:paraId="446833D9" w14:textId="14DC4456" w:rsidR="002E7075" w:rsidRPr="00A877BC" w:rsidRDefault="002E7075" w:rsidP="006F5D1A">
      <w:pPr>
        <w:pStyle w:val="Caption"/>
        <w:spacing w:line="276" w:lineRule="auto"/>
      </w:pPr>
      <w:bookmarkStart w:id="21" w:name="_Toc73529948"/>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17</w:t>
      </w:r>
      <w:r w:rsidR="00165A16" w:rsidRPr="00A877BC">
        <w:rPr>
          <w:noProof/>
        </w:rPr>
        <w:fldChar w:fldCharType="end"/>
      </w:r>
      <w:r w:rsidR="00CA77F6" w:rsidRPr="00A877BC">
        <w:rPr>
          <w:rFonts w:cs="Times New Roman"/>
        </w:rPr>
        <w:t xml:space="preserve"> Terminio </w:t>
      </w:r>
      <w:r w:rsidR="00E02CD0" w:rsidRPr="00A877BC">
        <w:rPr>
          <w:rFonts w:eastAsia="Times New Roman" w:cs="Times New Roman"/>
          <w:szCs w:val="24"/>
        </w:rPr>
        <w:t>apdorojimo</w:t>
      </w:r>
      <w:r w:rsidR="00CA77F6" w:rsidRPr="00A877BC">
        <w:rPr>
          <w:rFonts w:cs="Times New Roman"/>
        </w:rPr>
        <w:t xml:space="preserve"> diagrama.</w:t>
      </w:r>
      <w:bookmarkEnd w:id="21"/>
    </w:p>
    <w:p w14:paraId="6C99F062" w14:textId="77777777" w:rsidR="00165910" w:rsidRPr="00A877BC" w:rsidRDefault="00165910" w:rsidP="00382252">
      <w:pPr>
        <w:pStyle w:val="NormalWeb"/>
        <w:rPr>
          <w:sz w:val="20"/>
        </w:rPr>
      </w:pPr>
      <w:r w:rsidRPr="00A877BC">
        <w:rPr>
          <w:sz w:val="20"/>
        </w:rPr>
        <w:t xml:space="preserve">Šaltinis: </w:t>
      </w:r>
      <w:hyperlink r:id="rId48" w:history="1">
        <w:r w:rsidRPr="00A877BC">
          <w:rPr>
            <w:rStyle w:val="Hyperlink"/>
            <w:color w:val="auto"/>
            <w:sz w:val="20"/>
          </w:rPr>
          <w:t>https://rivalsvarka.by/assets/images/katalogi/katalog-oborudovaniya-remontnie-technologii.pdf</w:t>
        </w:r>
      </w:hyperlink>
    </w:p>
    <w:p w14:paraId="4FCDA5A7" w14:textId="77777777" w:rsidR="003018D9" w:rsidRPr="00A877BC" w:rsidRDefault="003018D9" w:rsidP="00382252">
      <w:pPr>
        <w:pStyle w:val="NormalWeb"/>
      </w:pPr>
    </w:p>
    <w:p w14:paraId="68A7D6A9" w14:textId="6C559DEB" w:rsidR="00004D9E" w:rsidRPr="00A877BC" w:rsidRDefault="00206116" w:rsidP="00382252">
      <w:pPr>
        <w:pStyle w:val="NormalWeb"/>
      </w:pPr>
      <w:r w:rsidRPr="00A877BC">
        <w:t>2.2.</w:t>
      </w:r>
      <w:r w:rsidR="00DE5FA6" w:rsidRPr="00A877BC">
        <w:t xml:space="preserve"> </w:t>
      </w:r>
      <w:r w:rsidR="00891F53" w:rsidRPr="00A877BC">
        <w:t xml:space="preserve">Jums reikia terminiam </w:t>
      </w:r>
      <w:r w:rsidR="00E02CD0" w:rsidRPr="00A877BC">
        <w:t>apdorojimui</w:t>
      </w:r>
      <w:r w:rsidR="00891F53" w:rsidRPr="00A877BC">
        <w:t xml:space="preserve"> </w:t>
      </w:r>
      <w:r w:rsidR="005B542C" w:rsidRPr="00A877BC">
        <w:t>panaudoti paveikslėlyje parodytą kaitinimo kilimėlių skaičių</w:t>
      </w:r>
      <w:r w:rsidR="00C94198" w:rsidRPr="00A877BC">
        <w:t>. Kurį kaitinimo įrenginį ekonomiškiausia panaudoti i</w:t>
      </w:r>
      <w:r w:rsidR="00027165" w:rsidRPr="00A877BC">
        <w:t>š pateiktų kitame paveikslėlyje?</w:t>
      </w:r>
    </w:p>
    <w:p w14:paraId="09E3035D" w14:textId="77777777" w:rsidR="00206116" w:rsidRPr="00A877BC" w:rsidRDefault="006C4069" w:rsidP="006F5D1A">
      <w:pPr>
        <w:spacing w:line="276" w:lineRule="auto"/>
        <w:rPr>
          <w:rFonts w:ascii="Times New Roman" w:hAnsi="Times New Roman" w:cs="Times New Roman"/>
        </w:rPr>
      </w:pPr>
      <w:r w:rsidRPr="00A877BC">
        <w:rPr>
          <w:rFonts w:ascii="Times New Roman" w:hAnsi="Times New Roman" w:cs="Times New Roman"/>
          <w:noProof/>
        </w:rPr>
        <w:drawing>
          <wp:inline distT="0" distB="0" distL="0" distR="0" wp14:anchorId="30BFA239" wp14:editId="72E0BA5E">
            <wp:extent cx="2358480" cy="1885119"/>
            <wp:effectExtent l="0" t="0" r="3810" b="1270"/>
            <wp:docPr id="1145" name="Paveikslėlis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5952" cy="1899084"/>
                    </a:xfrm>
                    <a:prstGeom prst="rect">
                      <a:avLst/>
                    </a:prstGeom>
                    <a:noFill/>
                  </pic:spPr>
                </pic:pic>
              </a:graphicData>
            </a:graphic>
          </wp:inline>
        </w:drawing>
      </w:r>
    </w:p>
    <w:p w14:paraId="6504C4D3" w14:textId="6D30AF33" w:rsidR="00CA77F6" w:rsidRPr="00A877BC" w:rsidRDefault="00CA77F6" w:rsidP="006F5D1A">
      <w:pPr>
        <w:pStyle w:val="Caption"/>
        <w:spacing w:line="276" w:lineRule="auto"/>
      </w:pPr>
      <w:bookmarkStart w:id="22" w:name="_Toc73529949"/>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18</w:t>
      </w:r>
      <w:r w:rsidR="00165A16" w:rsidRPr="00A877BC">
        <w:rPr>
          <w:noProof/>
        </w:rPr>
        <w:fldChar w:fldCharType="end"/>
      </w:r>
      <w:r w:rsidRPr="00A877BC">
        <w:rPr>
          <w:rFonts w:cs="Times New Roman"/>
        </w:rPr>
        <w:t xml:space="preserve"> Kaitinimo kilimėlių išdėstymas.</w:t>
      </w:r>
      <w:bookmarkEnd w:id="22"/>
    </w:p>
    <w:p w14:paraId="02FFBBC8" w14:textId="793EA8F8" w:rsidR="00755748" w:rsidRPr="00A877BC" w:rsidRDefault="00C84806" w:rsidP="00382252">
      <w:pPr>
        <w:pStyle w:val="NormalWeb"/>
        <w:rPr>
          <w:sz w:val="20"/>
        </w:rPr>
      </w:pPr>
      <w:r w:rsidRPr="00A877BC">
        <w:rPr>
          <w:sz w:val="20"/>
        </w:rPr>
        <w:t xml:space="preserve">Šaltinis: </w:t>
      </w:r>
      <w:hyperlink r:id="rId50" w:history="1">
        <w:r w:rsidRPr="00A877BC">
          <w:rPr>
            <w:rStyle w:val="Hyperlink"/>
            <w:color w:val="auto"/>
            <w:sz w:val="20"/>
          </w:rPr>
          <w:t>https://www.weldotherm.de/wp-content/uploads/2015/12/Katalog-Weldotherm-12_2015-GB.pdf</w:t>
        </w:r>
      </w:hyperlink>
    </w:p>
    <w:p w14:paraId="7B0A637F" w14:textId="77777777" w:rsidR="006C4069" w:rsidRPr="00A877BC" w:rsidRDefault="006C4069" w:rsidP="006F5D1A">
      <w:pPr>
        <w:spacing w:line="276" w:lineRule="auto"/>
        <w:rPr>
          <w:rFonts w:ascii="Times New Roman" w:hAnsi="Times New Roman" w:cs="Times New Roman"/>
          <w:sz w:val="24"/>
        </w:rPr>
      </w:pPr>
      <w:r w:rsidRPr="00A877BC">
        <w:rPr>
          <w:rFonts w:ascii="Times New Roman" w:hAnsi="Times New Roman" w:cs="Times New Roman"/>
          <w:noProof/>
          <w:sz w:val="24"/>
        </w:rPr>
        <w:drawing>
          <wp:inline distT="0" distB="0" distL="0" distR="0" wp14:anchorId="398DE38C" wp14:editId="661F1932">
            <wp:extent cx="1092945" cy="1080000"/>
            <wp:effectExtent l="0" t="0" r="0" b="6350"/>
            <wp:docPr id="1147" name="Paveikslėlis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2945" cy="1080000"/>
                    </a:xfrm>
                    <a:prstGeom prst="rect">
                      <a:avLst/>
                    </a:prstGeom>
                    <a:noFill/>
                  </pic:spPr>
                </pic:pic>
              </a:graphicData>
            </a:graphic>
          </wp:inline>
        </w:drawing>
      </w:r>
      <w:r w:rsidRPr="00A877BC">
        <w:rPr>
          <w:rFonts w:ascii="Times New Roman" w:hAnsi="Times New Roman" w:cs="Times New Roman"/>
          <w:sz w:val="24"/>
        </w:rPr>
        <w:tab/>
      </w:r>
      <w:r w:rsidRPr="00A877BC">
        <w:rPr>
          <w:rFonts w:ascii="Times New Roman" w:hAnsi="Times New Roman" w:cs="Times New Roman"/>
          <w:noProof/>
          <w:sz w:val="24"/>
        </w:rPr>
        <w:drawing>
          <wp:inline distT="0" distB="0" distL="0" distR="0" wp14:anchorId="4830177C" wp14:editId="29BA513C">
            <wp:extent cx="980481" cy="1080000"/>
            <wp:effectExtent l="0" t="0" r="0" b="6350"/>
            <wp:docPr id="1148" name="Paveikslėlis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80481" cy="1080000"/>
                    </a:xfrm>
                    <a:prstGeom prst="rect">
                      <a:avLst/>
                    </a:prstGeom>
                    <a:noFill/>
                  </pic:spPr>
                </pic:pic>
              </a:graphicData>
            </a:graphic>
          </wp:inline>
        </w:drawing>
      </w:r>
    </w:p>
    <w:p w14:paraId="58980A6D" w14:textId="1787328F" w:rsidR="00CA77F6" w:rsidRPr="00A877BC" w:rsidRDefault="00CA77F6" w:rsidP="006F5D1A">
      <w:pPr>
        <w:pStyle w:val="Caption"/>
        <w:spacing w:line="276" w:lineRule="auto"/>
      </w:pPr>
      <w:bookmarkStart w:id="23" w:name="_Toc73529950"/>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19</w:t>
      </w:r>
      <w:r w:rsidR="00165A16" w:rsidRPr="00A877BC">
        <w:rPr>
          <w:noProof/>
        </w:rPr>
        <w:fldChar w:fldCharType="end"/>
      </w:r>
      <w:r w:rsidRPr="00A877BC">
        <w:rPr>
          <w:rFonts w:cs="Times New Roman"/>
        </w:rPr>
        <w:t xml:space="preserve"> Kaitinimo įrenginiai </w:t>
      </w:r>
      <w:r w:rsidR="008D75E6" w:rsidRPr="00A877BC">
        <w:rPr>
          <w:rFonts w:cs="Times New Roman"/>
        </w:rPr>
        <w:t>12</w:t>
      </w:r>
      <w:r w:rsidRPr="00A877BC">
        <w:rPr>
          <w:rFonts w:cs="Times New Roman"/>
        </w:rPr>
        <w:t xml:space="preserve"> ir </w:t>
      </w:r>
      <w:r w:rsidR="008D75E6" w:rsidRPr="00A877BC">
        <w:rPr>
          <w:rFonts w:cs="Times New Roman"/>
        </w:rPr>
        <w:t>6</w:t>
      </w:r>
      <w:r w:rsidRPr="00A877BC">
        <w:rPr>
          <w:rFonts w:cs="Times New Roman"/>
        </w:rPr>
        <w:t xml:space="preserve"> kanalų.</w:t>
      </w:r>
      <w:bookmarkEnd w:id="23"/>
    </w:p>
    <w:p w14:paraId="5BD4EB36" w14:textId="552A7839" w:rsidR="00774FE4" w:rsidRPr="00A877BC" w:rsidRDefault="00774FE4" w:rsidP="00382252">
      <w:pPr>
        <w:pStyle w:val="NormalWeb"/>
        <w:rPr>
          <w:sz w:val="20"/>
        </w:rPr>
      </w:pPr>
      <w:r w:rsidRPr="00A877BC">
        <w:rPr>
          <w:sz w:val="20"/>
        </w:rPr>
        <w:t>Šaltinis:</w:t>
      </w:r>
      <w:r w:rsidR="000C5AC8" w:rsidRPr="00A877BC">
        <w:rPr>
          <w:sz w:val="20"/>
        </w:rPr>
        <w:t xml:space="preserve"> </w:t>
      </w:r>
      <w:hyperlink r:id="rId53" w:history="1">
        <w:r w:rsidR="000C5AC8" w:rsidRPr="00A877BC">
          <w:rPr>
            <w:rStyle w:val="Hyperlink"/>
            <w:color w:val="auto"/>
            <w:sz w:val="20"/>
          </w:rPr>
          <w:t>https://stan-ko.ru/termoobrabotka/heaterfactory/heat-equipment/nagrevatelnaya-ustanovka-50-kvt-6-kanalov/</w:t>
        </w:r>
      </w:hyperlink>
    </w:p>
    <w:p w14:paraId="12505AE0" w14:textId="595300F7" w:rsidR="000C5AC8" w:rsidRPr="00A877BC" w:rsidRDefault="00FC7CD2" w:rsidP="00382252">
      <w:pPr>
        <w:pStyle w:val="NormalWeb"/>
        <w:rPr>
          <w:sz w:val="20"/>
        </w:rPr>
      </w:pPr>
      <w:hyperlink r:id="rId54" w:history="1">
        <w:r w:rsidR="000C5AC8" w:rsidRPr="00A877BC">
          <w:rPr>
            <w:rStyle w:val="Hyperlink"/>
            <w:color w:val="auto"/>
            <w:sz w:val="20"/>
          </w:rPr>
          <w:t>https://stan-ko.ru/termoobrabotka/heaterfactory/heat-equipment/nagrevatelnaya-ustanovka-100-kvt-12-kanalov/</w:t>
        </w:r>
      </w:hyperlink>
    </w:p>
    <w:p w14:paraId="2FBAF833" w14:textId="77777777" w:rsidR="00153601" w:rsidRPr="00A877BC" w:rsidRDefault="00153601" w:rsidP="00382252">
      <w:pPr>
        <w:pStyle w:val="NormalWeb"/>
      </w:pPr>
    </w:p>
    <w:p w14:paraId="32D0988A" w14:textId="77777777" w:rsidR="00F942C7" w:rsidRPr="00A877BC" w:rsidRDefault="002A67A8" w:rsidP="00382252">
      <w:pPr>
        <w:pStyle w:val="NormalWeb"/>
      </w:pPr>
      <w:r w:rsidRPr="00A877BC">
        <w:t>2.3. Lentelėje duoti paveikslėliai, kuriuose pavaizduotos pagalbinės priemonės reikalingos pasiruošimui terminiam apdorojimui. Šalia esančiuose langeliuose įrašykite kaip vadinasi parodyti prietaisai ir kam jie skirti.</w:t>
      </w:r>
    </w:p>
    <w:tbl>
      <w:tblPr>
        <w:tblStyle w:val="TableGrid"/>
        <w:tblW w:w="0" w:type="auto"/>
        <w:tblLayout w:type="fixed"/>
        <w:tblLook w:val="04A0" w:firstRow="1" w:lastRow="0" w:firstColumn="1" w:lastColumn="0" w:noHBand="0" w:noVBand="1"/>
      </w:tblPr>
      <w:tblGrid>
        <w:gridCol w:w="4673"/>
        <w:gridCol w:w="2719"/>
        <w:gridCol w:w="2519"/>
      </w:tblGrid>
      <w:tr w:rsidR="00A877BC" w:rsidRPr="00904F02" w14:paraId="5C5DC651" w14:textId="77777777" w:rsidTr="00382252">
        <w:trPr>
          <w:trHeight w:val="57"/>
        </w:trPr>
        <w:tc>
          <w:tcPr>
            <w:tcW w:w="4673" w:type="dxa"/>
            <w:vAlign w:val="center"/>
          </w:tcPr>
          <w:p w14:paraId="3EBA0182" w14:textId="77777777" w:rsidR="00CF52EA" w:rsidRPr="00904F02" w:rsidRDefault="00CF52EA" w:rsidP="00382252">
            <w:pPr>
              <w:pStyle w:val="NormalWeb"/>
              <w:ind w:left="0" w:hanging="2"/>
              <w:rPr>
                <w:noProof/>
              </w:rPr>
            </w:pPr>
            <w:r w:rsidRPr="00904F02">
              <w:rPr>
                <w:noProof/>
              </w:rPr>
              <w:t>Prie</w:t>
            </w:r>
            <w:r w:rsidR="00A3671F" w:rsidRPr="00904F02">
              <w:rPr>
                <w:noProof/>
              </w:rPr>
              <w:t>monės paveikslėlis</w:t>
            </w:r>
          </w:p>
        </w:tc>
        <w:tc>
          <w:tcPr>
            <w:tcW w:w="2719" w:type="dxa"/>
            <w:vAlign w:val="center"/>
          </w:tcPr>
          <w:p w14:paraId="00D8B152" w14:textId="77777777" w:rsidR="00CF52EA" w:rsidRPr="00904F02" w:rsidRDefault="00CF52EA" w:rsidP="00382252">
            <w:pPr>
              <w:pStyle w:val="NormalWeb"/>
              <w:ind w:left="0" w:hanging="2"/>
            </w:pPr>
            <w:r w:rsidRPr="00904F02">
              <w:t>Pa</w:t>
            </w:r>
            <w:r w:rsidR="00F7473C" w:rsidRPr="00904F02">
              <w:t>vadinimas</w:t>
            </w:r>
          </w:p>
        </w:tc>
        <w:tc>
          <w:tcPr>
            <w:tcW w:w="2519" w:type="dxa"/>
            <w:vAlign w:val="center"/>
          </w:tcPr>
          <w:p w14:paraId="14174925" w14:textId="77777777" w:rsidR="00CF52EA" w:rsidRPr="00904F02" w:rsidRDefault="00F7473C" w:rsidP="00382252">
            <w:pPr>
              <w:pStyle w:val="NormalWeb"/>
              <w:ind w:left="0" w:hanging="2"/>
            </w:pPr>
            <w:r w:rsidRPr="00904F02">
              <w:t>Pritaikymas</w:t>
            </w:r>
          </w:p>
        </w:tc>
      </w:tr>
      <w:tr w:rsidR="00992F14" w:rsidRPr="00A877BC" w14:paraId="35DF9155" w14:textId="77777777" w:rsidTr="00382252">
        <w:trPr>
          <w:trHeight w:val="57"/>
        </w:trPr>
        <w:tc>
          <w:tcPr>
            <w:tcW w:w="4673" w:type="dxa"/>
            <w:vAlign w:val="center"/>
          </w:tcPr>
          <w:p w14:paraId="148DE769" w14:textId="77777777" w:rsidR="009D5238" w:rsidRPr="00A877BC" w:rsidRDefault="00CF52EA" w:rsidP="00382252">
            <w:pPr>
              <w:pStyle w:val="NormalWeb"/>
              <w:ind w:left="0" w:hanging="2"/>
            </w:pPr>
            <w:r w:rsidRPr="00A877BC">
              <w:rPr>
                <w:noProof/>
              </w:rPr>
              <w:drawing>
                <wp:inline distT="0" distB="0" distL="0" distR="0" wp14:anchorId="7A1A9F12" wp14:editId="54822B9F">
                  <wp:extent cx="1996225" cy="761292"/>
                  <wp:effectExtent l="0" t="0" r="4445" b="127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48820" cy="781350"/>
                          </a:xfrm>
                          <a:prstGeom prst="rect">
                            <a:avLst/>
                          </a:prstGeom>
                          <a:noFill/>
                          <a:ln>
                            <a:noFill/>
                          </a:ln>
                        </pic:spPr>
                      </pic:pic>
                    </a:graphicData>
                  </a:graphic>
                </wp:inline>
              </w:drawing>
            </w:r>
          </w:p>
          <w:p w14:paraId="22F35800" w14:textId="3CD44B40" w:rsidR="00CA77F6" w:rsidRPr="00A877BC" w:rsidRDefault="00CA77F6" w:rsidP="00382252">
            <w:pPr>
              <w:pStyle w:val="Caption"/>
              <w:spacing w:line="276" w:lineRule="auto"/>
              <w:ind w:leftChars="0" w:left="0" w:firstLineChars="0" w:firstLine="0"/>
            </w:pPr>
            <w:bookmarkStart w:id="24" w:name="_Toc73529951"/>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20</w:t>
            </w:r>
            <w:r w:rsidR="00165A16" w:rsidRPr="00A877BC">
              <w:rPr>
                <w:noProof/>
              </w:rPr>
              <w:fldChar w:fldCharType="end"/>
            </w:r>
            <w:r w:rsidRPr="00A877BC">
              <w:rPr>
                <w:rFonts w:cs="Times New Roman"/>
              </w:rPr>
              <w:t xml:space="preserve"> Priemonė.</w:t>
            </w:r>
            <w:bookmarkEnd w:id="24"/>
          </w:p>
          <w:p w14:paraId="6C83BBF5" w14:textId="559650F6" w:rsidR="005D1D88" w:rsidRPr="00A877BC" w:rsidRDefault="005D1D88" w:rsidP="00382252">
            <w:pPr>
              <w:pStyle w:val="NormalWeb"/>
              <w:ind w:left="0" w:hanging="2"/>
            </w:pPr>
            <w:r w:rsidRPr="00A877BC">
              <w:rPr>
                <w:sz w:val="20"/>
              </w:rPr>
              <w:t xml:space="preserve">Šaltinis: </w:t>
            </w:r>
            <w:hyperlink r:id="rId56" w:history="1">
              <w:r w:rsidR="003E0D29" w:rsidRPr="00A877BC">
                <w:rPr>
                  <w:rStyle w:val="Hyperlink"/>
                  <w:color w:val="auto"/>
                  <w:sz w:val="20"/>
                </w:rPr>
                <w:t>https://www.weldotherm-russia.ru/produkciya/kontrolno-izmeritelnaya-tehnika/</w:t>
              </w:r>
            </w:hyperlink>
          </w:p>
        </w:tc>
        <w:tc>
          <w:tcPr>
            <w:tcW w:w="2719" w:type="dxa"/>
            <w:vAlign w:val="center"/>
          </w:tcPr>
          <w:p w14:paraId="14CE9C8B" w14:textId="77777777" w:rsidR="009D5238" w:rsidRPr="00A877BC" w:rsidRDefault="009D5238" w:rsidP="00382252">
            <w:pPr>
              <w:pStyle w:val="NormalWeb"/>
              <w:ind w:left="0" w:hanging="2"/>
            </w:pPr>
          </w:p>
        </w:tc>
        <w:tc>
          <w:tcPr>
            <w:tcW w:w="2519" w:type="dxa"/>
            <w:vAlign w:val="center"/>
          </w:tcPr>
          <w:p w14:paraId="555841C2" w14:textId="77777777" w:rsidR="009D5238" w:rsidRPr="00A877BC" w:rsidRDefault="009D5238" w:rsidP="00382252">
            <w:pPr>
              <w:pStyle w:val="NormalWeb"/>
              <w:ind w:left="0" w:hanging="2"/>
            </w:pPr>
          </w:p>
        </w:tc>
      </w:tr>
      <w:tr w:rsidR="00A877BC" w:rsidRPr="00A877BC" w14:paraId="62FA91AE" w14:textId="77777777" w:rsidTr="00382252">
        <w:trPr>
          <w:trHeight w:val="57"/>
        </w:trPr>
        <w:tc>
          <w:tcPr>
            <w:tcW w:w="4673" w:type="dxa"/>
            <w:vAlign w:val="center"/>
          </w:tcPr>
          <w:p w14:paraId="5CD74C42" w14:textId="77777777" w:rsidR="009D5238" w:rsidRPr="00A877BC" w:rsidRDefault="009E30A6" w:rsidP="00382252">
            <w:pPr>
              <w:pStyle w:val="NormalWeb"/>
              <w:ind w:left="0" w:hanging="2"/>
            </w:pPr>
            <w:r w:rsidRPr="00A877BC">
              <w:rPr>
                <w:noProof/>
              </w:rPr>
              <w:lastRenderedPageBreak/>
              <w:drawing>
                <wp:inline distT="0" distB="0" distL="0" distR="0" wp14:anchorId="69BB60FA" wp14:editId="0BD51C57">
                  <wp:extent cx="903817" cy="953036"/>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7808" t="22213" r="27404" b="22728"/>
                          <a:stretch/>
                        </pic:blipFill>
                        <pic:spPr bwMode="auto">
                          <a:xfrm>
                            <a:off x="0" y="0"/>
                            <a:ext cx="906303" cy="955657"/>
                          </a:xfrm>
                          <a:prstGeom prst="rect">
                            <a:avLst/>
                          </a:prstGeom>
                          <a:noFill/>
                          <a:ln>
                            <a:noFill/>
                          </a:ln>
                          <a:extLst>
                            <a:ext uri="{53640926-AAD7-44D8-BBD7-CCE9431645EC}">
                              <a14:shadowObscured xmlns:a14="http://schemas.microsoft.com/office/drawing/2010/main"/>
                            </a:ext>
                          </a:extLst>
                        </pic:spPr>
                      </pic:pic>
                    </a:graphicData>
                  </a:graphic>
                </wp:inline>
              </w:drawing>
            </w:r>
          </w:p>
          <w:p w14:paraId="4A956CC6" w14:textId="1639633E" w:rsidR="00CA77F6" w:rsidRPr="00A877BC" w:rsidRDefault="00CA77F6" w:rsidP="00382252">
            <w:pPr>
              <w:pStyle w:val="Caption"/>
              <w:spacing w:line="276" w:lineRule="auto"/>
              <w:ind w:leftChars="0" w:left="0" w:firstLineChars="0" w:firstLine="0"/>
            </w:pPr>
            <w:bookmarkStart w:id="25" w:name="_Toc73529952"/>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21</w:t>
            </w:r>
            <w:r w:rsidR="00165A16" w:rsidRPr="00A877BC">
              <w:rPr>
                <w:noProof/>
              </w:rPr>
              <w:fldChar w:fldCharType="end"/>
            </w:r>
            <w:r w:rsidRPr="00A877BC">
              <w:rPr>
                <w:rFonts w:cs="Times New Roman"/>
              </w:rPr>
              <w:t xml:space="preserve"> Prietaisas.</w:t>
            </w:r>
            <w:bookmarkEnd w:id="25"/>
          </w:p>
          <w:p w14:paraId="617AB7E0" w14:textId="592447B9" w:rsidR="009E30A6" w:rsidRPr="00A877BC" w:rsidRDefault="001E1EFD" w:rsidP="00382252">
            <w:pPr>
              <w:pStyle w:val="NormalWeb"/>
              <w:ind w:left="0" w:hanging="2"/>
            </w:pPr>
            <w:r w:rsidRPr="00A877BC">
              <w:rPr>
                <w:sz w:val="20"/>
              </w:rPr>
              <w:t xml:space="preserve">Šaltinis: </w:t>
            </w:r>
            <w:hyperlink r:id="rId58" w:history="1">
              <w:r w:rsidR="009E30A6" w:rsidRPr="00A877BC">
                <w:rPr>
                  <w:rStyle w:val="Hyperlink"/>
                  <w:color w:val="auto"/>
                  <w:sz w:val="20"/>
                </w:rPr>
                <w:t>https://www.weldotherm.de/wp-content/uploads/2015/12/Katalog-Weldotherm-12_2015-GB.pdf</w:t>
              </w:r>
            </w:hyperlink>
          </w:p>
        </w:tc>
        <w:tc>
          <w:tcPr>
            <w:tcW w:w="2719" w:type="dxa"/>
            <w:vAlign w:val="center"/>
          </w:tcPr>
          <w:p w14:paraId="3BED054F" w14:textId="77777777" w:rsidR="009D5238" w:rsidRPr="00A877BC" w:rsidRDefault="009D5238" w:rsidP="00382252">
            <w:pPr>
              <w:pStyle w:val="NormalWeb"/>
              <w:ind w:left="0" w:hanging="2"/>
            </w:pPr>
          </w:p>
        </w:tc>
        <w:tc>
          <w:tcPr>
            <w:tcW w:w="2519" w:type="dxa"/>
            <w:vAlign w:val="center"/>
          </w:tcPr>
          <w:p w14:paraId="0EF187FC" w14:textId="77777777" w:rsidR="009D5238" w:rsidRPr="00A877BC" w:rsidRDefault="009D5238" w:rsidP="00382252">
            <w:pPr>
              <w:pStyle w:val="NormalWeb"/>
              <w:ind w:left="0" w:hanging="2"/>
            </w:pPr>
          </w:p>
        </w:tc>
      </w:tr>
      <w:tr w:rsidR="00A877BC" w:rsidRPr="00A877BC" w14:paraId="30FD7B30" w14:textId="77777777" w:rsidTr="00382252">
        <w:trPr>
          <w:trHeight w:val="57"/>
        </w:trPr>
        <w:tc>
          <w:tcPr>
            <w:tcW w:w="4673" w:type="dxa"/>
            <w:vAlign w:val="center"/>
          </w:tcPr>
          <w:p w14:paraId="41B3B6D3" w14:textId="77777777" w:rsidR="009D5238" w:rsidRPr="00A877BC" w:rsidRDefault="001E1EFD" w:rsidP="00382252">
            <w:pPr>
              <w:pStyle w:val="NormalWeb"/>
              <w:ind w:left="0" w:hanging="2"/>
            </w:pPr>
            <w:r w:rsidRPr="00A877BC">
              <w:rPr>
                <w:noProof/>
              </w:rPr>
              <w:drawing>
                <wp:inline distT="0" distB="0" distL="0" distR="0" wp14:anchorId="72D200F2" wp14:editId="3E5D6AA7">
                  <wp:extent cx="1583833" cy="622424"/>
                  <wp:effectExtent l="0" t="0" r="0" b="635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6285" t="31038" r="11103" b="26131"/>
                          <a:stretch/>
                        </pic:blipFill>
                        <pic:spPr bwMode="auto">
                          <a:xfrm>
                            <a:off x="0" y="0"/>
                            <a:ext cx="1597488" cy="627790"/>
                          </a:xfrm>
                          <a:prstGeom prst="rect">
                            <a:avLst/>
                          </a:prstGeom>
                          <a:noFill/>
                          <a:ln>
                            <a:noFill/>
                          </a:ln>
                          <a:extLst>
                            <a:ext uri="{53640926-AAD7-44D8-BBD7-CCE9431645EC}">
                              <a14:shadowObscured xmlns:a14="http://schemas.microsoft.com/office/drawing/2010/main"/>
                            </a:ext>
                          </a:extLst>
                        </pic:spPr>
                      </pic:pic>
                    </a:graphicData>
                  </a:graphic>
                </wp:inline>
              </w:drawing>
            </w:r>
          </w:p>
          <w:p w14:paraId="267984BC" w14:textId="01BA049B" w:rsidR="00CA77F6" w:rsidRPr="00A877BC" w:rsidRDefault="00CA77F6" w:rsidP="00382252">
            <w:pPr>
              <w:pStyle w:val="Caption"/>
              <w:spacing w:line="276" w:lineRule="auto"/>
              <w:ind w:leftChars="0" w:left="0" w:firstLineChars="0" w:firstLine="0"/>
            </w:pPr>
            <w:bookmarkStart w:id="26" w:name="_Toc73529953"/>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22</w:t>
            </w:r>
            <w:r w:rsidR="00165A16" w:rsidRPr="00A877BC">
              <w:rPr>
                <w:noProof/>
              </w:rPr>
              <w:fldChar w:fldCharType="end"/>
            </w:r>
            <w:r w:rsidRPr="00A877BC">
              <w:rPr>
                <w:rFonts w:cs="Times New Roman"/>
              </w:rPr>
              <w:t xml:space="preserve"> Įrankis.</w:t>
            </w:r>
            <w:bookmarkEnd w:id="26"/>
          </w:p>
          <w:p w14:paraId="1EE5F019" w14:textId="5FE07652" w:rsidR="001E1EFD" w:rsidRPr="00A877BC" w:rsidRDefault="001E1EFD" w:rsidP="00382252">
            <w:pPr>
              <w:pStyle w:val="NormalWeb"/>
              <w:ind w:left="0" w:hanging="2"/>
            </w:pPr>
            <w:r w:rsidRPr="00A877BC">
              <w:rPr>
                <w:sz w:val="20"/>
              </w:rPr>
              <w:t xml:space="preserve">Šaltinis: </w:t>
            </w:r>
            <w:hyperlink r:id="rId60" w:history="1">
              <w:r w:rsidRPr="00A877BC">
                <w:rPr>
                  <w:rStyle w:val="Hyperlink"/>
                  <w:color w:val="auto"/>
                  <w:sz w:val="20"/>
                </w:rPr>
                <w:t>https://www.weldotherm.de/wp-content/uploads/2015/12/Katalog-Weldotherm-12_2015-GB.pdf</w:t>
              </w:r>
            </w:hyperlink>
          </w:p>
        </w:tc>
        <w:tc>
          <w:tcPr>
            <w:tcW w:w="2719" w:type="dxa"/>
            <w:vAlign w:val="center"/>
          </w:tcPr>
          <w:p w14:paraId="7638B3B7" w14:textId="77777777" w:rsidR="009D5238" w:rsidRPr="00A877BC" w:rsidRDefault="009D5238" w:rsidP="00382252">
            <w:pPr>
              <w:pStyle w:val="NormalWeb"/>
              <w:ind w:left="0" w:hanging="2"/>
            </w:pPr>
          </w:p>
        </w:tc>
        <w:tc>
          <w:tcPr>
            <w:tcW w:w="2519" w:type="dxa"/>
            <w:vAlign w:val="center"/>
          </w:tcPr>
          <w:p w14:paraId="78535C01" w14:textId="77777777" w:rsidR="009D5238" w:rsidRPr="00A877BC" w:rsidRDefault="009D5238" w:rsidP="00382252">
            <w:pPr>
              <w:pStyle w:val="NormalWeb"/>
              <w:ind w:left="0" w:hanging="2"/>
            </w:pPr>
          </w:p>
        </w:tc>
      </w:tr>
      <w:tr w:rsidR="00A877BC" w:rsidRPr="00A877BC" w14:paraId="741D3B1E" w14:textId="77777777" w:rsidTr="00382252">
        <w:trPr>
          <w:trHeight w:val="57"/>
        </w:trPr>
        <w:tc>
          <w:tcPr>
            <w:tcW w:w="4673" w:type="dxa"/>
            <w:vAlign w:val="center"/>
          </w:tcPr>
          <w:p w14:paraId="076BBEC7" w14:textId="77777777" w:rsidR="009D5238" w:rsidRPr="00A877BC" w:rsidRDefault="00FB2289" w:rsidP="00382252">
            <w:pPr>
              <w:pStyle w:val="NormalWeb"/>
              <w:ind w:left="0" w:hanging="2"/>
            </w:pPr>
            <w:r w:rsidRPr="00A877BC">
              <w:rPr>
                <w:noProof/>
              </w:rPr>
              <w:drawing>
                <wp:inline distT="0" distB="0" distL="0" distR="0" wp14:anchorId="7B33789D" wp14:editId="5E0A15ED">
                  <wp:extent cx="1275009" cy="692616"/>
                  <wp:effectExtent l="0" t="0" r="1905"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96759" cy="704431"/>
                          </a:xfrm>
                          <a:prstGeom prst="rect">
                            <a:avLst/>
                          </a:prstGeom>
                          <a:noFill/>
                          <a:ln>
                            <a:noFill/>
                          </a:ln>
                        </pic:spPr>
                      </pic:pic>
                    </a:graphicData>
                  </a:graphic>
                </wp:inline>
              </w:drawing>
            </w:r>
          </w:p>
          <w:p w14:paraId="4B827FB4" w14:textId="3031BEB4" w:rsidR="00CA77F6" w:rsidRPr="00A877BC" w:rsidRDefault="00CA77F6" w:rsidP="00382252">
            <w:pPr>
              <w:pStyle w:val="Caption"/>
              <w:spacing w:line="276" w:lineRule="auto"/>
              <w:ind w:leftChars="0" w:left="0" w:firstLineChars="0" w:firstLine="0"/>
            </w:pPr>
            <w:bookmarkStart w:id="27" w:name="_Toc73529954"/>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23</w:t>
            </w:r>
            <w:r w:rsidR="00165A16" w:rsidRPr="00A877BC">
              <w:rPr>
                <w:noProof/>
              </w:rPr>
              <w:fldChar w:fldCharType="end"/>
            </w:r>
            <w:r w:rsidRPr="00A877BC">
              <w:rPr>
                <w:rFonts w:cs="Times New Roman"/>
              </w:rPr>
              <w:t xml:space="preserve"> Pagalbinis įtaisas.</w:t>
            </w:r>
            <w:bookmarkEnd w:id="27"/>
          </w:p>
          <w:p w14:paraId="686A0B0F" w14:textId="77777777" w:rsidR="00273811" w:rsidRPr="00A877BC" w:rsidRDefault="00273811" w:rsidP="00382252">
            <w:pPr>
              <w:pStyle w:val="NormalWeb"/>
              <w:ind w:left="0" w:hanging="2"/>
            </w:pPr>
            <w:r w:rsidRPr="00A877BC">
              <w:rPr>
                <w:sz w:val="20"/>
              </w:rPr>
              <w:t xml:space="preserve">Šaltinis: </w:t>
            </w:r>
            <w:hyperlink r:id="rId62" w:history="1">
              <w:r w:rsidRPr="00A877BC">
                <w:rPr>
                  <w:rStyle w:val="Hyperlink"/>
                  <w:color w:val="auto"/>
                  <w:sz w:val="20"/>
                </w:rPr>
                <w:t>https://rem-teh.ru/catalog/kreplenie-nagrevateley-teploizolyatsii/391/</w:t>
              </w:r>
            </w:hyperlink>
          </w:p>
        </w:tc>
        <w:tc>
          <w:tcPr>
            <w:tcW w:w="2719" w:type="dxa"/>
            <w:vAlign w:val="center"/>
          </w:tcPr>
          <w:p w14:paraId="47372327" w14:textId="77777777" w:rsidR="009D5238" w:rsidRPr="00A877BC" w:rsidRDefault="009D5238" w:rsidP="00382252">
            <w:pPr>
              <w:pStyle w:val="NormalWeb"/>
              <w:ind w:left="0" w:hanging="2"/>
            </w:pPr>
          </w:p>
        </w:tc>
        <w:tc>
          <w:tcPr>
            <w:tcW w:w="2519" w:type="dxa"/>
            <w:vAlign w:val="center"/>
          </w:tcPr>
          <w:p w14:paraId="294C6DCE" w14:textId="77777777" w:rsidR="009D5238" w:rsidRPr="00A877BC" w:rsidRDefault="009D5238" w:rsidP="00382252">
            <w:pPr>
              <w:pStyle w:val="NormalWeb"/>
              <w:ind w:left="0" w:hanging="2"/>
            </w:pPr>
          </w:p>
        </w:tc>
      </w:tr>
      <w:tr w:rsidR="00A877BC" w:rsidRPr="00A877BC" w14:paraId="6F287B04" w14:textId="77777777" w:rsidTr="00382252">
        <w:trPr>
          <w:trHeight w:val="57"/>
        </w:trPr>
        <w:tc>
          <w:tcPr>
            <w:tcW w:w="4673" w:type="dxa"/>
            <w:vAlign w:val="center"/>
          </w:tcPr>
          <w:p w14:paraId="2071F273" w14:textId="77777777" w:rsidR="009D5238" w:rsidRPr="00A877BC" w:rsidRDefault="00B062DC" w:rsidP="00382252">
            <w:pPr>
              <w:pStyle w:val="NormalWeb"/>
              <w:ind w:left="0" w:hanging="2"/>
            </w:pPr>
            <w:r w:rsidRPr="00A877BC">
              <w:rPr>
                <w:noProof/>
              </w:rPr>
              <w:drawing>
                <wp:inline distT="0" distB="0" distL="0" distR="0" wp14:anchorId="245550B4" wp14:editId="2D1736A5">
                  <wp:extent cx="1493386" cy="802259"/>
                  <wp:effectExtent l="0" t="0" r="0"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t="12004" b="8487"/>
                          <a:stretch/>
                        </pic:blipFill>
                        <pic:spPr bwMode="auto">
                          <a:xfrm>
                            <a:off x="0" y="0"/>
                            <a:ext cx="1541206" cy="827948"/>
                          </a:xfrm>
                          <a:prstGeom prst="rect">
                            <a:avLst/>
                          </a:prstGeom>
                          <a:noFill/>
                          <a:ln>
                            <a:noFill/>
                          </a:ln>
                          <a:extLst>
                            <a:ext uri="{53640926-AAD7-44D8-BBD7-CCE9431645EC}">
                              <a14:shadowObscured xmlns:a14="http://schemas.microsoft.com/office/drawing/2010/main"/>
                            </a:ext>
                          </a:extLst>
                        </pic:spPr>
                      </pic:pic>
                    </a:graphicData>
                  </a:graphic>
                </wp:inline>
              </w:drawing>
            </w:r>
          </w:p>
          <w:p w14:paraId="4E6EE5B1" w14:textId="6042587F" w:rsidR="00CA77F6" w:rsidRPr="00A877BC" w:rsidRDefault="00CA77F6" w:rsidP="00382252">
            <w:pPr>
              <w:pStyle w:val="Caption"/>
              <w:spacing w:line="276" w:lineRule="auto"/>
              <w:ind w:leftChars="0" w:left="0" w:firstLineChars="0" w:firstLine="0"/>
            </w:pPr>
            <w:bookmarkStart w:id="28" w:name="_Toc73529955"/>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24</w:t>
            </w:r>
            <w:r w:rsidR="00165A16" w:rsidRPr="00A877BC">
              <w:rPr>
                <w:noProof/>
              </w:rPr>
              <w:fldChar w:fldCharType="end"/>
            </w:r>
            <w:r w:rsidRPr="00A877BC">
              <w:rPr>
                <w:rFonts w:cs="Times New Roman"/>
              </w:rPr>
              <w:t xml:space="preserve"> Pagalbinis įtaisas.</w:t>
            </w:r>
            <w:bookmarkEnd w:id="28"/>
          </w:p>
          <w:p w14:paraId="0F6E8ED2" w14:textId="41281A21" w:rsidR="00B062DC" w:rsidRPr="00A877BC" w:rsidRDefault="00276F08" w:rsidP="00382252">
            <w:pPr>
              <w:pStyle w:val="NormalWeb"/>
              <w:ind w:left="0" w:hanging="2"/>
            </w:pPr>
            <w:r w:rsidRPr="00A877BC">
              <w:rPr>
                <w:sz w:val="20"/>
              </w:rPr>
              <w:t xml:space="preserve">Šaltinis: </w:t>
            </w:r>
            <w:r w:rsidR="00D42D20" w:rsidRPr="00A877BC">
              <w:rPr>
                <w:sz w:val="20"/>
              </w:rPr>
              <w:t xml:space="preserve"> </w:t>
            </w:r>
            <w:hyperlink r:id="rId64" w:history="1">
              <w:r w:rsidRPr="00A877BC">
                <w:rPr>
                  <w:rStyle w:val="Hyperlink"/>
                  <w:color w:val="auto"/>
                  <w:sz w:val="20"/>
                </w:rPr>
                <w:t>https://rem-teh.ru/catalog/kreplenie-nagrevateley-teploizolyatsii/235/</w:t>
              </w:r>
            </w:hyperlink>
          </w:p>
        </w:tc>
        <w:tc>
          <w:tcPr>
            <w:tcW w:w="2719" w:type="dxa"/>
            <w:vAlign w:val="center"/>
          </w:tcPr>
          <w:p w14:paraId="1F69C7C3" w14:textId="77777777" w:rsidR="009D5238" w:rsidRPr="00A877BC" w:rsidRDefault="009D5238" w:rsidP="00382252">
            <w:pPr>
              <w:pStyle w:val="NormalWeb"/>
              <w:ind w:left="0" w:hanging="2"/>
            </w:pPr>
          </w:p>
        </w:tc>
        <w:tc>
          <w:tcPr>
            <w:tcW w:w="2519" w:type="dxa"/>
            <w:vAlign w:val="center"/>
          </w:tcPr>
          <w:p w14:paraId="38214388" w14:textId="77777777" w:rsidR="009D5238" w:rsidRPr="00A877BC" w:rsidRDefault="009D5238" w:rsidP="00382252">
            <w:pPr>
              <w:pStyle w:val="NormalWeb"/>
              <w:ind w:left="0" w:hanging="2"/>
            </w:pPr>
          </w:p>
        </w:tc>
      </w:tr>
      <w:tr w:rsidR="00A877BC" w:rsidRPr="00A877BC" w14:paraId="248320CC" w14:textId="77777777" w:rsidTr="00382252">
        <w:trPr>
          <w:trHeight w:val="57"/>
        </w:trPr>
        <w:tc>
          <w:tcPr>
            <w:tcW w:w="4673" w:type="dxa"/>
            <w:vAlign w:val="center"/>
          </w:tcPr>
          <w:p w14:paraId="7F0434A5" w14:textId="77777777" w:rsidR="00B246A9" w:rsidRPr="00A877BC" w:rsidRDefault="00B246A9" w:rsidP="00382252">
            <w:pPr>
              <w:pStyle w:val="NormalWeb"/>
              <w:ind w:left="0" w:hanging="2"/>
              <w:rPr>
                <w:noProof/>
              </w:rPr>
            </w:pPr>
            <w:r w:rsidRPr="00A877BC">
              <w:rPr>
                <w:noProof/>
              </w:rPr>
              <w:drawing>
                <wp:inline distT="0" distB="0" distL="0" distR="0" wp14:anchorId="148C4FE1" wp14:editId="0A78B48A">
                  <wp:extent cx="1275008" cy="833888"/>
                  <wp:effectExtent l="0" t="0" r="1905" b="4445"/>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94646" cy="846732"/>
                          </a:xfrm>
                          <a:prstGeom prst="rect">
                            <a:avLst/>
                          </a:prstGeom>
                          <a:noFill/>
                          <a:ln>
                            <a:noFill/>
                          </a:ln>
                        </pic:spPr>
                      </pic:pic>
                    </a:graphicData>
                  </a:graphic>
                </wp:inline>
              </w:drawing>
            </w:r>
          </w:p>
          <w:p w14:paraId="5F64A93B" w14:textId="5B26D16D" w:rsidR="00CA77F6" w:rsidRPr="00A877BC" w:rsidRDefault="00CA77F6" w:rsidP="00382252">
            <w:pPr>
              <w:pStyle w:val="Caption"/>
              <w:spacing w:line="276" w:lineRule="auto"/>
              <w:ind w:leftChars="0" w:left="0" w:firstLineChars="0" w:firstLine="0"/>
            </w:pPr>
            <w:bookmarkStart w:id="29" w:name="_Toc73529956"/>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25</w:t>
            </w:r>
            <w:r w:rsidR="00165A16" w:rsidRPr="00A877BC">
              <w:rPr>
                <w:noProof/>
              </w:rPr>
              <w:fldChar w:fldCharType="end"/>
            </w:r>
            <w:r w:rsidRPr="00A877BC">
              <w:rPr>
                <w:rFonts w:cs="Times New Roman"/>
                <w:noProof/>
              </w:rPr>
              <w:t xml:space="preserve"> Kaitinimo elementas.</w:t>
            </w:r>
            <w:bookmarkEnd w:id="29"/>
          </w:p>
          <w:p w14:paraId="33BD300D" w14:textId="3A7F44DF" w:rsidR="00B246A9" w:rsidRPr="00A877BC" w:rsidRDefault="00CE59F1" w:rsidP="00382252">
            <w:pPr>
              <w:pStyle w:val="NormalWeb"/>
              <w:ind w:left="0" w:hanging="2"/>
              <w:rPr>
                <w:noProof/>
              </w:rPr>
            </w:pPr>
            <w:r w:rsidRPr="00A877BC">
              <w:rPr>
                <w:noProof/>
                <w:sz w:val="20"/>
              </w:rPr>
              <w:t xml:space="preserve">Šaltinis: </w:t>
            </w:r>
            <w:hyperlink r:id="rId66" w:history="1">
              <w:r w:rsidRPr="00A877BC">
                <w:rPr>
                  <w:rStyle w:val="Hyperlink"/>
                  <w:noProof/>
                  <w:color w:val="auto"/>
                  <w:sz w:val="20"/>
                </w:rPr>
                <w:t>https://linksvar.com/kanalnye-zhelobkovye-nagrevateli/</w:t>
              </w:r>
            </w:hyperlink>
          </w:p>
        </w:tc>
        <w:tc>
          <w:tcPr>
            <w:tcW w:w="2719" w:type="dxa"/>
            <w:vAlign w:val="center"/>
          </w:tcPr>
          <w:p w14:paraId="7BE9209C" w14:textId="77777777" w:rsidR="00B246A9" w:rsidRPr="00A877BC" w:rsidRDefault="00B246A9" w:rsidP="00382252">
            <w:pPr>
              <w:pStyle w:val="NormalWeb"/>
              <w:ind w:left="0" w:hanging="2"/>
            </w:pPr>
          </w:p>
        </w:tc>
        <w:tc>
          <w:tcPr>
            <w:tcW w:w="2519" w:type="dxa"/>
            <w:vAlign w:val="center"/>
          </w:tcPr>
          <w:p w14:paraId="39950239" w14:textId="77777777" w:rsidR="00B246A9" w:rsidRPr="00A877BC" w:rsidRDefault="00B246A9" w:rsidP="00382252">
            <w:pPr>
              <w:pStyle w:val="NormalWeb"/>
              <w:ind w:left="0" w:hanging="2"/>
            </w:pPr>
          </w:p>
        </w:tc>
      </w:tr>
    </w:tbl>
    <w:p w14:paraId="7FA996B2" w14:textId="77777777" w:rsidR="00904F02" w:rsidRPr="00A877BC" w:rsidRDefault="00904F02" w:rsidP="006F5D1A">
      <w:pPr>
        <w:pStyle w:val="ListParagraph"/>
        <w:spacing w:line="276" w:lineRule="auto"/>
        <w:ind w:left="0"/>
        <w:jc w:val="left"/>
        <w:rPr>
          <w:rFonts w:ascii="Times New Roman" w:eastAsia="Times New Roman" w:hAnsi="Times New Roman" w:cs="Times New Roman"/>
          <w:sz w:val="24"/>
          <w:szCs w:val="24"/>
        </w:rPr>
      </w:pPr>
    </w:p>
    <w:p w14:paraId="2F03D011" w14:textId="77777777" w:rsidR="00D570BC" w:rsidRPr="00A877BC" w:rsidRDefault="007047C9" w:rsidP="00382252">
      <w:pPr>
        <w:pStyle w:val="NormalWeb"/>
      </w:pPr>
      <w:r w:rsidRPr="00A877BC">
        <w:t>2.4.</w:t>
      </w:r>
      <w:r w:rsidR="00D570BC" w:rsidRPr="00A877BC">
        <w:t xml:space="preserve"> Koks turi būti </w:t>
      </w:r>
      <w:r w:rsidR="004C3DC8" w:rsidRPr="00A877BC">
        <w:t>kaitinimo laikas atliekant plien</w:t>
      </w:r>
      <w:r w:rsidR="00C6405C" w:rsidRPr="00A877BC">
        <w:t>inių</w:t>
      </w:r>
      <w:r w:rsidR="004C3DC8" w:rsidRPr="00A877BC">
        <w:t xml:space="preserve"> suvirintų sujungimų atleidimo procesą (įrašykite į lentelę)</w:t>
      </w:r>
      <w:r w:rsidR="00D570BC" w:rsidRPr="00A877BC">
        <w:t xml:space="preserve"> </w:t>
      </w:r>
    </w:p>
    <w:tbl>
      <w:tblPr>
        <w:tblStyle w:val="Lentelstinklelis9"/>
        <w:tblW w:w="5000" w:type="pct"/>
        <w:tblLook w:val="04A0" w:firstRow="1" w:lastRow="0" w:firstColumn="1" w:lastColumn="0" w:noHBand="0" w:noVBand="1"/>
      </w:tblPr>
      <w:tblGrid>
        <w:gridCol w:w="1977"/>
        <w:gridCol w:w="1703"/>
        <w:gridCol w:w="3172"/>
        <w:gridCol w:w="3059"/>
      </w:tblGrid>
      <w:tr w:rsidR="00904F02" w:rsidRPr="00A877BC" w14:paraId="750D554B" w14:textId="77777777" w:rsidTr="009A12F5">
        <w:trPr>
          <w:trHeight w:val="57"/>
        </w:trPr>
        <w:tc>
          <w:tcPr>
            <w:tcW w:w="998" w:type="pct"/>
            <w:vMerge w:val="restart"/>
            <w:vAlign w:val="center"/>
          </w:tcPr>
          <w:p w14:paraId="209D488E" w14:textId="77777777" w:rsidR="004C3DC8" w:rsidRPr="00A877BC" w:rsidRDefault="004C3DC8" w:rsidP="006F5D1A">
            <w:pPr>
              <w:spacing w:line="276" w:lineRule="auto"/>
              <w:rPr>
                <w:rFonts w:eastAsia="Times New Roman"/>
                <w:b/>
                <w:position w:val="0"/>
              </w:rPr>
            </w:pPr>
            <w:r w:rsidRPr="00A877BC">
              <w:rPr>
                <w:rFonts w:eastAsia="Times New Roman"/>
                <w:b/>
                <w:position w:val="0"/>
              </w:rPr>
              <w:t>Plienas</w:t>
            </w:r>
          </w:p>
        </w:tc>
        <w:tc>
          <w:tcPr>
            <w:tcW w:w="859" w:type="pct"/>
            <w:vMerge w:val="restart"/>
            <w:vAlign w:val="center"/>
          </w:tcPr>
          <w:p w14:paraId="4CF52695" w14:textId="77777777" w:rsidR="004C3DC8" w:rsidRPr="00A877BC" w:rsidRDefault="004C3DC8" w:rsidP="006F5D1A">
            <w:pPr>
              <w:spacing w:line="276" w:lineRule="auto"/>
              <w:rPr>
                <w:rFonts w:eastAsia="Times New Roman"/>
                <w:b/>
                <w:position w:val="0"/>
              </w:rPr>
            </w:pPr>
            <w:r w:rsidRPr="00A877BC">
              <w:rPr>
                <w:rFonts w:eastAsia="Times New Roman"/>
                <w:b/>
                <w:position w:val="0"/>
              </w:rPr>
              <w:t xml:space="preserve">Atleidimo temperatūra </w:t>
            </w:r>
            <w:proofErr w:type="spellStart"/>
            <w:r w:rsidRPr="00A877BC">
              <w:rPr>
                <w:rFonts w:eastAsia="Times New Roman"/>
                <w:b/>
                <w:position w:val="0"/>
              </w:rPr>
              <w:t>C</w:t>
            </w:r>
            <w:r w:rsidRPr="00A877BC">
              <w:rPr>
                <w:rFonts w:eastAsia="Times New Roman"/>
                <w:b/>
                <w:position w:val="0"/>
                <w:vertAlign w:val="superscript"/>
              </w:rPr>
              <w:t>o</w:t>
            </w:r>
            <w:proofErr w:type="spellEnd"/>
          </w:p>
        </w:tc>
        <w:tc>
          <w:tcPr>
            <w:tcW w:w="3143" w:type="pct"/>
            <w:gridSpan w:val="2"/>
            <w:vAlign w:val="center"/>
          </w:tcPr>
          <w:p w14:paraId="73D60867" w14:textId="77777777" w:rsidR="004C3DC8" w:rsidRPr="00A877BC" w:rsidRDefault="004C3DC8" w:rsidP="006F5D1A">
            <w:pPr>
              <w:spacing w:line="276" w:lineRule="auto"/>
              <w:rPr>
                <w:rFonts w:eastAsia="Times New Roman"/>
                <w:b/>
                <w:position w:val="0"/>
              </w:rPr>
            </w:pPr>
            <w:r w:rsidRPr="00A877BC">
              <w:rPr>
                <w:rFonts w:eastAsia="Times New Roman"/>
                <w:b/>
                <w:position w:val="0"/>
              </w:rPr>
              <w:t>Išlaikymo trukmė priklausomai nuo suvirinto metalo storio</w:t>
            </w:r>
          </w:p>
        </w:tc>
      </w:tr>
      <w:tr w:rsidR="00904F02" w:rsidRPr="00A877BC" w14:paraId="330B0D4F" w14:textId="77777777" w:rsidTr="009A12F5">
        <w:trPr>
          <w:trHeight w:val="57"/>
        </w:trPr>
        <w:tc>
          <w:tcPr>
            <w:tcW w:w="998" w:type="pct"/>
            <w:vMerge/>
            <w:vAlign w:val="center"/>
          </w:tcPr>
          <w:p w14:paraId="1B8E2472" w14:textId="77777777" w:rsidR="004C3DC8" w:rsidRPr="00A877BC" w:rsidRDefault="004C3DC8" w:rsidP="006F5D1A">
            <w:pPr>
              <w:spacing w:line="276" w:lineRule="auto"/>
              <w:rPr>
                <w:rFonts w:eastAsia="Times New Roman"/>
                <w:b/>
                <w:position w:val="0"/>
              </w:rPr>
            </w:pPr>
          </w:p>
        </w:tc>
        <w:tc>
          <w:tcPr>
            <w:tcW w:w="859" w:type="pct"/>
            <w:vMerge/>
            <w:vAlign w:val="center"/>
          </w:tcPr>
          <w:p w14:paraId="3718E92E" w14:textId="77777777" w:rsidR="004C3DC8" w:rsidRPr="00A877BC" w:rsidRDefault="004C3DC8" w:rsidP="006F5D1A">
            <w:pPr>
              <w:spacing w:line="276" w:lineRule="auto"/>
              <w:rPr>
                <w:rFonts w:eastAsia="Times New Roman"/>
                <w:b/>
                <w:position w:val="0"/>
              </w:rPr>
            </w:pPr>
          </w:p>
        </w:tc>
        <w:tc>
          <w:tcPr>
            <w:tcW w:w="1600" w:type="pct"/>
            <w:vAlign w:val="center"/>
          </w:tcPr>
          <w:p w14:paraId="51B6534A" w14:textId="77777777" w:rsidR="004C3DC8" w:rsidRPr="00A877BC" w:rsidRDefault="004C3DC8" w:rsidP="006F5D1A">
            <w:pPr>
              <w:spacing w:line="276" w:lineRule="auto"/>
              <w:rPr>
                <w:rFonts w:eastAsia="Times New Roman"/>
                <w:b/>
                <w:position w:val="0"/>
              </w:rPr>
            </w:pPr>
            <w:r w:rsidRPr="00A877BC">
              <w:rPr>
                <w:rFonts w:eastAsia="Times New Roman"/>
                <w:b/>
                <w:position w:val="0"/>
              </w:rPr>
              <w:t>Iki 50 mm</w:t>
            </w:r>
          </w:p>
        </w:tc>
        <w:tc>
          <w:tcPr>
            <w:tcW w:w="1543" w:type="pct"/>
            <w:vAlign w:val="center"/>
          </w:tcPr>
          <w:p w14:paraId="5AA625F5" w14:textId="77777777" w:rsidR="004C3DC8" w:rsidRPr="00A877BC" w:rsidRDefault="004C3DC8" w:rsidP="006F5D1A">
            <w:pPr>
              <w:spacing w:line="276" w:lineRule="auto"/>
              <w:rPr>
                <w:rFonts w:eastAsia="Times New Roman"/>
                <w:b/>
                <w:position w:val="0"/>
              </w:rPr>
            </w:pPr>
            <w:r w:rsidRPr="00A877BC">
              <w:rPr>
                <w:rFonts w:eastAsia="Times New Roman"/>
                <w:b/>
                <w:position w:val="0"/>
              </w:rPr>
              <w:t>Nuo 51 iki 220 mm</w:t>
            </w:r>
          </w:p>
        </w:tc>
      </w:tr>
      <w:tr w:rsidR="00904F02" w:rsidRPr="00A877BC" w14:paraId="11D546A9" w14:textId="77777777" w:rsidTr="009A12F5">
        <w:trPr>
          <w:trHeight w:val="57"/>
        </w:trPr>
        <w:tc>
          <w:tcPr>
            <w:tcW w:w="998" w:type="pct"/>
            <w:vAlign w:val="center"/>
          </w:tcPr>
          <w:p w14:paraId="4A0A595A" w14:textId="77777777" w:rsidR="004C3DC8" w:rsidRPr="00A877BC" w:rsidRDefault="004C3DC8" w:rsidP="006F5D1A">
            <w:pPr>
              <w:spacing w:line="276" w:lineRule="auto"/>
              <w:rPr>
                <w:rFonts w:eastAsia="Times New Roman"/>
                <w:position w:val="0"/>
              </w:rPr>
            </w:pPr>
            <w:r w:rsidRPr="00A877BC">
              <w:rPr>
                <w:rFonts w:eastAsia="Times New Roman"/>
                <w:position w:val="0"/>
              </w:rPr>
              <w:t>Anglinis</w:t>
            </w:r>
          </w:p>
        </w:tc>
        <w:tc>
          <w:tcPr>
            <w:tcW w:w="859" w:type="pct"/>
            <w:vAlign w:val="center"/>
          </w:tcPr>
          <w:p w14:paraId="0A12C0BE" w14:textId="77777777" w:rsidR="004C3DC8" w:rsidRPr="00A877BC" w:rsidRDefault="004C3DC8" w:rsidP="006F5D1A">
            <w:pPr>
              <w:spacing w:line="276" w:lineRule="auto"/>
              <w:rPr>
                <w:rFonts w:eastAsia="Times New Roman"/>
                <w:position w:val="0"/>
              </w:rPr>
            </w:pPr>
            <w:r w:rsidRPr="00A877BC">
              <w:rPr>
                <w:rFonts w:eastAsia="Times New Roman"/>
                <w:position w:val="0"/>
              </w:rPr>
              <w:t>510 - 550</w:t>
            </w:r>
          </w:p>
        </w:tc>
        <w:tc>
          <w:tcPr>
            <w:tcW w:w="1600" w:type="pct"/>
            <w:vMerge w:val="restart"/>
            <w:vAlign w:val="center"/>
          </w:tcPr>
          <w:p w14:paraId="0C78F3D8" w14:textId="77777777" w:rsidR="004C3DC8" w:rsidRPr="00A877BC" w:rsidRDefault="004C3DC8" w:rsidP="006F5D1A">
            <w:pPr>
              <w:spacing w:line="276" w:lineRule="auto"/>
              <w:jc w:val="left"/>
              <w:rPr>
                <w:rFonts w:eastAsia="Times New Roman"/>
                <w:position w:val="0"/>
              </w:rPr>
            </w:pPr>
          </w:p>
        </w:tc>
        <w:tc>
          <w:tcPr>
            <w:tcW w:w="1543" w:type="pct"/>
            <w:vMerge w:val="restart"/>
            <w:vAlign w:val="center"/>
          </w:tcPr>
          <w:p w14:paraId="172F6F80" w14:textId="77777777" w:rsidR="004C3DC8" w:rsidRPr="00A877BC" w:rsidRDefault="004C3DC8" w:rsidP="006F5D1A">
            <w:pPr>
              <w:spacing w:line="276" w:lineRule="auto"/>
              <w:jc w:val="left"/>
              <w:rPr>
                <w:rFonts w:eastAsia="Times New Roman"/>
                <w:position w:val="0"/>
              </w:rPr>
            </w:pPr>
          </w:p>
        </w:tc>
      </w:tr>
      <w:tr w:rsidR="00904F02" w:rsidRPr="00A877BC" w14:paraId="2CD7465F" w14:textId="77777777" w:rsidTr="009A12F5">
        <w:trPr>
          <w:trHeight w:val="57"/>
        </w:trPr>
        <w:tc>
          <w:tcPr>
            <w:tcW w:w="998" w:type="pct"/>
            <w:vAlign w:val="center"/>
          </w:tcPr>
          <w:p w14:paraId="3E048DF9" w14:textId="77777777" w:rsidR="004C3DC8" w:rsidRPr="00A877BC" w:rsidRDefault="004C3DC8" w:rsidP="006F5D1A">
            <w:pPr>
              <w:spacing w:line="276" w:lineRule="auto"/>
              <w:rPr>
                <w:rFonts w:eastAsia="Times New Roman"/>
                <w:position w:val="0"/>
              </w:rPr>
            </w:pPr>
            <w:r w:rsidRPr="00A877BC">
              <w:rPr>
                <w:rFonts w:eastAsia="Times New Roman"/>
                <w:position w:val="0"/>
              </w:rPr>
              <w:t>Mažai legiruotas</w:t>
            </w:r>
          </w:p>
        </w:tc>
        <w:tc>
          <w:tcPr>
            <w:tcW w:w="859" w:type="pct"/>
            <w:vAlign w:val="center"/>
          </w:tcPr>
          <w:p w14:paraId="4FC7555C" w14:textId="77777777" w:rsidR="004C3DC8" w:rsidRPr="00A877BC" w:rsidRDefault="004C3DC8" w:rsidP="006F5D1A">
            <w:pPr>
              <w:spacing w:line="276" w:lineRule="auto"/>
              <w:rPr>
                <w:rFonts w:eastAsia="Times New Roman"/>
                <w:position w:val="0"/>
              </w:rPr>
            </w:pPr>
            <w:r w:rsidRPr="00A877BC">
              <w:rPr>
                <w:rFonts w:eastAsia="Times New Roman"/>
                <w:position w:val="0"/>
              </w:rPr>
              <w:t>560 - 600</w:t>
            </w:r>
          </w:p>
        </w:tc>
        <w:tc>
          <w:tcPr>
            <w:tcW w:w="1600" w:type="pct"/>
            <w:vMerge/>
            <w:vAlign w:val="center"/>
          </w:tcPr>
          <w:p w14:paraId="2D228456" w14:textId="77777777" w:rsidR="004C3DC8" w:rsidRPr="00A877BC" w:rsidRDefault="004C3DC8" w:rsidP="006F5D1A">
            <w:pPr>
              <w:spacing w:line="276" w:lineRule="auto"/>
              <w:rPr>
                <w:rFonts w:eastAsia="Times New Roman"/>
                <w:position w:val="0"/>
              </w:rPr>
            </w:pPr>
          </w:p>
        </w:tc>
        <w:tc>
          <w:tcPr>
            <w:tcW w:w="1543" w:type="pct"/>
            <w:vMerge/>
            <w:vAlign w:val="center"/>
          </w:tcPr>
          <w:p w14:paraId="203BAFE2" w14:textId="77777777" w:rsidR="004C3DC8" w:rsidRPr="00A877BC" w:rsidRDefault="004C3DC8" w:rsidP="006F5D1A">
            <w:pPr>
              <w:spacing w:line="276" w:lineRule="auto"/>
              <w:jc w:val="left"/>
              <w:rPr>
                <w:rFonts w:eastAsia="Times New Roman"/>
                <w:position w:val="0"/>
              </w:rPr>
            </w:pPr>
          </w:p>
        </w:tc>
      </w:tr>
      <w:tr w:rsidR="00904F02" w:rsidRPr="00A877BC" w14:paraId="5C2560D3" w14:textId="77777777" w:rsidTr="009A12F5">
        <w:trPr>
          <w:trHeight w:val="57"/>
        </w:trPr>
        <w:tc>
          <w:tcPr>
            <w:tcW w:w="998" w:type="pct"/>
            <w:vAlign w:val="center"/>
          </w:tcPr>
          <w:p w14:paraId="59B3791C" w14:textId="77777777" w:rsidR="004C3DC8" w:rsidRPr="00A877BC" w:rsidRDefault="004C3DC8" w:rsidP="006F5D1A">
            <w:pPr>
              <w:spacing w:line="276" w:lineRule="auto"/>
              <w:rPr>
                <w:rFonts w:eastAsia="Times New Roman"/>
                <w:position w:val="0"/>
              </w:rPr>
            </w:pPr>
            <w:r w:rsidRPr="00A877BC">
              <w:rPr>
                <w:rFonts w:eastAsia="Times New Roman"/>
                <w:position w:val="0"/>
              </w:rPr>
              <w:t>Atsparus kaitrai</w:t>
            </w:r>
          </w:p>
        </w:tc>
        <w:tc>
          <w:tcPr>
            <w:tcW w:w="859" w:type="pct"/>
            <w:vAlign w:val="center"/>
          </w:tcPr>
          <w:p w14:paraId="553A15C4" w14:textId="2084AAFF" w:rsidR="004C3DC8" w:rsidRPr="00A877BC" w:rsidRDefault="004C3DC8" w:rsidP="006F5D1A">
            <w:pPr>
              <w:pStyle w:val="ListParagraph"/>
              <w:numPr>
                <w:ilvl w:val="0"/>
                <w:numId w:val="225"/>
              </w:numPr>
              <w:spacing w:line="276" w:lineRule="auto"/>
              <w:ind w:left="0" w:firstLine="0"/>
              <w:rPr>
                <w:rFonts w:eastAsia="Times New Roman"/>
                <w:position w:val="0"/>
              </w:rPr>
            </w:pPr>
            <w:r w:rsidRPr="00A877BC">
              <w:rPr>
                <w:rFonts w:eastAsia="Times New Roman"/>
                <w:position w:val="0"/>
              </w:rPr>
              <w:t>- 650</w:t>
            </w:r>
          </w:p>
        </w:tc>
        <w:tc>
          <w:tcPr>
            <w:tcW w:w="1600" w:type="pct"/>
            <w:vAlign w:val="center"/>
          </w:tcPr>
          <w:p w14:paraId="3061DDF1" w14:textId="77777777" w:rsidR="004C3DC8" w:rsidRPr="00A877BC" w:rsidRDefault="004C3DC8" w:rsidP="006F5D1A">
            <w:pPr>
              <w:spacing w:line="276" w:lineRule="auto"/>
              <w:jc w:val="left"/>
              <w:rPr>
                <w:rFonts w:eastAsia="Times New Roman"/>
                <w:position w:val="0"/>
              </w:rPr>
            </w:pPr>
          </w:p>
        </w:tc>
        <w:tc>
          <w:tcPr>
            <w:tcW w:w="1543" w:type="pct"/>
            <w:vAlign w:val="center"/>
          </w:tcPr>
          <w:p w14:paraId="358C22F2" w14:textId="77777777" w:rsidR="004C3DC8" w:rsidRPr="00A877BC" w:rsidRDefault="004C3DC8" w:rsidP="006F5D1A">
            <w:pPr>
              <w:spacing w:line="276" w:lineRule="auto"/>
              <w:jc w:val="left"/>
              <w:rPr>
                <w:rFonts w:eastAsia="Times New Roman"/>
                <w:position w:val="0"/>
              </w:rPr>
            </w:pPr>
          </w:p>
        </w:tc>
      </w:tr>
    </w:tbl>
    <w:p w14:paraId="2100605C" w14:textId="77777777" w:rsidR="004C3DC8" w:rsidRPr="00A877BC" w:rsidRDefault="004C3DC8" w:rsidP="006F5D1A">
      <w:pPr>
        <w:spacing w:line="276" w:lineRule="auto"/>
        <w:jc w:val="left"/>
        <w:rPr>
          <w:rFonts w:ascii="Times New Roman" w:eastAsia="Times New Roman" w:hAnsi="Times New Roman" w:cs="Times New Roman"/>
          <w:sz w:val="24"/>
          <w:szCs w:val="24"/>
        </w:rPr>
      </w:pPr>
    </w:p>
    <w:p w14:paraId="267D7DDE" w14:textId="0F266359" w:rsidR="004C3DC8" w:rsidRPr="00A877BC" w:rsidRDefault="007047C9" w:rsidP="006F5D1A">
      <w:pPr>
        <w:widowControl w:val="0"/>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2.5. </w:t>
      </w:r>
      <w:r w:rsidR="00747989" w:rsidRPr="00A877BC">
        <w:rPr>
          <w:rFonts w:ascii="Times New Roman" w:eastAsia="Times New Roman" w:hAnsi="Times New Roman" w:cs="Times New Roman"/>
          <w:sz w:val="24"/>
          <w:szCs w:val="24"/>
        </w:rPr>
        <w:t>Cilindrini</w:t>
      </w:r>
      <w:r w:rsidR="005143FD" w:rsidRPr="00A877BC">
        <w:rPr>
          <w:rFonts w:ascii="Times New Roman" w:eastAsia="Times New Roman" w:hAnsi="Times New Roman" w:cs="Times New Roman"/>
          <w:sz w:val="24"/>
          <w:szCs w:val="24"/>
        </w:rPr>
        <w:t>o</w:t>
      </w:r>
      <w:r w:rsidR="00747989" w:rsidRPr="00A877BC">
        <w:rPr>
          <w:rFonts w:ascii="Times New Roman" w:eastAsia="Times New Roman" w:hAnsi="Times New Roman" w:cs="Times New Roman"/>
          <w:sz w:val="24"/>
          <w:szCs w:val="24"/>
        </w:rPr>
        <w:t xml:space="preserve"> ind</w:t>
      </w:r>
      <w:r w:rsidR="005143FD" w:rsidRPr="00A877BC">
        <w:rPr>
          <w:rFonts w:ascii="Times New Roman" w:eastAsia="Times New Roman" w:hAnsi="Times New Roman" w:cs="Times New Roman"/>
          <w:sz w:val="24"/>
          <w:szCs w:val="24"/>
        </w:rPr>
        <w:t>o</w:t>
      </w:r>
      <w:r w:rsidR="00747989" w:rsidRPr="00A877BC">
        <w:rPr>
          <w:rFonts w:ascii="Times New Roman" w:eastAsia="Times New Roman" w:hAnsi="Times New Roman" w:cs="Times New Roman"/>
          <w:sz w:val="24"/>
          <w:szCs w:val="24"/>
        </w:rPr>
        <w:t xml:space="preserve">, kurio sienelių storis 50 mm, suvirinimo siūlei po suvirinimo reikia atlikti terminį </w:t>
      </w:r>
      <w:r w:rsidR="00754631" w:rsidRPr="00A877BC">
        <w:rPr>
          <w:rFonts w:ascii="Times New Roman" w:eastAsia="Times New Roman" w:hAnsi="Times New Roman" w:cs="Times New Roman"/>
          <w:sz w:val="24"/>
          <w:szCs w:val="24"/>
        </w:rPr>
        <w:t>apdorojimą</w:t>
      </w:r>
      <w:r w:rsidR="005143FD" w:rsidRPr="00A877BC">
        <w:rPr>
          <w:rFonts w:ascii="Times New Roman" w:eastAsia="Times New Roman" w:hAnsi="Times New Roman" w:cs="Times New Roman"/>
          <w:sz w:val="24"/>
          <w:szCs w:val="24"/>
        </w:rPr>
        <w:t xml:space="preserve">. </w:t>
      </w:r>
      <w:r w:rsidR="009570E7" w:rsidRPr="00A877BC">
        <w:rPr>
          <w:rFonts w:ascii="Times New Roman" w:eastAsia="Times New Roman" w:hAnsi="Times New Roman" w:cs="Times New Roman"/>
          <w:sz w:val="24"/>
          <w:szCs w:val="24"/>
        </w:rPr>
        <w:t>Indas suvirintas sandūrine siūle</w:t>
      </w:r>
      <w:r w:rsidR="00FA16CF">
        <w:rPr>
          <w:rFonts w:ascii="Times New Roman" w:eastAsia="Times New Roman" w:hAnsi="Times New Roman" w:cs="Times New Roman"/>
          <w:sz w:val="24"/>
          <w:szCs w:val="24"/>
        </w:rPr>
        <w:t>,</w:t>
      </w:r>
      <w:r w:rsidR="009570E7" w:rsidRPr="00A877BC">
        <w:rPr>
          <w:rFonts w:ascii="Times New Roman" w:eastAsia="Times New Roman" w:hAnsi="Times New Roman" w:cs="Times New Roman"/>
          <w:sz w:val="24"/>
          <w:szCs w:val="24"/>
        </w:rPr>
        <w:t xml:space="preserve"> o indo padėtis vertikali. </w:t>
      </w:r>
      <w:r w:rsidR="00006319" w:rsidRPr="00A877BC">
        <w:rPr>
          <w:rFonts w:ascii="Times New Roman" w:eastAsia="Times New Roman" w:hAnsi="Times New Roman" w:cs="Times New Roman"/>
          <w:sz w:val="24"/>
          <w:szCs w:val="24"/>
        </w:rPr>
        <w:t xml:space="preserve">Naudojami lankstūs keramikiniai kilimėliai, kurių išmatavimas 255X205 mm. </w:t>
      </w:r>
    </w:p>
    <w:p w14:paraId="37527C53" w14:textId="77777777" w:rsidR="00006319" w:rsidRPr="00A877BC" w:rsidRDefault="00006319" w:rsidP="006F5D1A">
      <w:pPr>
        <w:pStyle w:val="ListParagraph"/>
        <w:numPr>
          <w:ilvl w:val="1"/>
          <w:numId w:val="19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Kokiu atstumu</w:t>
      </w:r>
      <w:r w:rsidR="009570E7" w:rsidRPr="00A877BC">
        <w:rPr>
          <w:rFonts w:ascii="Times New Roman" w:eastAsia="Times New Roman" w:hAnsi="Times New Roman" w:cs="Times New Roman"/>
          <w:sz w:val="24"/>
          <w:szCs w:val="24"/>
        </w:rPr>
        <w:t xml:space="preserve"> nuo siūlės turi išdėstyti kaitinimo kilimėliai (kilimėlių apačios)? Pažymėkite paveikslėlyje</w:t>
      </w:r>
      <w:r w:rsidR="00CA02AE" w:rsidRPr="00A877BC">
        <w:rPr>
          <w:rFonts w:ascii="Times New Roman" w:eastAsia="Times New Roman" w:hAnsi="Times New Roman" w:cs="Times New Roman"/>
          <w:sz w:val="24"/>
          <w:szCs w:val="24"/>
        </w:rPr>
        <w:t xml:space="preserve"> atst</w:t>
      </w:r>
      <w:r w:rsidR="007246A1" w:rsidRPr="00A877BC">
        <w:rPr>
          <w:rFonts w:ascii="Times New Roman" w:eastAsia="Times New Roman" w:hAnsi="Times New Roman" w:cs="Times New Roman"/>
          <w:sz w:val="24"/>
          <w:szCs w:val="24"/>
        </w:rPr>
        <w:t>u</w:t>
      </w:r>
      <w:r w:rsidR="00CA02AE" w:rsidRPr="00A877BC">
        <w:rPr>
          <w:rFonts w:ascii="Times New Roman" w:eastAsia="Times New Roman" w:hAnsi="Times New Roman" w:cs="Times New Roman"/>
          <w:sz w:val="24"/>
          <w:szCs w:val="24"/>
        </w:rPr>
        <w:t>mus, kuriais išdėstysit kaitinimo kilimėlius darbo metu.</w:t>
      </w:r>
    </w:p>
    <w:p w14:paraId="72784B59" w14:textId="77777777" w:rsidR="002472D3" w:rsidRPr="00A877BC" w:rsidRDefault="002472D3"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07D83B16" wp14:editId="045542A8">
            <wp:extent cx="2883499" cy="2411239"/>
            <wp:effectExtent l="0" t="0" r="8255" b="2540"/>
            <wp:docPr id="22" name="Paveikslėlis 22" descr="F:\suvirintojų modulinė\PROJEKTAS 2020.12.10\Išorinis vertinimas\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Išorinis vertinimas\2A.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205" t="9774" r="4699" b="9637"/>
                    <a:stretch/>
                  </pic:blipFill>
                  <pic:spPr bwMode="auto">
                    <a:xfrm>
                      <a:off x="0" y="0"/>
                      <a:ext cx="2883499" cy="2411239"/>
                    </a:xfrm>
                    <a:prstGeom prst="rect">
                      <a:avLst/>
                    </a:prstGeom>
                    <a:noFill/>
                    <a:ln>
                      <a:noFill/>
                    </a:ln>
                    <a:extLst>
                      <a:ext uri="{53640926-AAD7-44D8-BBD7-CCE9431645EC}">
                        <a14:shadowObscured xmlns:a14="http://schemas.microsoft.com/office/drawing/2010/main"/>
                      </a:ext>
                    </a:extLst>
                  </pic:spPr>
                </pic:pic>
              </a:graphicData>
            </a:graphic>
          </wp:inline>
        </w:drawing>
      </w:r>
    </w:p>
    <w:p w14:paraId="0BEF9550" w14:textId="07C07FED" w:rsidR="00350607" w:rsidRPr="00A877BC" w:rsidRDefault="00350607" w:rsidP="006F5D1A">
      <w:pPr>
        <w:pStyle w:val="Caption"/>
        <w:spacing w:line="276" w:lineRule="auto"/>
      </w:pPr>
      <w:bookmarkStart w:id="30" w:name="_Toc73529957"/>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26</w:t>
      </w:r>
      <w:r w:rsidR="00165A16" w:rsidRPr="00A877BC">
        <w:rPr>
          <w:noProof/>
        </w:rPr>
        <w:fldChar w:fldCharType="end"/>
      </w:r>
      <w:r w:rsidRPr="00A877BC">
        <w:t xml:space="preserve"> Kaitinimo elementų išdėstymas</w:t>
      </w:r>
      <w:bookmarkEnd w:id="30"/>
    </w:p>
    <w:p w14:paraId="013FDAD5" w14:textId="77777777" w:rsidR="005071E7" w:rsidRPr="00A877BC" w:rsidRDefault="005071E7" w:rsidP="006F5D1A">
      <w:pPr>
        <w:spacing w:line="276" w:lineRule="auto"/>
        <w:rPr>
          <w:rFonts w:ascii="Times New Roman" w:hAnsi="Times New Roman" w:cs="Times New Roman"/>
          <w:sz w:val="20"/>
        </w:rPr>
      </w:pPr>
      <w:r w:rsidRPr="00A877BC">
        <w:rPr>
          <w:rFonts w:ascii="Times New Roman" w:hAnsi="Times New Roman" w:cs="Times New Roman"/>
          <w:sz w:val="20"/>
        </w:rPr>
        <w:t>Šaltinis: Programos autori</w:t>
      </w:r>
      <w:r w:rsidR="00990C99" w:rsidRPr="00A877BC">
        <w:rPr>
          <w:rFonts w:ascii="Times New Roman" w:hAnsi="Times New Roman" w:cs="Times New Roman"/>
          <w:sz w:val="20"/>
        </w:rPr>
        <w:t>ai</w:t>
      </w:r>
    </w:p>
    <w:p w14:paraId="60B43EAB" w14:textId="32B1BD43" w:rsidR="00CA02AE" w:rsidRPr="00A877BC" w:rsidRDefault="000A5DE0" w:rsidP="006F5D1A">
      <w:pPr>
        <w:pStyle w:val="ListParagraph"/>
        <w:numPr>
          <w:ilvl w:val="1"/>
          <w:numId w:val="191"/>
        </w:numP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Kaip išdėstysit t</w:t>
      </w:r>
      <w:r w:rsidR="00422A97" w:rsidRPr="00A877BC">
        <w:rPr>
          <w:rFonts w:ascii="Times New Roman" w:hAnsi="Times New Roman" w:cs="Times New Roman"/>
          <w:sz w:val="24"/>
        </w:rPr>
        <w:t xml:space="preserve">ermoizoliacinį sluoksnį, apsaugant suvirinimo siūlę ir kokie bus termoizoliacinio sluoksnio </w:t>
      </w:r>
      <w:r w:rsidR="0017079E" w:rsidRPr="00A877BC">
        <w:rPr>
          <w:rFonts w:ascii="Times New Roman" w:hAnsi="Times New Roman" w:cs="Times New Roman"/>
          <w:sz w:val="24"/>
        </w:rPr>
        <w:t>išmatavimai</w:t>
      </w:r>
      <w:r w:rsidR="00422A97" w:rsidRPr="00A877BC">
        <w:rPr>
          <w:rFonts w:ascii="Times New Roman" w:hAnsi="Times New Roman" w:cs="Times New Roman"/>
          <w:sz w:val="24"/>
        </w:rPr>
        <w:t xml:space="preserve">? Pavaizduokite </w:t>
      </w:r>
      <w:r w:rsidR="008F2A8D" w:rsidRPr="00A877BC">
        <w:rPr>
          <w:rFonts w:ascii="Times New Roman" w:hAnsi="Times New Roman" w:cs="Times New Roman"/>
          <w:sz w:val="24"/>
        </w:rPr>
        <w:t>eskize</w:t>
      </w:r>
      <w:r w:rsidR="00422A97" w:rsidRPr="00A877BC">
        <w:rPr>
          <w:rFonts w:ascii="Times New Roman" w:hAnsi="Times New Roman" w:cs="Times New Roman"/>
          <w:sz w:val="24"/>
        </w:rPr>
        <w:t>.</w:t>
      </w:r>
    </w:p>
    <w:p w14:paraId="7DD507F0" w14:textId="77777777" w:rsidR="00CA02AE" w:rsidRPr="00A877BC" w:rsidRDefault="0054442F" w:rsidP="006F5D1A">
      <w:pPr>
        <w:spacing w:line="276" w:lineRule="auto"/>
        <w:rPr>
          <w:rFonts w:ascii="Times New Roman" w:hAnsi="Times New Roman" w:cs="Times New Roman"/>
          <w:sz w:val="24"/>
        </w:rPr>
      </w:pPr>
      <w:r w:rsidRPr="00A877BC">
        <w:rPr>
          <w:rFonts w:ascii="Times New Roman" w:hAnsi="Times New Roman" w:cs="Times New Roman"/>
          <w:noProof/>
          <w:sz w:val="24"/>
        </w:rPr>
        <w:drawing>
          <wp:inline distT="0" distB="0" distL="0" distR="0" wp14:anchorId="23FDA229" wp14:editId="11089B7E">
            <wp:extent cx="3837904" cy="2016931"/>
            <wp:effectExtent l="0" t="0" r="0" b="2540"/>
            <wp:docPr id="23" name="Paveikslėlis 23" descr="F:\suvirintojų modulinė\PROJEKTAS 2020.12.10\Išorinis vertinimas\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virintojų modulinė\PROJEKTAS 2020.12.10\Išorinis vertinimas\4A.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167" t="10095" b="10143"/>
                    <a:stretch/>
                  </pic:blipFill>
                  <pic:spPr bwMode="auto">
                    <a:xfrm>
                      <a:off x="0" y="0"/>
                      <a:ext cx="3852058" cy="2024369"/>
                    </a:xfrm>
                    <a:prstGeom prst="rect">
                      <a:avLst/>
                    </a:prstGeom>
                    <a:noFill/>
                    <a:ln>
                      <a:noFill/>
                    </a:ln>
                    <a:extLst>
                      <a:ext uri="{53640926-AAD7-44D8-BBD7-CCE9431645EC}">
                        <a14:shadowObscured xmlns:a14="http://schemas.microsoft.com/office/drawing/2010/main"/>
                      </a:ext>
                    </a:extLst>
                  </pic:spPr>
                </pic:pic>
              </a:graphicData>
            </a:graphic>
          </wp:inline>
        </w:drawing>
      </w:r>
    </w:p>
    <w:p w14:paraId="709E743A" w14:textId="7D2A216D" w:rsidR="0054442F" w:rsidRPr="00A877BC" w:rsidRDefault="0054442F" w:rsidP="006F5D1A">
      <w:pPr>
        <w:pStyle w:val="Caption"/>
        <w:spacing w:line="276" w:lineRule="auto"/>
      </w:pPr>
      <w:bookmarkStart w:id="31" w:name="_Toc73529958"/>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27</w:t>
      </w:r>
      <w:r w:rsidR="00165A16" w:rsidRPr="00A877BC">
        <w:rPr>
          <w:noProof/>
        </w:rPr>
        <w:fldChar w:fldCharType="end"/>
      </w:r>
      <w:r w:rsidR="00350607" w:rsidRPr="00A877BC">
        <w:t xml:space="preserve"> Termoizoliacinio sluoksnio išdėstymas</w:t>
      </w:r>
      <w:bookmarkEnd w:id="31"/>
    </w:p>
    <w:p w14:paraId="09DDC099" w14:textId="77777777" w:rsidR="00110DF9" w:rsidRPr="00A877BC" w:rsidRDefault="00F75206" w:rsidP="006F5D1A">
      <w:pPr>
        <w:spacing w:line="276" w:lineRule="auto"/>
        <w:rPr>
          <w:rFonts w:ascii="Times New Roman" w:hAnsi="Times New Roman" w:cs="Times New Roman"/>
          <w:sz w:val="20"/>
        </w:rPr>
      </w:pPr>
      <w:r w:rsidRPr="00A877BC">
        <w:rPr>
          <w:rFonts w:ascii="Times New Roman" w:hAnsi="Times New Roman" w:cs="Times New Roman"/>
          <w:sz w:val="20"/>
        </w:rPr>
        <w:t>Šaltinis: Programos autori</w:t>
      </w:r>
      <w:r w:rsidR="00990C99" w:rsidRPr="00A877BC">
        <w:rPr>
          <w:rFonts w:ascii="Times New Roman" w:hAnsi="Times New Roman" w:cs="Times New Roman"/>
          <w:sz w:val="20"/>
        </w:rPr>
        <w:t xml:space="preserve">ai </w:t>
      </w:r>
    </w:p>
    <w:p w14:paraId="07C58925" w14:textId="77777777" w:rsidR="00FA16CF" w:rsidRPr="00A877BC" w:rsidRDefault="00FA16CF" w:rsidP="006F5D1A">
      <w:pPr>
        <w:spacing w:line="276" w:lineRule="auto"/>
        <w:jc w:val="both"/>
        <w:rPr>
          <w:rFonts w:ascii="Times New Roman" w:hAnsi="Times New Roman" w:cs="Times New Roman"/>
          <w:sz w:val="24"/>
        </w:rPr>
      </w:pPr>
    </w:p>
    <w:p w14:paraId="46D307E5" w14:textId="21A77B5D" w:rsidR="00CA02AE" w:rsidRPr="00A877BC" w:rsidRDefault="00C47468" w:rsidP="006F5D1A">
      <w:pPr>
        <w:pStyle w:val="ListParagraph"/>
        <w:numPr>
          <w:ilvl w:val="1"/>
          <w:numId w:val="226"/>
        </w:numP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 xml:space="preserve">Duotame eskize parodykit kaip išdėstomi kaitinimo kilimėliai ir </w:t>
      </w:r>
      <w:proofErr w:type="spellStart"/>
      <w:r w:rsidRPr="00A877BC">
        <w:rPr>
          <w:rFonts w:ascii="Times New Roman" w:hAnsi="Times New Roman" w:cs="Times New Roman"/>
          <w:sz w:val="24"/>
        </w:rPr>
        <w:t>termo</w:t>
      </w:r>
      <w:proofErr w:type="spellEnd"/>
      <w:r w:rsidR="003612E3" w:rsidRPr="00A877BC">
        <w:rPr>
          <w:rFonts w:ascii="Times New Roman" w:hAnsi="Times New Roman" w:cs="Times New Roman"/>
          <w:sz w:val="24"/>
        </w:rPr>
        <w:t xml:space="preserve"> poros suvirinto sujungimo </w:t>
      </w:r>
      <w:proofErr w:type="spellStart"/>
      <w:r w:rsidR="003612E3" w:rsidRPr="00A877BC">
        <w:rPr>
          <w:rFonts w:ascii="Times New Roman" w:hAnsi="Times New Roman" w:cs="Times New Roman"/>
          <w:sz w:val="24"/>
        </w:rPr>
        <w:t>tėjinės</w:t>
      </w:r>
      <w:proofErr w:type="spellEnd"/>
      <w:r w:rsidR="003612E3" w:rsidRPr="00A877BC">
        <w:rPr>
          <w:rFonts w:ascii="Times New Roman" w:hAnsi="Times New Roman" w:cs="Times New Roman"/>
          <w:sz w:val="24"/>
        </w:rPr>
        <w:t xml:space="preserve"> jungties ter</w:t>
      </w:r>
      <w:r w:rsidRPr="00A877BC">
        <w:rPr>
          <w:rFonts w:ascii="Times New Roman" w:hAnsi="Times New Roman" w:cs="Times New Roman"/>
          <w:sz w:val="24"/>
        </w:rPr>
        <w:t>miniam ap</w:t>
      </w:r>
      <w:r w:rsidR="00BD6E16" w:rsidRPr="00A877BC">
        <w:rPr>
          <w:rFonts w:ascii="Times New Roman" w:hAnsi="Times New Roman" w:cs="Times New Roman"/>
          <w:sz w:val="24"/>
        </w:rPr>
        <w:t>dorojimui po suvirinimo</w:t>
      </w:r>
      <w:r w:rsidR="003612E3" w:rsidRPr="00A877BC">
        <w:rPr>
          <w:rFonts w:ascii="Times New Roman" w:hAnsi="Times New Roman" w:cs="Times New Roman"/>
          <w:sz w:val="24"/>
        </w:rPr>
        <w:t>.</w:t>
      </w:r>
    </w:p>
    <w:p w14:paraId="28E2B548" w14:textId="77777777" w:rsidR="003612E3" w:rsidRPr="00A877BC" w:rsidRDefault="003612E3" w:rsidP="006F5D1A">
      <w:pPr>
        <w:spacing w:line="276" w:lineRule="auto"/>
        <w:rPr>
          <w:rFonts w:ascii="Times New Roman" w:hAnsi="Times New Roman" w:cs="Times New Roman"/>
          <w:sz w:val="24"/>
        </w:rPr>
      </w:pPr>
      <w:r w:rsidRPr="00A877BC">
        <w:rPr>
          <w:rFonts w:ascii="Times New Roman" w:hAnsi="Times New Roman" w:cs="Times New Roman"/>
          <w:noProof/>
          <w:sz w:val="24"/>
        </w:rPr>
        <w:drawing>
          <wp:inline distT="0" distB="0" distL="0" distR="0" wp14:anchorId="209057DB" wp14:editId="6C1FDFA7">
            <wp:extent cx="1521950" cy="2691685"/>
            <wp:effectExtent l="0" t="0" r="2540" b="0"/>
            <wp:docPr id="36" name="Paveikslėlis 36" descr="F:\suvirintojų modulinė\PROJEKTAS 2020.12.10\Išorinis vertinimas\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virintojų modulinė\PROJEKTAS 2020.12.10\Išorinis vertinimas\5A.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5671"/>
                    <a:stretch/>
                  </pic:blipFill>
                  <pic:spPr bwMode="auto">
                    <a:xfrm>
                      <a:off x="0" y="0"/>
                      <a:ext cx="1532205" cy="2709822"/>
                    </a:xfrm>
                    <a:prstGeom prst="rect">
                      <a:avLst/>
                    </a:prstGeom>
                    <a:noFill/>
                    <a:ln>
                      <a:noFill/>
                    </a:ln>
                    <a:extLst>
                      <a:ext uri="{53640926-AAD7-44D8-BBD7-CCE9431645EC}">
                        <a14:shadowObscured xmlns:a14="http://schemas.microsoft.com/office/drawing/2010/main"/>
                      </a:ext>
                    </a:extLst>
                  </pic:spPr>
                </pic:pic>
              </a:graphicData>
            </a:graphic>
          </wp:inline>
        </w:drawing>
      </w:r>
    </w:p>
    <w:p w14:paraId="1C5163E0" w14:textId="6567D4D2" w:rsidR="003612E3" w:rsidRPr="00A877BC" w:rsidRDefault="003612E3" w:rsidP="006F5D1A">
      <w:pPr>
        <w:pStyle w:val="Caption"/>
        <w:spacing w:line="276" w:lineRule="auto"/>
      </w:pPr>
      <w:bookmarkStart w:id="32" w:name="_Toc73529959"/>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28</w:t>
      </w:r>
      <w:r w:rsidR="00165A16" w:rsidRPr="00A877BC">
        <w:rPr>
          <w:noProof/>
        </w:rPr>
        <w:fldChar w:fldCharType="end"/>
      </w:r>
      <w:r w:rsidRPr="00A877BC">
        <w:t xml:space="preserve"> </w:t>
      </w:r>
      <w:proofErr w:type="spellStart"/>
      <w:r w:rsidRPr="00A877BC">
        <w:t>Tėjinės</w:t>
      </w:r>
      <w:proofErr w:type="spellEnd"/>
      <w:r w:rsidRPr="00A877BC">
        <w:t xml:space="preserve"> jungties suvirintas sujungimas</w:t>
      </w:r>
      <w:bookmarkEnd w:id="32"/>
    </w:p>
    <w:p w14:paraId="79713E3F" w14:textId="77777777" w:rsidR="003612E3" w:rsidRPr="00A877BC" w:rsidRDefault="006737DA" w:rsidP="006F5D1A">
      <w:pPr>
        <w:spacing w:line="276" w:lineRule="auto"/>
        <w:rPr>
          <w:rFonts w:ascii="Times New Roman" w:hAnsi="Times New Roman" w:cs="Times New Roman"/>
          <w:sz w:val="20"/>
        </w:rPr>
      </w:pPr>
      <w:r w:rsidRPr="00A877BC">
        <w:rPr>
          <w:rFonts w:ascii="Times New Roman" w:hAnsi="Times New Roman" w:cs="Times New Roman"/>
          <w:sz w:val="20"/>
        </w:rPr>
        <w:t>Šaltinis: Programos autorius</w:t>
      </w:r>
    </w:p>
    <w:p w14:paraId="086DE7BC" w14:textId="77777777" w:rsidR="006737DA" w:rsidRPr="00A877BC" w:rsidRDefault="006737DA" w:rsidP="00382252">
      <w:pPr>
        <w:pStyle w:val="NormalWeb"/>
      </w:pPr>
    </w:p>
    <w:p w14:paraId="22637D17" w14:textId="77777777" w:rsidR="00FC1967" w:rsidRPr="00A877BC" w:rsidRDefault="00FC1967" w:rsidP="006F5D1A">
      <w:pPr>
        <w:spacing w:line="276" w:lineRule="auto"/>
        <w:jc w:val="both"/>
        <w:rPr>
          <w:rFonts w:ascii="Times New Roman" w:hAnsi="Times New Roman" w:cs="Times New Roman"/>
          <w:sz w:val="24"/>
        </w:rPr>
      </w:pPr>
      <w:r w:rsidRPr="00A877BC">
        <w:rPr>
          <w:rFonts w:ascii="Times New Roman" w:hAnsi="Times New Roman" w:cs="Times New Roman"/>
          <w:sz w:val="24"/>
        </w:rPr>
        <w:lastRenderedPageBreak/>
        <w:t>2.7.</w:t>
      </w:r>
      <w:r w:rsidRPr="00A877BC">
        <w:rPr>
          <w:rFonts w:ascii="Times New Roman" w:hAnsi="Times New Roman" w:cs="Times New Roman"/>
          <w:sz w:val="24"/>
        </w:rPr>
        <w:tab/>
        <w:t xml:space="preserve"> Paveikslėlyje pavaizduotos skirtingos suvirinimo jungtys. Naudodamiesi paveikslėliu kaip eskizu, pavaizduokite kaip išdėstomi kaitinimo kilimėliai ir termoizoliacinis sluoksnis.</w:t>
      </w:r>
    </w:p>
    <w:p w14:paraId="5DC2A169" w14:textId="77777777" w:rsidR="00FC1967" w:rsidRPr="00A877BC" w:rsidRDefault="00FC1967" w:rsidP="00382252">
      <w:pPr>
        <w:pStyle w:val="NormalWeb"/>
      </w:pPr>
      <w:r w:rsidRPr="00A877BC">
        <w:rPr>
          <w:noProof/>
        </w:rPr>
        <w:drawing>
          <wp:inline distT="0" distB="0" distL="0" distR="0" wp14:anchorId="47A84226" wp14:editId="3CED6694">
            <wp:extent cx="1429555" cy="1154917"/>
            <wp:effectExtent l="0" t="0" r="0" b="7620"/>
            <wp:docPr id="1093" name="Paveikslėlis 1093" descr="F:\suvirintojų modulinė\PROJEKTAS 2020.12.10\Išorinis vertinimas\įvairūs sujungima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Išorinis vertinimas\įvairūs sujungimai 1.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62057" cy="1181175"/>
                    </a:xfrm>
                    <a:prstGeom prst="rect">
                      <a:avLst/>
                    </a:prstGeom>
                    <a:noFill/>
                    <a:ln>
                      <a:noFill/>
                    </a:ln>
                  </pic:spPr>
                </pic:pic>
              </a:graphicData>
            </a:graphic>
          </wp:inline>
        </w:drawing>
      </w:r>
    </w:p>
    <w:p w14:paraId="252B8800" w14:textId="29466835" w:rsidR="00A30605" w:rsidRPr="00A877BC" w:rsidRDefault="0055711D" w:rsidP="006F5D1A">
      <w:pPr>
        <w:pStyle w:val="Caption"/>
        <w:spacing w:line="276" w:lineRule="auto"/>
      </w:pPr>
      <w:bookmarkStart w:id="33" w:name="_Toc73529960"/>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29</w:t>
      </w:r>
      <w:r w:rsidR="00165A16" w:rsidRPr="00A877BC">
        <w:rPr>
          <w:noProof/>
        </w:rPr>
        <w:fldChar w:fldCharType="end"/>
      </w:r>
      <w:r w:rsidRPr="00A877BC">
        <w:t xml:space="preserve"> Suvirintos jungtys terminiam a</w:t>
      </w:r>
      <w:r w:rsidR="00E53989" w:rsidRPr="00A877BC">
        <w:t>pdorojimui</w:t>
      </w:r>
      <w:bookmarkEnd w:id="33"/>
    </w:p>
    <w:p w14:paraId="120D200D" w14:textId="77777777" w:rsidR="007B6A15" w:rsidRPr="00A877BC" w:rsidRDefault="0055711D" w:rsidP="00382252">
      <w:pPr>
        <w:pStyle w:val="NormalWeb"/>
        <w:rPr>
          <w:sz w:val="22"/>
        </w:rPr>
      </w:pPr>
      <w:r w:rsidRPr="00A877BC">
        <w:rPr>
          <w:sz w:val="22"/>
        </w:rPr>
        <w:t>Šaltinis:</w:t>
      </w:r>
      <w:r w:rsidR="00A30605" w:rsidRPr="00A877BC">
        <w:rPr>
          <w:sz w:val="22"/>
        </w:rPr>
        <w:t xml:space="preserve"> </w:t>
      </w:r>
      <w:hyperlink r:id="rId72" w:history="1">
        <w:r w:rsidR="008A2F75" w:rsidRPr="00A877BC">
          <w:rPr>
            <w:rStyle w:val="Hyperlink"/>
            <w:color w:val="auto"/>
            <w:sz w:val="22"/>
          </w:rPr>
          <w:t>http://fnauka.ru/catalog/komplekt-</w:t>
        </w:r>
        <w:r w:rsidR="008A2F75" w:rsidRPr="00A877BC">
          <w:rPr>
            <w:rStyle w:val="Hyperlink"/>
            <w:color w:val="auto"/>
            <w:sz w:val="20"/>
          </w:rPr>
          <w:t>teploizoliruyushchikh</w:t>
        </w:r>
        <w:r w:rsidR="008A2F75" w:rsidRPr="00A877BC">
          <w:rPr>
            <w:rStyle w:val="Hyperlink"/>
            <w:color w:val="auto"/>
            <w:sz w:val="22"/>
          </w:rPr>
          <w:t>-izdeliy-kti-v-sostave-teploizoliruyushchiy-mat-kti-tm-</w:t>
        </w:r>
        <w:r w:rsidR="008A2F75" w:rsidRPr="00A877BC">
          <w:rPr>
            <w:rStyle w:val="Hyperlink"/>
            <w:color w:val="auto"/>
            <w:sz w:val="20"/>
          </w:rPr>
          <w:t>teploizolirubshch</w:t>
        </w:r>
        <w:r w:rsidR="008A2F75" w:rsidRPr="00A877BC">
          <w:rPr>
            <w:rStyle w:val="Hyperlink"/>
            <w:color w:val="auto"/>
            <w:sz w:val="22"/>
          </w:rPr>
          <w:t>/</w:t>
        </w:r>
      </w:hyperlink>
    </w:p>
    <w:p w14:paraId="1C93411B" w14:textId="56F4EC57" w:rsidR="00FC1967" w:rsidRPr="00A877BC" w:rsidRDefault="00FC1967" w:rsidP="00382252">
      <w:pPr>
        <w:pStyle w:val="NormalWeb"/>
      </w:pPr>
    </w:p>
    <w:p w14:paraId="58356CFE" w14:textId="77777777" w:rsidR="00B34AC4" w:rsidRPr="00A877BC" w:rsidRDefault="00FB68BB" w:rsidP="006F5D1A">
      <w:pPr>
        <w:spacing w:line="276" w:lineRule="auto"/>
        <w:jc w:val="both"/>
        <w:rPr>
          <w:rFonts w:ascii="Times New Roman" w:hAnsi="Times New Roman" w:cs="Times New Roman"/>
          <w:sz w:val="24"/>
        </w:rPr>
      </w:pPr>
      <w:r w:rsidRPr="00A877BC">
        <w:rPr>
          <w:rFonts w:ascii="Times New Roman" w:hAnsi="Times New Roman" w:cs="Times New Roman"/>
          <w:sz w:val="24"/>
        </w:rPr>
        <w:t>2.8.</w:t>
      </w:r>
      <w:r w:rsidR="000250E5" w:rsidRPr="00A877BC">
        <w:rPr>
          <w:rFonts w:ascii="Times New Roman" w:hAnsi="Times New Roman" w:cs="Times New Roman"/>
          <w:sz w:val="24"/>
        </w:rPr>
        <w:t xml:space="preserve"> Paveikslėlyje sužymėtos suvirinto sujungimo terminio apdorojimo technologinės zonos. Surašykite kaip vadinasi šios zonos</w:t>
      </w:r>
      <w:r w:rsidR="004221B6" w:rsidRPr="00A877BC">
        <w:rPr>
          <w:rFonts w:ascii="Times New Roman" w:hAnsi="Times New Roman" w:cs="Times New Roman"/>
          <w:sz w:val="24"/>
        </w:rPr>
        <w:t>.</w:t>
      </w:r>
    </w:p>
    <w:p w14:paraId="055C0303" w14:textId="7FA01165" w:rsidR="005510B8" w:rsidRPr="00A877BC" w:rsidRDefault="009A12F5" w:rsidP="006F5D1A">
      <w:pPr>
        <w:spacing w:line="276" w:lineRule="auto"/>
      </w:pPr>
      <w:r>
        <w:rPr>
          <w:noProof/>
        </w:rPr>
        <w:drawing>
          <wp:inline distT="0" distB="0" distL="0" distR="0" wp14:anchorId="1F26D7DD" wp14:editId="7A55EFF2">
            <wp:extent cx="2073499" cy="1072781"/>
            <wp:effectExtent l="0" t="0" r="3175"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88482" cy="1080533"/>
                    </a:xfrm>
                    <a:prstGeom prst="rect">
                      <a:avLst/>
                    </a:prstGeom>
                    <a:noFill/>
                    <a:ln>
                      <a:noFill/>
                    </a:ln>
                  </pic:spPr>
                </pic:pic>
              </a:graphicData>
            </a:graphic>
          </wp:inline>
        </w:drawing>
      </w:r>
    </w:p>
    <w:p w14:paraId="53A924CF" w14:textId="2F45D5E8" w:rsidR="006B41AB" w:rsidRPr="00A877BC" w:rsidRDefault="006B41AB" w:rsidP="006F5D1A">
      <w:pPr>
        <w:pStyle w:val="Caption"/>
        <w:spacing w:line="276" w:lineRule="auto"/>
      </w:pPr>
      <w:bookmarkStart w:id="34" w:name="_Toc73529961"/>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30</w:t>
      </w:r>
      <w:r w:rsidR="00165A16" w:rsidRPr="00A877BC">
        <w:rPr>
          <w:noProof/>
        </w:rPr>
        <w:fldChar w:fldCharType="end"/>
      </w:r>
      <w:r w:rsidRPr="00A877BC">
        <w:t xml:space="preserve"> Terminio apdorojimo technologinės kaitinimo ir izoliacinė zonos</w:t>
      </w:r>
      <w:bookmarkEnd w:id="34"/>
    </w:p>
    <w:p w14:paraId="1AF5EE3F" w14:textId="77777777" w:rsidR="006B41AB" w:rsidRPr="00A877BC" w:rsidRDefault="006B41AB" w:rsidP="006F5D1A">
      <w:pPr>
        <w:spacing w:line="276" w:lineRule="auto"/>
        <w:rPr>
          <w:rFonts w:ascii="Times New Roman" w:hAnsi="Times New Roman" w:cs="Times New Roman"/>
        </w:rPr>
      </w:pPr>
      <w:r w:rsidRPr="00A877BC">
        <w:rPr>
          <w:rFonts w:ascii="Times New Roman" w:hAnsi="Times New Roman" w:cs="Times New Roman"/>
          <w:sz w:val="20"/>
        </w:rPr>
        <w:t xml:space="preserve">Šaltinis: </w:t>
      </w:r>
      <w:hyperlink r:id="rId74" w:history="1">
        <w:r w:rsidRPr="00A877BC">
          <w:rPr>
            <w:rStyle w:val="Hyperlink"/>
            <w:rFonts w:ascii="Times New Roman" w:hAnsi="Times New Roman" w:cs="Times New Roman"/>
            <w:color w:val="auto"/>
            <w:sz w:val="20"/>
          </w:rPr>
          <w:t>http://fnauka.ru/catalog/komplekt-teploizoliruyushchikh-izdeliy-kti-v-sostave-teploizoliruyushchiy-mat-kti-tm-teploizolirubshch/</w:t>
        </w:r>
      </w:hyperlink>
      <w:r w:rsidRPr="00A877BC">
        <w:rPr>
          <w:rFonts w:ascii="Times New Roman" w:hAnsi="Times New Roman" w:cs="Times New Roman"/>
        </w:rPr>
        <w:t xml:space="preserve"> </w:t>
      </w:r>
    </w:p>
    <w:p w14:paraId="0A3A48BA" w14:textId="77777777" w:rsidR="00766CE5" w:rsidRPr="00A877BC" w:rsidRDefault="00766CE5" w:rsidP="00382252">
      <w:pPr>
        <w:pStyle w:val="NormalWeb"/>
      </w:pPr>
      <w:proofErr w:type="spellStart"/>
      <w:r w:rsidRPr="00A877BC">
        <w:t>l</w:t>
      </w:r>
      <w:r w:rsidRPr="00A877BC">
        <w:rPr>
          <w:vertAlign w:val="subscript"/>
        </w:rPr>
        <w:t>T</w:t>
      </w:r>
      <w:proofErr w:type="spellEnd"/>
      <w:r w:rsidRPr="00A877BC">
        <w:t xml:space="preserve"> - </w:t>
      </w:r>
    </w:p>
    <w:p w14:paraId="7904BDD1" w14:textId="77777777" w:rsidR="00E57F75" w:rsidRPr="00A877BC" w:rsidRDefault="00766CE5" w:rsidP="00382252">
      <w:pPr>
        <w:pStyle w:val="NormalWeb"/>
      </w:pPr>
      <w:proofErr w:type="spellStart"/>
      <w:r w:rsidRPr="00A877BC">
        <w:t>l</w:t>
      </w:r>
      <w:r w:rsidRPr="00A877BC">
        <w:rPr>
          <w:vertAlign w:val="subscript"/>
        </w:rPr>
        <w:t>P</w:t>
      </w:r>
      <w:proofErr w:type="spellEnd"/>
      <w:r w:rsidRPr="00A877BC">
        <w:t xml:space="preserve"> – </w:t>
      </w:r>
    </w:p>
    <w:p w14:paraId="45F2E83F" w14:textId="77777777" w:rsidR="007C56BD" w:rsidRPr="00A877BC" w:rsidRDefault="00397FF9" w:rsidP="00382252">
      <w:pPr>
        <w:pStyle w:val="NormalWeb"/>
      </w:pPr>
      <w:proofErr w:type="spellStart"/>
      <w:r w:rsidRPr="00A877BC">
        <w:t>l</w:t>
      </w:r>
      <w:r w:rsidRPr="00A877BC">
        <w:rPr>
          <w:vertAlign w:val="subscript"/>
        </w:rPr>
        <w:t>Iz</w:t>
      </w:r>
      <w:proofErr w:type="spellEnd"/>
      <w:r w:rsidRPr="00A877BC">
        <w:t xml:space="preserve"> </w:t>
      </w:r>
      <w:r w:rsidR="007C56BD" w:rsidRPr="00A877BC">
        <w:t>–</w:t>
      </w:r>
      <w:r w:rsidRPr="00A877BC">
        <w:t xml:space="preserve"> </w:t>
      </w:r>
    </w:p>
    <w:p w14:paraId="14A13033" w14:textId="77777777" w:rsidR="00FA16CF" w:rsidRPr="00A877BC" w:rsidRDefault="00FA16CF" w:rsidP="006F5D1A">
      <w:pPr>
        <w:spacing w:line="276" w:lineRule="auto"/>
        <w:jc w:val="left"/>
        <w:rPr>
          <w:rFonts w:ascii="Times New Roman" w:hAnsi="Times New Roman" w:cs="Times New Roman"/>
          <w:sz w:val="24"/>
        </w:rPr>
      </w:pPr>
    </w:p>
    <w:p w14:paraId="12C49354" w14:textId="77777777" w:rsidR="009841AC" w:rsidRPr="00A877BC" w:rsidRDefault="009841AC" w:rsidP="006F5D1A">
      <w:pPr>
        <w:spacing w:line="276" w:lineRule="auto"/>
        <w:jc w:val="both"/>
        <w:rPr>
          <w:rFonts w:ascii="Times New Roman" w:hAnsi="Times New Roman" w:cs="Times New Roman"/>
          <w:sz w:val="24"/>
        </w:rPr>
      </w:pPr>
      <w:r w:rsidRPr="00A877BC">
        <w:rPr>
          <w:rFonts w:ascii="Times New Roman" w:hAnsi="Times New Roman" w:cs="Times New Roman"/>
          <w:sz w:val="24"/>
        </w:rPr>
        <w:t>2.9. Naudodamiesi duotu paveikslėliu ir lentelėje nurodytais suvirinamų gaminių storiais, paskaičiuokite terminio apdorojimo zonų pločius kiekvienam gaminio sienelės storiui.</w:t>
      </w:r>
    </w:p>
    <w:p w14:paraId="1A54BA36" w14:textId="77777777" w:rsidR="009841AC" w:rsidRPr="00A877BC" w:rsidRDefault="009841AC" w:rsidP="006F5D1A">
      <w:pPr>
        <w:spacing w:line="276" w:lineRule="auto"/>
        <w:rPr>
          <w:rFonts w:ascii="Times New Roman" w:hAnsi="Times New Roman" w:cs="Times New Roman"/>
          <w:sz w:val="24"/>
        </w:rPr>
      </w:pPr>
      <w:r w:rsidRPr="00A877BC">
        <w:rPr>
          <w:noProof/>
        </w:rPr>
        <w:drawing>
          <wp:inline distT="0" distB="0" distL="0" distR="0" wp14:anchorId="0C42FEFA" wp14:editId="013C83A2">
            <wp:extent cx="3024063" cy="1567621"/>
            <wp:effectExtent l="0" t="0" r="5080" b="0"/>
            <wp:docPr id="1101" name="Paveikslėlis 1101" descr="F:\suvirintojų modulinė\PROJEKTAS 2020.12.10\Išorinis vertinimas\kaitinimo zo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virintojų modulinė\PROJEKTAS 2020.12.10\Išorinis vertinimas\kaitinimo zonos.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203"/>
                    <a:stretch/>
                  </pic:blipFill>
                  <pic:spPr bwMode="auto">
                    <a:xfrm>
                      <a:off x="0" y="0"/>
                      <a:ext cx="3129098" cy="1622069"/>
                    </a:xfrm>
                    <a:prstGeom prst="rect">
                      <a:avLst/>
                    </a:prstGeom>
                    <a:noFill/>
                    <a:ln>
                      <a:noFill/>
                    </a:ln>
                    <a:extLst>
                      <a:ext uri="{53640926-AAD7-44D8-BBD7-CCE9431645EC}">
                        <a14:shadowObscured xmlns:a14="http://schemas.microsoft.com/office/drawing/2010/main"/>
                      </a:ext>
                    </a:extLst>
                  </pic:spPr>
                </pic:pic>
              </a:graphicData>
            </a:graphic>
          </wp:inline>
        </w:drawing>
      </w:r>
    </w:p>
    <w:p w14:paraId="3F78620A" w14:textId="5A49EB18" w:rsidR="005A298C" w:rsidRPr="00A877BC" w:rsidRDefault="005A298C" w:rsidP="006F5D1A">
      <w:pPr>
        <w:pStyle w:val="Caption"/>
        <w:spacing w:line="276" w:lineRule="auto"/>
      </w:pPr>
      <w:bookmarkStart w:id="35" w:name="_Toc73529962"/>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31</w:t>
      </w:r>
      <w:r w:rsidR="00165A16" w:rsidRPr="00A877BC">
        <w:rPr>
          <w:noProof/>
        </w:rPr>
        <w:fldChar w:fldCharType="end"/>
      </w:r>
      <w:r w:rsidRPr="00A877BC">
        <w:t xml:space="preserve"> Terminio apdorojimo technologinės kaitinimo ir izoliacine medžiaga padengta zonos</w:t>
      </w:r>
      <w:bookmarkEnd w:id="35"/>
    </w:p>
    <w:p w14:paraId="0855EADC" w14:textId="77777777" w:rsidR="005A298C" w:rsidRPr="00A877BC" w:rsidRDefault="005A298C" w:rsidP="006F5D1A">
      <w:pPr>
        <w:spacing w:line="276" w:lineRule="auto"/>
        <w:rPr>
          <w:rFonts w:ascii="Times New Roman" w:hAnsi="Times New Roman" w:cs="Times New Roman"/>
          <w:sz w:val="20"/>
        </w:rPr>
      </w:pPr>
      <w:r w:rsidRPr="00A877BC">
        <w:rPr>
          <w:rFonts w:ascii="Times New Roman" w:hAnsi="Times New Roman" w:cs="Times New Roman"/>
          <w:sz w:val="20"/>
        </w:rPr>
        <w:t xml:space="preserve">Šaltinis: </w:t>
      </w:r>
      <w:hyperlink r:id="rId76" w:history="1">
        <w:r w:rsidRPr="00A877BC">
          <w:rPr>
            <w:rStyle w:val="Hyperlink"/>
            <w:rFonts w:ascii="Times New Roman" w:hAnsi="Times New Roman" w:cs="Times New Roman"/>
            <w:color w:val="auto"/>
            <w:sz w:val="20"/>
          </w:rPr>
          <w:t>http://fnauka.ru/catalog/komplekt-teploizoliruyushchikh-izdeliy-kti-v-sostave-teploizoliruyushchiy-mat-kti-tm-teploizolirubshch/</w:t>
        </w:r>
      </w:hyperlink>
      <w:r w:rsidRPr="00A877BC">
        <w:rPr>
          <w:rFonts w:ascii="Times New Roman" w:hAnsi="Times New Roman" w:cs="Times New Roman"/>
          <w:sz w:val="20"/>
        </w:rPr>
        <w:t xml:space="preserve"> </w:t>
      </w:r>
    </w:p>
    <w:tbl>
      <w:tblPr>
        <w:tblStyle w:val="Lentelstinklelis12"/>
        <w:tblW w:w="5000" w:type="pct"/>
        <w:jc w:val="center"/>
        <w:tblLook w:val="04A0" w:firstRow="1" w:lastRow="0" w:firstColumn="1" w:lastColumn="0" w:noHBand="0" w:noVBand="1"/>
      </w:tblPr>
      <w:tblGrid>
        <w:gridCol w:w="2802"/>
        <w:gridCol w:w="3290"/>
        <w:gridCol w:w="2408"/>
        <w:gridCol w:w="1411"/>
      </w:tblGrid>
      <w:tr w:rsidR="009A12F5" w:rsidRPr="00A877BC" w14:paraId="3F105085" w14:textId="77777777" w:rsidTr="009A12F5">
        <w:trPr>
          <w:trHeight w:val="772"/>
          <w:jc w:val="center"/>
        </w:trPr>
        <w:tc>
          <w:tcPr>
            <w:tcW w:w="1413" w:type="pct"/>
            <w:vAlign w:val="center"/>
          </w:tcPr>
          <w:p w14:paraId="03847DA6" w14:textId="77777777" w:rsidR="00225D95" w:rsidRPr="00A877BC" w:rsidRDefault="00225D95" w:rsidP="006F5D1A">
            <w:pPr>
              <w:spacing w:line="276" w:lineRule="auto"/>
              <w:rPr>
                <w:rFonts w:eastAsia="Times New Roman"/>
                <w:b/>
                <w:position w:val="0"/>
              </w:rPr>
            </w:pPr>
            <w:r w:rsidRPr="00A877BC">
              <w:rPr>
                <w:rFonts w:eastAsia="Times New Roman"/>
                <w:b/>
                <w:position w:val="0"/>
              </w:rPr>
              <w:t>Suvirinamo gaminio storis</w:t>
            </w:r>
          </w:p>
          <w:p w14:paraId="0CD5040D" w14:textId="77777777" w:rsidR="00225D95" w:rsidRPr="00A877BC" w:rsidRDefault="00225D95" w:rsidP="006F5D1A">
            <w:pPr>
              <w:spacing w:line="276" w:lineRule="auto"/>
              <w:rPr>
                <w:rFonts w:eastAsia="Times New Roman"/>
                <w:b/>
                <w:position w:val="0"/>
              </w:rPr>
            </w:pPr>
            <w:r w:rsidRPr="00A877BC">
              <w:rPr>
                <w:rFonts w:eastAsia="Times New Roman"/>
                <w:b/>
                <w:position w:val="0"/>
              </w:rPr>
              <w:t>t mm</w:t>
            </w:r>
          </w:p>
        </w:tc>
        <w:tc>
          <w:tcPr>
            <w:tcW w:w="1660" w:type="pct"/>
            <w:vAlign w:val="center"/>
          </w:tcPr>
          <w:p w14:paraId="630929C8" w14:textId="77777777" w:rsidR="00225D95" w:rsidRPr="00A877BC" w:rsidRDefault="00225D95"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T</w:t>
            </w:r>
            <w:proofErr w:type="spellEnd"/>
            <w:r w:rsidRPr="00A877BC">
              <w:rPr>
                <w:rFonts w:eastAsia="Times New Roman"/>
                <w:b/>
                <w:position w:val="0"/>
              </w:rPr>
              <w:t xml:space="preserve"> mm</w:t>
            </w:r>
          </w:p>
          <w:p w14:paraId="7194CD4C" w14:textId="77777777" w:rsidR="00225D95" w:rsidRPr="00A877BC" w:rsidRDefault="00225D95" w:rsidP="006F5D1A">
            <w:pPr>
              <w:spacing w:line="276" w:lineRule="auto"/>
              <w:rPr>
                <w:rFonts w:eastAsia="Times New Roman"/>
                <w:b/>
                <w:position w:val="0"/>
              </w:rPr>
            </w:pPr>
            <w:r w:rsidRPr="00A877BC">
              <w:rPr>
                <w:rFonts w:eastAsia="Times New Roman"/>
                <w:b/>
                <w:position w:val="0"/>
              </w:rPr>
              <w:t>kai gaminio storis iki 60 mm tada (tx2), o kai daugiau kaip 60 mm tada (tx1,5)</w:t>
            </w:r>
          </w:p>
        </w:tc>
        <w:tc>
          <w:tcPr>
            <w:tcW w:w="1215" w:type="pct"/>
            <w:vAlign w:val="center"/>
          </w:tcPr>
          <w:p w14:paraId="7494CF2C" w14:textId="77777777" w:rsidR="00225D95" w:rsidRPr="00A877BC" w:rsidRDefault="00225D95"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P</w:t>
            </w:r>
            <w:proofErr w:type="spellEnd"/>
            <w:r w:rsidRPr="00A877BC">
              <w:rPr>
                <w:rFonts w:eastAsia="Times New Roman"/>
                <w:b/>
                <w:position w:val="0"/>
              </w:rPr>
              <w:t xml:space="preserve"> mm</w:t>
            </w:r>
          </w:p>
          <w:p w14:paraId="0BDCC0DA" w14:textId="77777777" w:rsidR="00225D95" w:rsidRPr="00A877BC" w:rsidRDefault="00225D95"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P</w:t>
            </w:r>
            <w:proofErr w:type="spellEnd"/>
            <w:r w:rsidRPr="00A877BC">
              <w:rPr>
                <w:rFonts w:eastAsia="Times New Roman"/>
                <w:b/>
                <w:position w:val="0"/>
              </w:rPr>
              <w:t xml:space="preserve"> – negali būti mažiau už 250</w:t>
            </w:r>
          </w:p>
        </w:tc>
        <w:tc>
          <w:tcPr>
            <w:tcW w:w="712" w:type="pct"/>
            <w:vAlign w:val="center"/>
          </w:tcPr>
          <w:p w14:paraId="2EDF1408" w14:textId="77777777" w:rsidR="00225D95" w:rsidRPr="00A877BC" w:rsidRDefault="00225D95"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Iz</w:t>
            </w:r>
            <w:proofErr w:type="spellEnd"/>
            <w:r w:rsidRPr="00A877BC">
              <w:rPr>
                <w:rFonts w:eastAsia="Times New Roman"/>
                <w:b/>
                <w:position w:val="0"/>
                <w:vertAlign w:val="subscript"/>
              </w:rPr>
              <w:t xml:space="preserve"> </w:t>
            </w:r>
            <w:r w:rsidRPr="00A877BC">
              <w:rPr>
                <w:rFonts w:eastAsia="Times New Roman"/>
                <w:b/>
                <w:position w:val="0"/>
              </w:rPr>
              <w:t>mm</w:t>
            </w:r>
          </w:p>
        </w:tc>
      </w:tr>
      <w:tr w:rsidR="009A12F5" w:rsidRPr="00A877BC" w14:paraId="1EEF04E5" w14:textId="77777777" w:rsidTr="009A12F5">
        <w:trPr>
          <w:trHeight w:val="340"/>
          <w:jc w:val="center"/>
        </w:trPr>
        <w:tc>
          <w:tcPr>
            <w:tcW w:w="1413" w:type="pct"/>
            <w:vAlign w:val="center"/>
          </w:tcPr>
          <w:p w14:paraId="6FEDE172" w14:textId="77777777" w:rsidR="00225D95" w:rsidRPr="00A877BC" w:rsidRDefault="00225D95" w:rsidP="006F5D1A">
            <w:pPr>
              <w:spacing w:line="276" w:lineRule="auto"/>
              <w:rPr>
                <w:rFonts w:eastAsia="Times New Roman"/>
                <w:position w:val="0"/>
              </w:rPr>
            </w:pPr>
            <w:r w:rsidRPr="00A877BC">
              <w:rPr>
                <w:rFonts w:eastAsia="Times New Roman"/>
                <w:position w:val="0"/>
              </w:rPr>
              <w:t>48</w:t>
            </w:r>
          </w:p>
        </w:tc>
        <w:tc>
          <w:tcPr>
            <w:tcW w:w="1660" w:type="pct"/>
            <w:vAlign w:val="center"/>
          </w:tcPr>
          <w:p w14:paraId="13EEB82B" w14:textId="77777777" w:rsidR="00225D95" w:rsidRPr="00A877BC" w:rsidRDefault="00225D95" w:rsidP="006F5D1A">
            <w:pPr>
              <w:spacing w:line="276" w:lineRule="auto"/>
              <w:rPr>
                <w:rFonts w:eastAsia="Times New Roman"/>
                <w:position w:val="0"/>
              </w:rPr>
            </w:pPr>
          </w:p>
        </w:tc>
        <w:tc>
          <w:tcPr>
            <w:tcW w:w="1215" w:type="pct"/>
            <w:vAlign w:val="center"/>
          </w:tcPr>
          <w:p w14:paraId="481C16DF" w14:textId="77777777" w:rsidR="00225D95" w:rsidRPr="00A877BC" w:rsidRDefault="00225D95" w:rsidP="006F5D1A">
            <w:pPr>
              <w:spacing w:line="276" w:lineRule="auto"/>
              <w:rPr>
                <w:rFonts w:eastAsia="Times New Roman"/>
                <w:position w:val="0"/>
              </w:rPr>
            </w:pPr>
          </w:p>
        </w:tc>
        <w:tc>
          <w:tcPr>
            <w:tcW w:w="712" w:type="pct"/>
            <w:vAlign w:val="center"/>
          </w:tcPr>
          <w:p w14:paraId="78A64D43" w14:textId="77777777" w:rsidR="00225D95" w:rsidRPr="00A877BC" w:rsidRDefault="00225D95" w:rsidP="006F5D1A">
            <w:pPr>
              <w:spacing w:line="276" w:lineRule="auto"/>
              <w:rPr>
                <w:rFonts w:eastAsia="Times New Roman"/>
                <w:position w:val="0"/>
              </w:rPr>
            </w:pPr>
          </w:p>
        </w:tc>
      </w:tr>
      <w:tr w:rsidR="009A12F5" w:rsidRPr="00A877BC" w14:paraId="5887DC5F" w14:textId="77777777" w:rsidTr="009A12F5">
        <w:trPr>
          <w:trHeight w:val="340"/>
          <w:jc w:val="center"/>
        </w:trPr>
        <w:tc>
          <w:tcPr>
            <w:tcW w:w="1413" w:type="pct"/>
            <w:vAlign w:val="center"/>
          </w:tcPr>
          <w:p w14:paraId="529B7AEA" w14:textId="77777777" w:rsidR="00225D95" w:rsidRPr="00A877BC" w:rsidRDefault="00225D95" w:rsidP="006F5D1A">
            <w:pPr>
              <w:spacing w:line="276" w:lineRule="auto"/>
              <w:rPr>
                <w:rFonts w:eastAsia="Times New Roman"/>
                <w:position w:val="0"/>
              </w:rPr>
            </w:pPr>
            <w:r w:rsidRPr="00A877BC">
              <w:rPr>
                <w:rFonts w:eastAsia="Times New Roman"/>
                <w:position w:val="0"/>
              </w:rPr>
              <w:t>80</w:t>
            </w:r>
          </w:p>
        </w:tc>
        <w:tc>
          <w:tcPr>
            <w:tcW w:w="1660" w:type="pct"/>
            <w:vAlign w:val="center"/>
          </w:tcPr>
          <w:p w14:paraId="31C745EA" w14:textId="77777777" w:rsidR="00225D95" w:rsidRPr="00A877BC" w:rsidRDefault="00225D95" w:rsidP="006F5D1A">
            <w:pPr>
              <w:spacing w:line="276" w:lineRule="auto"/>
              <w:rPr>
                <w:rFonts w:eastAsia="Times New Roman"/>
                <w:position w:val="0"/>
              </w:rPr>
            </w:pPr>
          </w:p>
        </w:tc>
        <w:tc>
          <w:tcPr>
            <w:tcW w:w="1215" w:type="pct"/>
            <w:vAlign w:val="center"/>
          </w:tcPr>
          <w:p w14:paraId="44D1F2DB" w14:textId="77777777" w:rsidR="00225D95" w:rsidRPr="00A877BC" w:rsidRDefault="00225D95" w:rsidP="006F5D1A">
            <w:pPr>
              <w:spacing w:line="276" w:lineRule="auto"/>
              <w:rPr>
                <w:rFonts w:eastAsia="Times New Roman"/>
                <w:position w:val="0"/>
              </w:rPr>
            </w:pPr>
          </w:p>
        </w:tc>
        <w:tc>
          <w:tcPr>
            <w:tcW w:w="712" w:type="pct"/>
            <w:vAlign w:val="center"/>
          </w:tcPr>
          <w:p w14:paraId="455E9506" w14:textId="77777777" w:rsidR="00225D95" w:rsidRPr="00A877BC" w:rsidRDefault="00225D95" w:rsidP="006F5D1A">
            <w:pPr>
              <w:spacing w:line="276" w:lineRule="auto"/>
              <w:rPr>
                <w:rFonts w:eastAsia="Times New Roman"/>
                <w:position w:val="0"/>
              </w:rPr>
            </w:pPr>
          </w:p>
        </w:tc>
      </w:tr>
      <w:tr w:rsidR="009A12F5" w:rsidRPr="00A877BC" w14:paraId="38520832" w14:textId="77777777" w:rsidTr="009A12F5">
        <w:trPr>
          <w:trHeight w:val="340"/>
          <w:jc w:val="center"/>
        </w:trPr>
        <w:tc>
          <w:tcPr>
            <w:tcW w:w="1413" w:type="pct"/>
            <w:vAlign w:val="center"/>
          </w:tcPr>
          <w:p w14:paraId="6F1E1681" w14:textId="77777777" w:rsidR="00225D95" w:rsidRPr="00A877BC" w:rsidRDefault="00225D95" w:rsidP="006F5D1A">
            <w:pPr>
              <w:spacing w:line="276" w:lineRule="auto"/>
              <w:rPr>
                <w:rFonts w:eastAsia="Times New Roman"/>
                <w:position w:val="0"/>
              </w:rPr>
            </w:pPr>
            <w:r w:rsidRPr="00A877BC">
              <w:rPr>
                <w:rFonts w:eastAsia="Times New Roman"/>
                <w:position w:val="0"/>
              </w:rPr>
              <w:t>50</w:t>
            </w:r>
          </w:p>
        </w:tc>
        <w:tc>
          <w:tcPr>
            <w:tcW w:w="1660" w:type="pct"/>
            <w:vAlign w:val="center"/>
          </w:tcPr>
          <w:p w14:paraId="70524593" w14:textId="77777777" w:rsidR="00225D95" w:rsidRPr="00A877BC" w:rsidRDefault="00225D95" w:rsidP="006F5D1A">
            <w:pPr>
              <w:spacing w:line="276" w:lineRule="auto"/>
              <w:rPr>
                <w:rFonts w:eastAsia="Times New Roman"/>
                <w:position w:val="0"/>
              </w:rPr>
            </w:pPr>
          </w:p>
        </w:tc>
        <w:tc>
          <w:tcPr>
            <w:tcW w:w="1215" w:type="pct"/>
            <w:vAlign w:val="center"/>
          </w:tcPr>
          <w:p w14:paraId="1F441C34" w14:textId="77777777" w:rsidR="00225D95" w:rsidRPr="00A877BC" w:rsidRDefault="00225D95" w:rsidP="006F5D1A">
            <w:pPr>
              <w:spacing w:line="276" w:lineRule="auto"/>
              <w:rPr>
                <w:rFonts w:eastAsia="Times New Roman"/>
                <w:position w:val="0"/>
              </w:rPr>
            </w:pPr>
          </w:p>
        </w:tc>
        <w:tc>
          <w:tcPr>
            <w:tcW w:w="712" w:type="pct"/>
            <w:vAlign w:val="center"/>
          </w:tcPr>
          <w:p w14:paraId="12FABDDA" w14:textId="77777777" w:rsidR="00225D95" w:rsidRPr="00A877BC" w:rsidRDefault="00225D95" w:rsidP="006F5D1A">
            <w:pPr>
              <w:spacing w:line="276" w:lineRule="auto"/>
              <w:rPr>
                <w:rFonts w:eastAsia="Times New Roman"/>
                <w:position w:val="0"/>
              </w:rPr>
            </w:pPr>
          </w:p>
        </w:tc>
      </w:tr>
      <w:tr w:rsidR="00992F14" w:rsidRPr="00A877BC" w14:paraId="1CA333BD" w14:textId="77777777" w:rsidTr="009A12F5">
        <w:trPr>
          <w:trHeight w:val="340"/>
          <w:jc w:val="center"/>
        </w:trPr>
        <w:tc>
          <w:tcPr>
            <w:tcW w:w="1413" w:type="pct"/>
            <w:vAlign w:val="center"/>
          </w:tcPr>
          <w:p w14:paraId="3E114240" w14:textId="77777777" w:rsidR="00225D95" w:rsidRPr="00A877BC" w:rsidRDefault="00225D95" w:rsidP="006F5D1A">
            <w:pPr>
              <w:spacing w:line="276" w:lineRule="auto"/>
              <w:rPr>
                <w:rFonts w:eastAsia="Times New Roman"/>
                <w:position w:val="0"/>
              </w:rPr>
            </w:pPr>
            <w:r w:rsidRPr="00A877BC">
              <w:rPr>
                <w:rFonts w:eastAsia="Times New Roman"/>
                <w:position w:val="0"/>
              </w:rPr>
              <w:t>100</w:t>
            </w:r>
          </w:p>
        </w:tc>
        <w:tc>
          <w:tcPr>
            <w:tcW w:w="1660" w:type="pct"/>
            <w:vAlign w:val="center"/>
          </w:tcPr>
          <w:p w14:paraId="37277428" w14:textId="77777777" w:rsidR="00225D95" w:rsidRPr="00A877BC" w:rsidRDefault="00225D95" w:rsidP="006F5D1A">
            <w:pPr>
              <w:spacing w:line="276" w:lineRule="auto"/>
              <w:rPr>
                <w:rFonts w:eastAsia="Times New Roman"/>
                <w:position w:val="0"/>
              </w:rPr>
            </w:pPr>
          </w:p>
        </w:tc>
        <w:tc>
          <w:tcPr>
            <w:tcW w:w="1215" w:type="pct"/>
            <w:vAlign w:val="center"/>
          </w:tcPr>
          <w:p w14:paraId="7F9FF360" w14:textId="77777777" w:rsidR="00225D95" w:rsidRPr="00A877BC" w:rsidRDefault="00225D95" w:rsidP="006F5D1A">
            <w:pPr>
              <w:spacing w:line="276" w:lineRule="auto"/>
              <w:rPr>
                <w:rFonts w:eastAsia="Times New Roman"/>
                <w:position w:val="0"/>
              </w:rPr>
            </w:pPr>
          </w:p>
        </w:tc>
        <w:tc>
          <w:tcPr>
            <w:tcW w:w="712" w:type="pct"/>
            <w:vAlign w:val="center"/>
          </w:tcPr>
          <w:p w14:paraId="3648A9B4" w14:textId="77777777" w:rsidR="00225D95" w:rsidRPr="00A877BC" w:rsidRDefault="00225D95" w:rsidP="006F5D1A">
            <w:pPr>
              <w:spacing w:line="276" w:lineRule="auto"/>
              <w:rPr>
                <w:rFonts w:eastAsia="Times New Roman"/>
                <w:position w:val="0"/>
              </w:rPr>
            </w:pPr>
          </w:p>
        </w:tc>
      </w:tr>
    </w:tbl>
    <w:p w14:paraId="150370C3" w14:textId="77777777" w:rsidR="009841AC" w:rsidRPr="00A877BC" w:rsidRDefault="009841AC" w:rsidP="006F5D1A">
      <w:pPr>
        <w:spacing w:line="276" w:lineRule="auto"/>
        <w:rPr>
          <w:rFonts w:ascii="Times New Roman" w:eastAsia="Times New Roman" w:hAnsi="Times New Roman"/>
          <w:sz w:val="24"/>
          <w:szCs w:val="24"/>
        </w:rPr>
      </w:pPr>
      <w:r w:rsidRPr="00A877BC">
        <w:br w:type="page"/>
      </w:r>
    </w:p>
    <w:p w14:paraId="4C6279BA" w14:textId="77777777" w:rsidR="00F82EA5" w:rsidRPr="00A877BC" w:rsidRDefault="0043681C" w:rsidP="006F5D1A">
      <w:pP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lastRenderedPageBreak/>
        <w:t xml:space="preserve">Modulis „Sudėtingų suvirintų sujungimų terminis </w:t>
      </w:r>
      <w:r w:rsidR="00C109A0" w:rsidRPr="00A877BC">
        <w:rPr>
          <w:rFonts w:ascii="Times New Roman" w:eastAsia="Times New Roman" w:hAnsi="Times New Roman" w:cs="Times New Roman"/>
          <w:b/>
          <w:sz w:val="28"/>
          <w:szCs w:val="28"/>
        </w:rPr>
        <w:t>apdorojimas</w:t>
      </w:r>
      <w:r w:rsidRPr="00A877BC">
        <w:rPr>
          <w:rFonts w:ascii="Times New Roman" w:eastAsia="Times New Roman" w:hAnsi="Times New Roman" w:cs="Times New Roman"/>
          <w:b/>
          <w:sz w:val="28"/>
          <w:szCs w:val="28"/>
        </w:rPr>
        <w:t>“</w:t>
      </w:r>
    </w:p>
    <w:p w14:paraId="78E4A93C"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773D6CBD"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PASITIKRINKITE ŽINIAS APIE SUDĖTINGIEMS SUVIRINTIEMS SUJUNGIMAMS TAIKOMĄ TERMINĮ </w:t>
      </w:r>
      <w:r w:rsidR="00C109A0" w:rsidRPr="00A877BC">
        <w:rPr>
          <w:rFonts w:ascii="Times New Roman" w:eastAsia="Times New Roman" w:hAnsi="Times New Roman" w:cs="Times New Roman"/>
          <w:sz w:val="24"/>
          <w:szCs w:val="24"/>
        </w:rPr>
        <w:t>APDOROJIMĄ</w:t>
      </w:r>
    </w:p>
    <w:p w14:paraId="23E2ED9C" w14:textId="77777777" w:rsidR="00264E6B" w:rsidRPr="00A877BC" w:rsidRDefault="00980828" w:rsidP="006F5D1A">
      <w:pPr>
        <w:pStyle w:val="ListParagraph"/>
        <w:numPr>
          <w:ilvl w:val="1"/>
          <w:numId w:val="1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ATLIKITE TESTĄ:</w:t>
      </w:r>
    </w:p>
    <w:p w14:paraId="5B8739C2"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Kokie įtempiai yra vadinami liekamaisiais?</w:t>
      </w:r>
    </w:p>
    <w:p w14:paraId="6DBFBD69" w14:textId="77777777" w:rsidR="00D553A6" w:rsidRPr="00A877BC" w:rsidRDefault="00D553A6" w:rsidP="006F5D1A">
      <w:pPr>
        <w:spacing w:line="276" w:lineRule="auto"/>
        <w:jc w:val="both"/>
        <w:rPr>
          <w:rFonts w:ascii="Times New Roman" w:eastAsia="Times New Roman" w:hAnsi="Times New Roman" w:cs="Times New Roman"/>
          <w:sz w:val="24"/>
          <w:szCs w:val="24"/>
        </w:rPr>
      </w:pPr>
    </w:p>
    <w:p w14:paraId="6FD26199" w14:textId="77777777" w:rsidR="00F82EA5" w:rsidRPr="00A877BC" w:rsidRDefault="0043681C" w:rsidP="006F5D1A">
      <w:pPr>
        <w:numPr>
          <w:ilvl w:val="0"/>
          <w:numId w:val="8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įtempiai, kurie lieka konstrukcijos elemente pašalinus bet kokį išorinį mechaninį ar terminį poveikį.</w:t>
      </w:r>
    </w:p>
    <w:p w14:paraId="74F71F8B" w14:textId="1E01C8EA" w:rsidR="00F82EA5" w:rsidRPr="00A877BC" w:rsidRDefault="0043681C" w:rsidP="006F5D1A">
      <w:pPr>
        <w:numPr>
          <w:ilvl w:val="0"/>
          <w:numId w:val="8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Tai įtempiai, kurie būna suvirintame sujungime prieš terminį </w:t>
      </w:r>
      <w:r w:rsidR="00754631"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p>
    <w:p w14:paraId="4782062A" w14:textId="7B93E83D" w:rsidR="00F82EA5" w:rsidRPr="00A877BC" w:rsidRDefault="0043681C" w:rsidP="006F5D1A">
      <w:pPr>
        <w:numPr>
          <w:ilvl w:val="0"/>
          <w:numId w:val="8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Tai įtempiai kurie būna konstrukcijos elemente atliekant terminį </w:t>
      </w:r>
      <w:r w:rsidR="00754631"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p>
    <w:p w14:paraId="62335E09"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67AB64DF"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Kokį poveikį turi terminis </w:t>
      </w:r>
      <w:r w:rsidR="006034F2" w:rsidRPr="00A877BC">
        <w:rPr>
          <w:rFonts w:ascii="Times New Roman" w:eastAsia="Times New Roman" w:hAnsi="Times New Roman" w:cs="Times New Roman"/>
          <w:sz w:val="24"/>
          <w:szCs w:val="24"/>
        </w:rPr>
        <w:t xml:space="preserve">apdorojimas </w:t>
      </w:r>
      <w:r w:rsidRPr="00A877BC">
        <w:rPr>
          <w:rFonts w:ascii="Times New Roman" w:eastAsia="Times New Roman" w:hAnsi="Times New Roman" w:cs="Times New Roman"/>
          <w:sz w:val="24"/>
          <w:szCs w:val="24"/>
        </w:rPr>
        <w:t>su</w:t>
      </w:r>
      <w:bookmarkStart w:id="36" w:name="_GoBack"/>
      <w:bookmarkEnd w:id="36"/>
      <w:r w:rsidRPr="00A877BC">
        <w:rPr>
          <w:rFonts w:ascii="Times New Roman" w:eastAsia="Times New Roman" w:hAnsi="Times New Roman" w:cs="Times New Roman"/>
          <w:sz w:val="24"/>
          <w:szCs w:val="24"/>
        </w:rPr>
        <w:t>virintiems sujungimams?</w:t>
      </w:r>
    </w:p>
    <w:p w14:paraId="653A20B1" w14:textId="77777777" w:rsidR="00F82EA5" w:rsidRPr="00A877BC" w:rsidRDefault="0043681C" w:rsidP="006F5D1A">
      <w:pPr>
        <w:numPr>
          <w:ilvl w:val="0"/>
          <w:numId w:val="2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pašalinamas vandenilis iš prilydyto metalo ir terminio poveikio srities;</w:t>
      </w:r>
    </w:p>
    <w:p w14:paraId="020508FC" w14:textId="77777777" w:rsidR="00F82EA5" w:rsidRPr="00A877BC" w:rsidRDefault="0043681C" w:rsidP="006F5D1A">
      <w:pPr>
        <w:numPr>
          <w:ilvl w:val="0"/>
          <w:numId w:val="2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sumažinamas siūlės kietumas ir tikimybė atsiras</w:t>
      </w:r>
      <w:r w:rsidR="00955B34" w:rsidRPr="00A877BC">
        <w:rPr>
          <w:rFonts w:ascii="Times New Roman" w:eastAsia="Times New Roman" w:hAnsi="Times New Roman" w:cs="Times New Roman"/>
          <w:sz w:val="24"/>
          <w:szCs w:val="24"/>
        </w:rPr>
        <w:t>ti šaltiesiems plyšiams siūlėje</w:t>
      </w:r>
      <w:r w:rsidRPr="00A877BC">
        <w:rPr>
          <w:rFonts w:ascii="Times New Roman" w:eastAsia="Times New Roman" w:hAnsi="Times New Roman" w:cs="Times New Roman"/>
          <w:sz w:val="24"/>
          <w:szCs w:val="24"/>
        </w:rPr>
        <w:t>;</w:t>
      </w:r>
    </w:p>
    <w:p w14:paraId="1636677E" w14:textId="77777777" w:rsidR="00F82EA5" w:rsidRPr="00A877BC" w:rsidRDefault="0043681C" w:rsidP="006F5D1A">
      <w:pPr>
        <w:numPr>
          <w:ilvl w:val="0"/>
          <w:numId w:val="2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402D0C3E"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1B3B6B3C"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kokių faktorių priklauso leistinas kaitinimo greitis atliekant suvirintų sujungimų terminį </w:t>
      </w:r>
      <w:r w:rsidR="006034F2"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r w:rsidR="00D553A6" w:rsidRPr="00A877BC">
        <w:rPr>
          <w:rFonts w:ascii="Times New Roman" w:eastAsia="Times New Roman" w:hAnsi="Times New Roman" w:cs="Times New Roman"/>
          <w:sz w:val="24"/>
          <w:szCs w:val="24"/>
        </w:rPr>
        <w:t xml:space="preserve"> </w:t>
      </w:r>
    </w:p>
    <w:p w14:paraId="422359BA" w14:textId="77777777" w:rsidR="00F82EA5" w:rsidRPr="00A877BC" w:rsidRDefault="0043681C" w:rsidP="006F5D1A">
      <w:pPr>
        <w:numPr>
          <w:ilvl w:val="0"/>
          <w:numId w:val="7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terminio </w:t>
      </w:r>
      <w:r w:rsidR="006034F2"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rūšies (vietinis ar ištisinis), kaitinamos konstrukcijos tipo ir plieno rūšies, suvirinamų elementų storio, kaitinimo priemonių galingumo.</w:t>
      </w:r>
    </w:p>
    <w:p w14:paraId="61360C3C" w14:textId="77777777" w:rsidR="00F82EA5" w:rsidRPr="00A877BC" w:rsidRDefault="0043681C" w:rsidP="006F5D1A">
      <w:pPr>
        <w:numPr>
          <w:ilvl w:val="0"/>
          <w:numId w:val="7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terminio </w:t>
      </w:r>
      <w:r w:rsidR="00DA69B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rūšies (vietinis ar ištisinis) ir kaitinimo priemonių galingumo.</w:t>
      </w:r>
    </w:p>
    <w:p w14:paraId="71804790" w14:textId="77777777" w:rsidR="00F82EA5" w:rsidRPr="00A877BC" w:rsidRDefault="0043681C" w:rsidP="006F5D1A">
      <w:pPr>
        <w:numPr>
          <w:ilvl w:val="0"/>
          <w:numId w:val="7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nuo terminio </w:t>
      </w:r>
      <w:r w:rsidR="00DA69B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rūšies (vietinis ar ištisinis), kaitinamos konstrukcijos tipo ir plieno rūšies,</w:t>
      </w:r>
    </w:p>
    <w:p w14:paraId="6146637C"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646375C5"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Legiruoto plieno suvirinto sujungimo terminio </w:t>
      </w:r>
      <w:r w:rsidR="005E0B18"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kaitinimo ir išlaikymo temperatūra lemia jo mechanines savybes. Kas buvo padaryta negerai, jei po terminio </w:t>
      </w:r>
      <w:r w:rsidR="005E0B18"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gavosi nepakankamas kietumas suvirinimo vietoje?</w:t>
      </w:r>
    </w:p>
    <w:p w14:paraId="56A9EBB8" w14:textId="77777777" w:rsidR="00F82EA5" w:rsidRPr="00A877BC" w:rsidRDefault="0043681C" w:rsidP="006F5D1A">
      <w:pPr>
        <w:numPr>
          <w:ilvl w:val="0"/>
          <w:numId w:val="14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FA79C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vietos kaitinimo ir išlaikymo temperatūra buvo per aukšta;</w:t>
      </w:r>
    </w:p>
    <w:p w14:paraId="4FC4D3ED" w14:textId="77777777" w:rsidR="00F82EA5" w:rsidRPr="00A877BC" w:rsidRDefault="0043681C" w:rsidP="006F5D1A">
      <w:pPr>
        <w:numPr>
          <w:ilvl w:val="0"/>
          <w:numId w:val="14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Terminio </w:t>
      </w:r>
      <w:r w:rsidR="00FA79C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vietos kaitinimo ir išlaikymo temperatūra buvo per žema;</w:t>
      </w:r>
    </w:p>
    <w:p w14:paraId="4D02FC05" w14:textId="77777777" w:rsidR="00F82EA5" w:rsidRPr="00A877BC" w:rsidRDefault="0043681C" w:rsidP="006F5D1A">
      <w:pPr>
        <w:numPr>
          <w:ilvl w:val="0"/>
          <w:numId w:val="14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Tai neturi jokios įtakos kokybei.</w:t>
      </w:r>
    </w:p>
    <w:p w14:paraId="068B2C41"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242D6453" w14:textId="77777777" w:rsidR="00F82EA5" w:rsidRPr="00A877BC" w:rsidRDefault="0043681C" w:rsidP="006F5D1A">
      <w:pPr>
        <w:numPr>
          <w:ilvl w:val="0"/>
          <w:numId w:val="175"/>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Kam naudojama paveikslėlyje parodyta jungtis?</w:t>
      </w:r>
    </w:p>
    <w:p w14:paraId="3803C9BA"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099283EB" wp14:editId="2D9DE6C9">
            <wp:extent cx="1331528" cy="720000"/>
            <wp:effectExtent l="0" t="0" r="2540" b="4445"/>
            <wp:docPr id="1116" name="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7"/>
                    <a:srcRect/>
                    <a:stretch>
                      <a:fillRect/>
                    </a:stretch>
                  </pic:blipFill>
                  <pic:spPr>
                    <a:xfrm>
                      <a:off x="0" y="0"/>
                      <a:ext cx="1331528" cy="720000"/>
                    </a:xfrm>
                    <a:prstGeom prst="rect">
                      <a:avLst/>
                    </a:prstGeom>
                    <a:ln/>
                  </pic:spPr>
                </pic:pic>
              </a:graphicData>
            </a:graphic>
          </wp:inline>
        </w:drawing>
      </w:r>
    </w:p>
    <w:p w14:paraId="045EAD54" w14:textId="260A12B7" w:rsidR="00F82EA5" w:rsidRPr="00A877BC" w:rsidRDefault="0060325F" w:rsidP="006F5D1A">
      <w:pPr>
        <w:pStyle w:val="Caption"/>
        <w:spacing w:line="276" w:lineRule="auto"/>
      </w:pPr>
      <w:bookmarkStart w:id="37" w:name="_Toc73529963"/>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32</w:t>
      </w:r>
      <w:r w:rsidR="00165A16" w:rsidRPr="00A877BC">
        <w:rPr>
          <w:noProof/>
        </w:rPr>
        <w:fldChar w:fldCharType="end"/>
      </w:r>
      <w:r w:rsidRPr="00A877BC">
        <w:t xml:space="preserve"> </w:t>
      </w:r>
      <w:r w:rsidR="0043681C" w:rsidRPr="00A877BC">
        <w:rPr>
          <w:rFonts w:eastAsia="Times New Roman" w:cs="Times New Roman"/>
        </w:rPr>
        <w:t>Jungtis</w:t>
      </w:r>
      <w:r w:rsidR="0027338C" w:rsidRPr="00A877BC">
        <w:rPr>
          <w:rFonts w:eastAsia="Times New Roman" w:cs="Times New Roman"/>
        </w:rPr>
        <w:t>.</w:t>
      </w:r>
      <w:bookmarkEnd w:id="37"/>
    </w:p>
    <w:p w14:paraId="3F2C314E" w14:textId="77777777" w:rsidR="00F82EA5" w:rsidRPr="00A877BC" w:rsidRDefault="00264E6B" w:rsidP="006F5D1A">
      <w:pPr>
        <w:spacing w:line="276" w:lineRule="auto"/>
        <w:rPr>
          <w:rFonts w:ascii="Times New Roman" w:eastAsia="Times New Roman" w:hAnsi="Times New Roman" w:cs="Times New Roman"/>
          <w:sz w:val="20"/>
        </w:rPr>
      </w:pPr>
      <w:r w:rsidRPr="00A877BC">
        <w:rPr>
          <w:rFonts w:ascii="Times New Roman" w:hAnsi="Times New Roman" w:cs="Times New Roman"/>
          <w:sz w:val="20"/>
        </w:rPr>
        <w:t xml:space="preserve">Šaltinis: </w:t>
      </w:r>
      <w:hyperlink r:id="rId78">
        <w:r w:rsidR="0043681C" w:rsidRPr="00A877BC">
          <w:rPr>
            <w:rFonts w:ascii="Times New Roman" w:eastAsia="Times New Roman" w:hAnsi="Times New Roman" w:cs="Times New Roman"/>
            <w:sz w:val="20"/>
            <w:u w:val="single"/>
          </w:rPr>
          <w:t>https://il.farnell.com/labfacility/im-k-m-lcf/connector-mini-pair-t-c-type-k/dp/8598347</w:t>
        </w:r>
      </w:hyperlink>
    </w:p>
    <w:p w14:paraId="5D5C8D6B" w14:textId="77777777" w:rsidR="00F82EA5" w:rsidRPr="00A877BC" w:rsidRDefault="0043681C" w:rsidP="006F5D1A">
      <w:pPr>
        <w:numPr>
          <w:ilvl w:val="0"/>
          <w:numId w:val="13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Termoporos laidų sujungimui su kompensavimo kabeliu;</w:t>
      </w:r>
    </w:p>
    <w:p w14:paraId="42AA314A" w14:textId="77777777" w:rsidR="00F82EA5" w:rsidRPr="00A877BC" w:rsidRDefault="0043681C" w:rsidP="006F5D1A">
      <w:pPr>
        <w:numPr>
          <w:ilvl w:val="0"/>
          <w:numId w:val="13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Termoporos laidų sujungimui su valdikliu;</w:t>
      </w:r>
    </w:p>
    <w:p w14:paraId="1631C18C" w14:textId="77777777" w:rsidR="00F82EA5" w:rsidRPr="00A877BC" w:rsidRDefault="0043681C" w:rsidP="006F5D1A">
      <w:pPr>
        <w:numPr>
          <w:ilvl w:val="0"/>
          <w:numId w:val="13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Termoporos laidų sujungimui su </w:t>
      </w:r>
      <w:proofErr w:type="spellStart"/>
      <w:r w:rsidRPr="00A877BC">
        <w:rPr>
          <w:rFonts w:ascii="Times New Roman" w:eastAsia="Times New Roman" w:hAnsi="Times New Roman" w:cs="Times New Roman"/>
          <w:sz w:val="24"/>
          <w:szCs w:val="24"/>
        </w:rPr>
        <w:t>termo</w:t>
      </w:r>
      <w:r w:rsidR="00781970" w:rsidRPr="00A877BC">
        <w:rPr>
          <w:rFonts w:ascii="Times New Roman" w:eastAsia="Times New Roman" w:hAnsi="Times New Roman" w:cs="Times New Roman"/>
          <w:sz w:val="24"/>
          <w:szCs w:val="24"/>
        </w:rPr>
        <w:t>jutikliais</w:t>
      </w:r>
      <w:proofErr w:type="spellEnd"/>
      <w:r w:rsidRPr="00A877BC">
        <w:rPr>
          <w:rFonts w:ascii="Times New Roman" w:eastAsia="Times New Roman" w:hAnsi="Times New Roman" w:cs="Times New Roman"/>
          <w:sz w:val="24"/>
          <w:szCs w:val="24"/>
        </w:rPr>
        <w:t>;</w:t>
      </w:r>
    </w:p>
    <w:p w14:paraId="0DDACD49" w14:textId="77777777" w:rsidR="00F82EA5" w:rsidRPr="00A877BC" w:rsidRDefault="0043681C" w:rsidP="006F5D1A">
      <w:pPr>
        <w:numPr>
          <w:ilvl w:val="0"/>
          <w:numId w:val="13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visi atsakymai.</w:t>
      </w:r>
    </w:p>
    <w:p w14:paraId="1E02308E" w14:textId="77777777" w:rsidR="006034F2" w:rsidRPr="00A877BC" w:rsidRDefault="006034F2" w:rsidP="006F5D1A">
      <w:pPr>
        <w:spacing w:line="276" w:lineRule="auto"/>
        <w:jc w:val="both"/>
        <w:rPr>
          <w:rFonts w:ascii="Times New Roman" w:eastAsia="Times New Roman" w:hAnsi="Times New Roman" w:cs="Times New Roman"/>
          <w:sz w:val="24"/>
          <w:szCs w:val="24"/>
        </w:rPr>
      </w:pPr>
    </w:p>
    <w:p w14:paraId="550D728E"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Kodėl atliekant suvir</w:t>
      </w:r>
      <w:r w:rsidR="003F4DFE" w:rsidRPr="00A877BC">
        <w:rPr>
          <w:rFonts w:ascii="Times New Roman" w:eastAsia="Times New Roman" w:hAnsi="Times New Roman" w:cs="Times New Roman"/>
          <w:sz w:val="24"/>
          <w:szCs w:val="24"/>
        </w:rPr>
        <w:t xml:space="preserve">into sujungimo </w:t>
      </w:r>
      <w:proofErr w:type="spellStart"/>
      <w:r w:rsidR="003F4DFE" w:rsidRPr="00A877BC">
        <w:rPr>
          <w:rFonts w:ascii="Times New Roman" w:eastAsia="Times New Roman" w:hAnsi="Times New Roman" w:cs="Times New Roman"/>
          <w:sz w:val="24"/>
          <w:szCs w:val="24"/>
        </w:rPr>
        <w:t>varžinį</w:t>
      </w:r>
      <w:proofErr w:type="spellEnd"/>
      <w:r w:rsidR="003F4DFE" w:rsidRPr="00A877BC">
        <w:rPr>
          <w:rFonts w:ascii="Times New Roman" w:eastAsia="Times New Roman" w:hAnsi="Times New Roman" w:cs="Times New Roman"/>
          <w:sz w:val="24"/>
          <w:szCs w:val="24"/>
        </w:rPr>
        <w:t xml:space="preserve"> terminį </w:t>
      </w:r>
      <w:r w:rsidR="0041638B"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 xml:space="preserve"> kartais termiškai </w:t>
      </w:r>
      <w:r w:rsidR="0041638B" w:rsidRPr="00A877BC">
        <w:rPr>
          <w:rFonts w:ascii="Times New Roman" w:eastAsia="Times New Roman" w:hAnsi="Times New Roman" w:cs="Times New Roman"/>
          <w:sz w:val="24"/>
          <w:szCs w:val="24"/>
        </w:rPr>
        <w:t>apdorojamas</w:t>
      </w:r>
      <w:r w:rsidRPr="00A877BC">
        <w:rPr>
          <w:rFonts w:ascii="Times New Roman" w:eastAsia="Times New Roman" w:hAnsi="Times New Roman" w:cs="Times New Roman"/>
          <w:sz w:val="24"/>
          <w:szCs w:val="24"/>
        </w:rPr>
        <w:t xml:space="preserve"> paviršius gaunasi nepilnai paveiktas temperatūrų?</w:t>
      </w:r>
    </w:p>
    <w:p w14:paraId="7FF0898C" w14:textId="77777777" w:rsidR="00F82EA5" w:rsidRPr="00A877BC" w:rsidRDefault="0043681C" w:rsidP="006F5D1A">
      <w:pPr>
        <w:numPr>
          <w:ilvl w:val="0"/>
          <w:numId w:val="6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paviršius buvo nepilnai padengtas kaitinimo kilimėliais;</w:t>
      </w:r>
    </w:p>
    <w:p w14:paraId="49D9C981" w14:textId="77777777" w:rsidR="00F82EA5" w:rsidRPr="00A877BC" w:rsidRDefault="0043681C" w:rsidP="006F5D1A">
      <w:pPr>
        <w:numPr>
          <w:ilvl w:val="0"/>
          <w:numId w:val="6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nebuvo užtikrintas tolygus kaitinimas;</w:t>
      </w:r>
    </w:p>
    <w:p w14:paraId="43142744" w14:textId="77777777" w:rsidR="00F82EA5" w:rsidRPr="00A877BC" w:rsidRDefault="0043681C" w:rsidP="006F5D1A">
      <w:pPr>
        <w:numPr>
          <w:ilvl w:val="0"/>
          <w:numId w:val="6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77332787" w14:textId="77777777" w:rsidR="00C72FAD" w:rsidRPr="00A877BC" w:rsidRDefault="00C72FAD" w:rsidP="006F5D1A">
      <w:pPr>
        <w:spacing w:line="276" w:lineRule="auto"/>
        <w:jc w:val="both"/>
        <w:rPr>
          <w:rFonts w:ascii="Times New Roman" w:eastAsia="Times New Roman" w:hAnsi="Times New Roman" w:cs="Times New Roman"/>
          <w:sz w:val="24"/>
          <w:szCs w:val="24"/>
        </w:rPr>
      </w:pPr>
    </w:p>
    <w:p w14:paraId="00805F5B"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Atliekant terminį </w:t>
      </w:r>
      <w:r w:rsidR="0041638B"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 xml:space="preserve"> kartais įrenginys nepajėgia įkaitinti suvirinto sujungimo iki užduotos temperatūros, kaitinimo greitis mažesnis negu nustatytas arba temperatūra laikosi tam tikrose ribose ir daugiau nekyla. Kodėl taip vyksta?</w:t>
      </w:r>
    </w:p>
    <w:p w14:paraId="68D72944" w14:textId="77777777" w:rsidR="00F82EA5" w:rsidRPr="00A877BC" w:rsidRDefault="0043681C" w:rsidP="006F5D1A">
      <w:pPr>
        <w:numPr>
          <w:ilvl w:val="0"/>
          <w:numId w:val="4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pasirinktas kaitinimo įrenginys parinktas mažesnio galingumo negu </w:t>
      </w:r>
      <w:r w:rsidR="003F4DFE" w:rsidRPr="00A877BC">
        <w:rPr>
          <w:rFonts w:ascii="Times New Roman" w:eastAsia="Times New Roman" w:hAnsi="Times New Roman" w:cs="Times New Roman"/>
          <w:sz w:val="24"/>
          <w:szCs w:val="24"/>
        </w:rPr>
        <w:t xml:space="preserve">reikalingas </w:t>
      </w:r>
      <w:r w:rsidRPr="00A877BC">
        <w:rPr>
          <w:rFonts w:ascii="Times New Roman" w:eastAsia="Times New Roman" w:hAnsi="Times New Roman" w:cs="Times New Roman"/>
          <w:sz w:val="24"/>
          <w:szCs w:val="24"/>
        </w:rPr>
        <w:t xml:space="preserve">termiškai </w:t>
      </w:r>
      <w:r w:rsidR="003F4DFE" w:rsidRPr="00A877BC">
        <w:rPr>
          <w:rFonts w:ascii="Times New Roman" w:eastAsia="Times New Roman" w:hAnsi="Times New Roman" w:cs="Times New Roman"/>
          <w:sz w:val="24"/>
          <w:szCs w:val="24"/>
        </w:rPr>
        <w:t>apdorojamam</w:t>
      </w:r>
      <w:r w:rsidRPr="00A877BC">
        <w:rPr>
          <w:rFonts w:ascii="Times New Roman" w:eastAsia="Times New Roman" w:hAnsi="Times New Roman" w:cs="Times New Roman"/>
          <w:sz w:val="24"/>
          <w:szCs w:val="24"/>
        </w:rPr>
        <w:t xml:space="preserve"> gamin</w:t>
      </w:r>
      <w:r w:rsidR="003F4DFE" w:rsidRPr="00A877BC">
        <w:rPr>
          <w:rFonts w:ascii="Times New Roman" w:eastAsia="Times New Roman" w:hAnsi="Times New Roman" w:cs="Times New Roman"/>
          <w:sz w:val="24"/>
          <w:szCs w:val="24"/>
        </w:rPr>
        <w:t>iui</w:t>
      </w:r>
      <w:r w:rsidRPr="00A877BC">
        <w:rPr>
          <w:rFonts w:ascii="Times New Roman" w:eastAsia="Times New Roman" w:hAnsi="Times New Roman" w:cs="Times New Roman"/>
          <w:sz w:val="24"/>
          <w:szCs w:val="24"/>
        </w:rPr>
        <w:t>;</w:t>
      </w:r>
    </w:p>
    <w:p w14:paraId="21571588" w14:textId="77777777" w:rsidR="00F82EA5" w:rsidRPr="00A877BC" w:rsidRDefault="0043681C" w:rsidP="006F5D1A">
      <w:pPr>
        <w:numPr>
          <w:ilvl w:val="0"/>
          <w:numId w:val="4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darbo vietoje susidaro skersvėjis ir oro cirkuliacija atlieka aušinimą;</w:t>
      </w:r>
    </w:p>
    <w:p w14:paraId="24E1D79A" w14:textId="77777777" w:rsidR="00F82EA5" w:rsidRPr="00A877BC" w:rsidRDefault="0043681C" w:rsidP="006F5D1A">
      <w:pPr>
        <w:numPr>
          <w:ilvl w:val="0"/>
          <w:numId w:val="4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tinka abu atsakymai.</w:t>
      </w:r>
    </w:p>
    <w:p w14:paraId="0718F695"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63B8581E"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Koks terminio </w:t>
      </w:r>
      <w:r w:rsidR="003F4DFE"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technologinis procesas vadinamas grupiniu?</w:t>
      </w:r>
      <w:r w:rsidR="00D553A6" w:rsidRPr="00A877BC">
        <w:rPr>
          <w:rFonts w:ascii="Times New Roman" w:eastAsia="Times New Roman" w:hAnsi="Times New Roman" w:cs="Times New Roman"/>
          <w:sz w:val="24"/>
          <w:szCs w:val="24"/>
        </w:rPr>
        <w:t xml:space="preserve"> </w:t>
      </w:r>
    </w:p>
    <w:p w14:paraId="10C24E42" w14:textId="77777777" w:rsidR="00F82EA5" w:rsidRPr="00A877BC" w:rsidRDefault="0043681C" w:rsidP="006F5D1A">
      <w:pPr>
        <w:numPr>
          <w:ilvl w:val="0"/>
          <w:numId w:val="182"/>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to paties arba skirtingo standartinio dydžio gaminių grupei vienu metu atliekamas suvirintų jungčių terminis </w:t>
      </w:r>
      <w:r w:rsidR="006034F2"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naudojant vieną energijos šaltinį arba vieną kaitinimo įrenginį.</w:t>
      </w:r>
    </w:p>
    <w:p w14:paraId="0940EB22" w14:textId="77777777" w:rsidR="00F82EA5" w:rsidRPr="00A877BC" w:rsidRDefault="0043681C" w:rsidP="006F5D1A">
      <w:pPr>
        <w:numPr>
          <w:ilvl w:val="0"/>
          <w:numId w:val="182"/>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to paties arba skirtingo standartinio dydžio gaminių grupei vienu metu atliekamas suvirintų jungčių terminis apd</w:t>
      </w:r>
      <w:r w:rsidR="003F4DFE" w:rsidRPr="00A877BC">
        <w:rPr>
          <w:rFonts w:ascii="Times New Roman" w:eastAsia="Times New Roman" w:hAnsi="Times New Roman" w:cs="Times New Roman"/>
          <w:sz w:val="24"/>
          <w:szCs w:val="24"/>
        </w:rPr>
        <w:t>orojimas</w:t>
      </w:r>
      <w:r w:rsidRPr="00A877BC">
        <w:rPr>
          <w:rFonts w:ascii="Times New Roman" w:eastAsia="Times New Roman" w:hAnsi="Times New Roman" w:cs="Times New Roman"/>
          <w:sz w:val="24"/>
          <w:szCs w:val="24"/>
        </w:rPr>
        <w:t>, naudojant kelis energijos šaltinius arba kelis kaitinimo įrenginius.</w:t>
      </w:r>
    </w:p>
    <w:p w14:paraId="1A8930D3" w14:textId="6A293742" w:rsidR="00F82EA5" w:rsidRPr="00A877BC" w:rsidRDefault="0043681C" w:rsidP="006F5D1A">
      <w:pPr>
        <w:numPr>
          <w:ilvl w:val="0"/>
          <w:numId w:val="182"/>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 toje pačioje patalpoje yra termiškai apd</w:t>
      </w:r>
      <w:r w:rsidR="003F4DFE" w:rsidRPr="00A877BC">
        <w:rPr>
          <w:rFonts w:ascii="Times New Roman" w:eastAsia="Times New Roman" w:hAnsi="Times New Roman" w:cs="Times New Roman"/>
          <w:sz w:val="24"/>
          <w:szCs w:val="24"/>
        </w:rPr>
        <w:t>orojama</w:t>
      </w:r>
      <w:r w:rsidRPr="00A877BC">
        <w:rPr>
          <w:rFonts w:ascii="Times New Roman" w:eastAsia="Times New Roman" w:hAnsi="Times New Roman" w:cs="Times New Roman"/>
          <w:sz w:val="24"/>
          <w:szCs w:val="24"/>
        </w:rPr>
        <w:t xml:space="preserve"> grupė to paties arba skirtingo standartinio dydžio gaminių</w:t>
      </w:r>
      <w:r w:rsidR="00FA16CF">
        <w:rPr>
          <w:rFonts w:ascii="Times New Roman" w:eastAsia="Times New Roman" w:hAnsi="Times New Roman" w:cs="Times New Roman"/>
          <w:sz w:val="24"/>
          <w:szCs w:val="24"/>
        </w:rPr>
        <w:t>,</w:t>
      </w:r>
      <w:r w:rsidRPr="00A877BC">
        <w:rPr>
          <w:rFonts w:ascii="Times New Roman" w:eastAsia="Times New Roman" w:hAnsi="Times New Roman" w:cs="Times New Roman"/>
          <w:sz w:val="24"/>
          <w:szCs w:val="24"/>
        </w:rPr>
        <w:t xml:space="preserve"> kai prie kiekvieno yra pajungtas skirtingas kaitinimo įrenginys.</w:t>
      </w:r>
    </w:p>
    <w:p w14:paraId="1C22CE58" w14:textId="77777777" w:rsidR="00174055" w:rsidRPr="00A877BC" w:rsidRDefault="00174055" w:rsidP="006F5D1A">
      <w:pPr>
        <w:spacing w:line="276" w:lineRule="auto"/>
        <w:jc w:val="both"/>
        <w:rPr>
          <w:rFonts w:ascii="Times New Roman" w:eastAsia="Times New Roman" w:hAnsi="Times New Roman" w:cs="Times New Roman"/>
          <w:sz w:val="24"/>
          <w:szCs w:val="24"/>
        </w:rPr>
      </w:pPr>
    </w:p>
    <w:p w14:paraId="7E52C894"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Kaip vadinamas suvirintų sujungimų terminis </w:t>
      </w:r>
      <w:r w:rsidR="000C0382"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parodytas paveikslėlyje?</w:t>
      </w:r>
    </w:p>
    <w:p w14:paraId="314EDF4C"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05A3ACE7" wp14:editId="6D96D96F">
            <wp:extent cx="2743200" cy="1481887"/>
            <wp:effectExtent l="0" t="0" r="0" b="4445"/>
            <wp:docPr id="1114" nam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79"/>
                    <a:srcRect/>
                    <a:stretch>
                      <a:fillRect/>
                    </a:stretch>
                  </pic:blipFill>
                  <pic:spPr>
                    <a:xfrm>
                      <a:off x="0" y="0"/>
                      <a:ext cx="2747061" cy="1483973"/>
                    </a:xfrm>
                    <a:prstGeom prst="rect">
                      <a:avLst/>
                    </a:prstGeom>
                    <a:ln/>
                  </pic:spPr>
                </pic:pic>
              </a:graphicData>
            </a:graphic>
          </wp:inline>
        </w:drawing>
      </w:r>
    </w:p>
    <w:p w14:paraId="39D933C9" w14:textId="65F60D29" w:rsidR="00F82EA5" w:rsidRPr="00A877BC" w:rsidRDefault="009A1D5A" w:rsidP="006F5D1A">
      <w:pPr>
        <w:pStyle w:val="Caption"/>
        <w:spacing w:line="276" w:lineRule="auto"/>
        <w:rPr>
          <w:rFonts w:eastAsia="Times New Roman" w:cs="Times New Roman"/>
        </w:rPr>
      </w:pPr>
      <w:bookmarkStart w:id="38" w:name="_Toc73529964"/>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33</w:t>
      </w:r>
      <w:r w:rsidR="00165A16" w:rsidRPr="00A877BC">
        <w:rPr>
          <w:noProof/>
        </w:rPr>
        <w:fldChar w:fldCharType="end"/>
      </w:r>
      <w:r w:rsidRPr="00A877BC">
        <w:t xml:space="preserve"> </w:t>
      </w:r>
      <w:r w:rsidR="0043681C" w:rsidRPr="00A877BC">
        <w:rPr>
          <w:rFonts w:eastAsia="Times New Roman" w:cs="Times New Roman"/>
        </w:rPr>
        <w:t>Terminis ap</w:t>
      </w:r>
      <w:r w:rsidR="005A2D33" w:rsidRPr="00A877BC">
        <w:rPr>
          <w:rFonts w:eastAsia="Times New Roman" w:cs="Times New Roman"/>
        </w:rPr>
        <w:t>dorojimas</w:t>
      </w:r>
      <w:r w:rsidR="0027338C" w:rsidRPr="00A877BC">
        <w:rPr>
          <w:rFonts w:eastAsia="Times New Roman" w:cs="Times New Roman"/>
        </w:rPr>
        <w:t>.</w:t>
      </w:r>
      <w:bookmarkEnd w:id="38"/>
    </w:p>
    <w:p w14:paraId="5CA4834E" w14:textId="77777777" w:rsidR="00F82EA5" w:rsidRPr="00A877BC" w:rsidRDefault="00921CB8" w:rsidP="006F5D1A">
      <w:pPr>
        <w:spacing w:line="276" w:lineRule="auto"/>
        <w:rPr>
          <w:rFonts w:ascii="Times New Roman" w:eastAsia="Times New Roman" w:hAnsi="Times New Roman" w:cs="Times New Roman"/>
          <w:sz w:val="20"/>
        </w:rPr>
      </w:pPr>
      <w:r w:rsidRPr="00A877BC">
        <w:rPr>
          <w:rFonts w:ascii="Times New Roman" w:hAnsi="Times New Roman" w:cs="Times New Roman"/>
          <w:sz w:val="20"/>
        </w:rPr>
        <w:t xml:space="preserve">Šaltinis: </w:t>
      </w:r>
      <w:hyperlink r:id="rId80">
        <w:r w:rsidR="0043681C" w:rsidRPr="00A877BC">
          <w:rPr>
            <w:rFonts w:ascii="Times New Roman" w:eastAsia="Times New Roman" w:hAnsi="Times New Roman" w:cs="Times New Roman"/>
            <w:sz w:val="20"/>
            <w:u w:val="single"/>
          </w:rPr>
          <w:t>https://ambit.pro/termoobrabotka_shvov</w:t>
        </w:r>
      </w:hyperlink>
    </w:p>
    <w:p w14:paraId="072D6395" w14:textId="77777777" w:rsidR="00F82EA5" w:rsidRPr="00A877BC" w:rsidRDefault="0043681C" w:rsidP="006F5D1A">
      <w:pPr>
        <w:numPr>
          <w:ilvl w:val="0"/>
          <w:numId w:val="9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grupinis;</w:t>
      </w:r>
    </w:p>
    <w:p w14:paraId="73520439" w14:textId="77777777" w:rsidR="00F82EA5" w:rsidRPr="00A877BC" w:rsidRDefault="0043681C" w:rsidP="006F5D1A">
      <w:pPr>
        <w:numPr>
          <w:ilvl w:val="0"/>
          <w:numId w:val="9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pavienis;</w:t>
      </w:r>
    </w:p>
    <w:p w14:paraId="2C78E848" w14:textId="77777777" w:rsidR="00F82EA5" w:rsidRPr="00A877BC" w:rsidRDefault="0043681C" w:rsidP="006F5D1A">
      <w:pPr>
        <w:numPr>
          <w:ilvl w:val="0"/>
          <w:numId w:val="9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kombinuotas.</w:t>
      </w:r>
    </w:p>
    <w:p w14:paraId="3573E973"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3ACFABB5" w14:textId="77777777" w:rsidR="00F82EA5" w:rsidRPr="00A877BC" w:rsidRDefault="0043681C" w:rsidP="006F5D1A">
      <w:pPr>
        <w:numPr>
          <w:ilvl w:val="0"/>
          <w:numId w:val="17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Kokius parametrus reikia fiksuoti dokumentacijoje atliekant suvirintų sujungimų terminį </w:t>
      </w:r>
      <w:r w:rsidR="000C0382"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w:t>
      </w:r>
    </w:p>
    <w:p w14:paraId="4BFB0ACE" w14:textId="77777777" w:rsidR="00F82EA5" w:rsidRPr="00A877BC" w:rsidRDefault="0043681C" w:rsidP="006F5D1A">
      <w:pPr>
        <w:numPr>
          <w:ilvl w:val="0"/>
          <w:numId w:val="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kaitinimo temperatūra ir aušinimo būdas;</w:t>
      </w:r>
    </w:p>
    <w:p w14:paraId="78DA68AF" w14:textId="77777777" w:rsidR="00F82EA5" w:rsidRPr="00A877BC" w:rsidRDefault="0043681C" w:rsidP="006F5D1A">
      <w:pPr>
        <w:numPr>
          <w:ilvl w:val="0"/>
          <w:numId w:val="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kaitinimo temperatūra, kaitinimo greitis, išlaikymo laikas, aušinimo būdas;</w:t>
      </w:r>
    </w:p>
    <w:p w14:paraId="6DEEF855" w14:textId="77777777" w:rsidR="00F82EA5" w:rsidRPr="00A877BC" w:rsidRDefault="0043681C" w:rsidP="006F5D1A">
      <w:pPr>
        <w:numPr>
          <w:ilvl w:val="0"/>
          <w:numId w:val="9"/>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kaitinimo greitis, išlaikymo laikas, aušinimo būdas;</w:t>
      </w:r>
    </w:p>
    <w:p w14:paraId="03B9D157"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0AA09ED8" w14:textId="77777777" w:rsidR="00F82EA5" w:rsidRPr="00A877BC" w:rsidRDefault="0043681C" w:rsidP="006F5D1A">
      <w:pPr>
        <w:numPr>
          <w:ilvl w:val="0"/>
          <w:numId w:val="175"/>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Kokiais dydžiais matuojamas įkaitinimo greitis terminio ap</w:t>
      </w:r>
      <w:r w:rsidR="000C0382" w:rsidRPr="00A877BC">
        <w:rPr>
          <w:rFonts w:ascii="Times New Roman" w:eastAsia="Times New Roman" w:hAnsi="Times New Roman" w:cs="Times New Roman"/>
          <w:sz w:val="24"/>
          <w:szCs w:val="24"/>
        </w:rPr>
        <w:t>dorojimo</w:t>
      </w:r>
      <w:r w:rsidRPr="00A877BC">
        <w:rPr>
          <w:rFonts w:ascii="Times New Roman" w:eastAsia="Times New Roman" w:hAnsi="Times New Roman" w:cs="Times New Roman"/>
          <w:sz w:val="24"/>
          <w:szCs w:val="24"/>
        </w:rPr>
        <w:t xml:space="preserve"> metu?</w:t>
      </w:r>
    </w:p>
    <w:p w14:paraId="4EFA8CB3" w14:textId="77777777" w:rsidR="00F82EA5" w:rsidRPr="00A877BC" w:rsidRDefault="0043681C" w:rsidP="006F5D1A">
      <w:pPr>
        <w:numPr>
          <w:ilvl w:val="0"/>
          <w:numId w:val="64"/>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vertAlign w:val="superscript"/>
        </w:rPr>
        <w:t>o</w:t>
      </w:r>
      <w:r w:rsidR="004221B6" w:rsidRPr="00A877BC">
        <w:rPr>
          <w:rFonts w:ascii="Times New Roman" w:eastAsia="Times New Roman" w:hAnsi="Times New Roman" w:cs="Times New Roman"/>
          <w:sz w:val="24"/>
          <w:szCs w:val="24"/>
        </w:rPr>
        <w:t>C</w:t>
      </w:r>
      <w:proofErr w:type="spellEnd"/>
      <w:r w:rsidR="004221B6" w:rsidRPr="00A877BC">
        <w:rPr>
          <w:rFonts w:ascii="Times New Roman" w:eastAsia="Times New Roman" w:hAnsi="Times New Roman" w:cs="Times New Roman"/>
          <w:sz w:val="24"/>
          <w:szCs w:val="24"/>
        </w:rPr>
        <w:t>/</w:t>
      </w:r>
      <w:r w:rsidRPr="00A877BC">
        <w:rPr>
          <w:rFonts w:ascii="Times New Roman" w:eastAsia="Times New Roman" w:hAnsi="Times New Roman" w:cs="Times New Roman"/>
          <w:sz w:val="24"/>
          <w:szCs w:val="24"/>
        </w:rPr>
        <w:t>h;</w:t>
      </w:r>
    </w:p>
    <w:p w14:paraId="7CF48CC2" w14:textId="77777777" w:rsidR="00F82EA5" w:rsidRPr="00A877BC" w:rsidRDefault="0043681C" w:rsidP="006F5D1A">
      <w:pPr>
        <w:numPr>
          <w:ilvl w:val="0"/>
          <w:numId w:val="64"/>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vertAlign w:val="superscript"/>
        </w:rPr>
        <w:t>o</w:t>
      </w:r>
      <w:r w:rsidR="004221B6" w:rsidRPr="00A877BC">
        <w:rPr>
          <w:rFonts w:ascii="Times New Roman" w:eastAsia="Times New Roman" w:hAnsi="Times New Roman" w:cs="Times New Roman"/>
          <w:sz w:val="24"/>
          <w:szCs w:val="24"/>
        </w:rPr>
        <w:t>C</w:t>
      </w:r>
      <w:proofErr w:type="spellEnd"/>
      <w:r w:rsidR="004221B6" w:rsidRPr="00A877BC">
        <w:rPr>
          <w:rFonts w:ascii="Times New Roman" w:eastAsia="Times New Roman" w:hAnsi="Times New Roman" w:cs="Times New Roman"/>
          <w:sz w:val="24"/>
          <w:szCs w:val="24"/>
        </w:rPr>
        <w:t>/</w:t>
      </w:r>
      <w:r w:rsidRPr="00A877BC">
        <w:rPr>
          <w:rFonts w:ascii="Times New Roman" w:eastAsia="Times New Roman" w:hAnsi="Times New Roman" w:cs="Times New Roman"/>
          <w:sz w:val="24"/>
          <w:szCs w:val="24"/>
        </w:rPr>
        <w:t>min.;</w:t>
      </w:r>
    </w:p>
    <w:p w14:paraId="4CC8F798" w14:textId="77777777" w:rsidR="00F82EA5" w:rsidRPr="00A877BC" w:rsidRDefault="0043681C" w:rsidP="006F5D1A">
      <w:pPr>
        <w:numPr>
          <w:ilvl w:val="0"/>
          <w:numId w:val="64"/>
        </w:numP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vertAlign w:val="superscript"/>
        </w:rPr>
        <w:t>o</w:t>
      </w:r>
      <w:r w:rsidR="004221B6" w:rsidRPr="00A877BC">
        <w:rPr>
          <w:rFonts w:ascii="Times New Roman" w:eastAsia="Times New Roman" w:hAnsi="Times New Roman" w:cs="Times New Roman"/>
          <w:sz w:val="24"/>
          <w:szCs w:val="24"/>
        </w:rPr>
        <w:t>C</w:t>
      </w:r>
      <w:proofErr w:type="spellEnd"/>
      <w:r w:rsidR="004221B6" w:rsidRPr="00A877BC">
        <w:rPr>
          <w:rFonts w:ascii="Times New Roman" w:eastAsia="Times New Roman" w:hAnsi="Times New Roman" w:cs="Times New Roman"/>
          <w:sz w:val="24"/>
          <w:szCs w:val="24"/>
        </w:rPr>
        <w:t>/</w:t>
      </w:r>
      <w:r w:rsidRPr="00A877BC">
        <w:rPr>
          <w:rFonts w:ascii="Times New Roman" w:eastAsia="Times New Roman" w:hAnsi="Times New Roman" w:cs="Times New Roman"/>
          <w:sz w:val="24"/>
          <w:szCs w:val="24"/>
        </w:rPr>
        <w:t>s.</w:t>
      </w:r>
    </w:p>
    <w:p w14:paraId="54CF6BA4"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34616239" w14:textId="77777777" w:rsidR="00F82EA5" w:rsidRPr="00A877BC" w:rsidRDefault="0043681C" w:rsidP="006F5D1A">
      <w:pPr>
        <w:numPr>
          <w:ilvl w:val="0"/>
          <w:numId w:val="17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Kaip fiksuojami kaitinimo, išlaikymo ir aušinimo parametrai, atliekant suvirintų sujungimų terminį apd</w:t>
      </w:r>
      <w:r w:rsidR="00FF55B0" w:rsidRPr="00A877BC">
        <w:rPr>
          <w:rFonts w:ascii="Times New Roman" w:eastAsia="Times New Roman" w:hAnsi="Times New Roman" w:cs="Times New Roman"/>
          <w:sz w:val="24"/>
          <w:szCs w:val="24"/>
        </w:rPr>
        <w:t>orojimą</w:t>
      </w:r>
      <w:r w:rsidRPr="00A877BC">
        <w:rPr>
          <w:rFonts w:ascii="Times New Roman" w:eastAsia="Times New Roman" w:hAnsi="Times New Roman" w:cs="Times New Roman"/>
          <w:sz w:val="24"/>
          <w:szCs w:val="24"/>
        </w:rPr>
        <w:t xml:space="preserve"> kai gaminio sienelės storis daugiau negu 20 mm, o temperatūra aukštesnė negu 300</w:t>
      </w:r>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
    <w:p w14:paraId="4083EA12" w14:textId="77777777" w:rsidR="00F82EA5" w:rsidRPr="00A877BC" w:rsidRDefault="0043681C" w:rsidP="006F5D1A">
      <w:pPr>
        <w:numPr>
          <w:ilvl w:val="0"/>
          <w:numId w:val="16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naudojant </w:t>
      </w:r>
      <w:proofErr w:type="spellStart"/>
      <w:r w:rsidRPr="00A877BC">
        <w:rPr>
          <w:rFonts w:ascii="Times New Roman" w:eastAsia="Times New Roman" w:hAnsi="Times New Roman" w:cs="Times New Roman"/>
          <w:sz w:val="24"/>
          <w:szCs w:val="24"/>
        </w:rPr>
        <w:t>termo</w:t>
      </w:r>
      <w:proofErr w:type="spellEnd"/>
      <w:r w:rsidRPr="00A877BC">
        <w:rPr>
          <w:rFonts w:ascii="Times New Roman" w:eastAsia="Times New Roman" w:hAnsi="Times New Roman" w:cs="Times New Roman"/>
          <w:sz w:val="24"/>
          <w:szCs w:val="24"/>
        </w:rPr>
        <w:t xml:space="preserve"> pieštukus;</w:t>
      </w:r>
    </w:p>
    <w:p w14:paraId="1FB77CB3" w14:textId="77777777" w:rsidR="00F82EA5" w:rsidRPr="00A877BC" w:rsidRDefault="0043681C" w:rsidP="006F5D1A">
      <w:pPr>
        <w:numPr>
          <w:ilvl w:val="0"/>
          <w:numId w:val="16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registratoriais;</w:t>
      </w:r>
    </w:p>
    <w:p w14:paraId="5D378F6E" w14:textId="77777777" w:rsidR="00F82EA5" w:rsidRPr="00A877BC" w:rsidRDefault="0043681C" w:rsidP="006F5D1A">
      <w:pPr>
        <w:numPr>
          <w:ilvl w:val="0"/>
          <w:numId w:val="166"/>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vizualiai.</w:t>
      </w:r>
    </w:p>
    <w:p w14:paraId="378655D7" w14:textId="77777777" w:rsidR="0006341C" w:rsidRPr="00A877BC" w:rsidRDefault="0006341C" w:rsidP="006F5D1A">
      <w:pPr>
        <w:spacing w:line="276" w:lineRule="auto"/>
        <w:jc w:val="both"/>
        <w:rPr>
          <w:rFonts w:ascii="Times New Roman" w:eastAsia="Times New Roman" w:hAnsi="Times New Roman" w:cs="Times New Roman"/>
          <w:sz w:val="24"/>
          <w:szCs w:val="24"/>
        </w:rPr>
      </w:pPr>
    </w:p>
    <w:p w14:paraId="3797DBA5" w14:textId="77777777" w:rsidR="0006341C" w:rsidRPr="00A877BC" w:rsidRDefault="000634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1.2</w:t>
      </w:r>
      <w:r w:rsidR="0043681C" w:rsidRPr="00A877BC">
        <w:rPr>
          <w:rFonts w:ascii="Times New Roman" w:eastAsia="Times New Roman" w:hAnsi="Times New Roman" w:cs="Times New Roman"/>
          <w:sz w:val="24"/>
          <w:szCs w:val="24"/>
        </w:rPr>
        <w:t xml:space="preserve">. </w:t>
      </w:r>
      <w:r w:rsidR="008F05D5" w:rsidRPr="00A877BC">
        <w:rPr>
          <w:rFonts w:ascii="Times New Roman" w:eastAsia="Times New Roman" w:hAnsi="Times New Roman" w:cs="Times New Roman"/>
          <w:sz w:val="24"/>
          <w:szCs w:val="24"/>
        </w:rPr>
        <w:t>ATLIKITE PASKAIČIAVIMUS:</w:t>
      </w:r>
    </w:p>
    <w:p w14:paraId="57D207CE"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Pagal duotus vamzdžio matmenis, nurodytus brėžinyje, apskaičiuokite kokio dydžio bus tolygaus kaitinimo zona ir kokį plotį reikia padengti kaitinimo elementais. Taip pat apskaičiuokite kokio ilgio turi būti kaitinimo kilimėlis?</w:t>
      </w:r>
    </w:p>
    <w:p w14:paraId="35B29B44" w14:textId="77777777" w:rsidR="00F82EA5" w:rsidRPr="00A877BC" w:rsidRDefault="0043681C"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114300" distB="114300" distL="114300" distR="114300" wp14:anchorId="1AB63783" wp14:editId="6F78F2FA">
            <wp:extent cx="3451538" cy="1906073"/>
            <wp:effectExtent l="0" t="0" r="0" b="0"/>
            <wp:docPr id="111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81"/>
                    <a:srcRect/>
                    <a:stretch>
                      <a:fillRect/>
                    </a:stretch>
                  </pic:blipFill>
                  <pic:spPr>
                    <a:xfrm>
                      <a:off x="0" y="0"/>
                      <a:ext cx="3453815" cy="1907330"/>
                    </a:xfrm>
                    <a:prstGeom prst="rect">
                      <a:avLst/>
                    </a:prstGeom>
                    <a:ln/>
                  </pic:spPr>
                </pic:pic>
              </a:graphicData>
            </a:graphic>
          </wp:inline>
        </w:drawing>
      </w:r>
    </w:p>
    <w:p w14:paraId="1FFB6083" w14:textId="12E6546A" w:rsidR="00F82EA5" w:rsidRPr="00A877BC" w:rsidRDefault="009A1D5A" w:rsidP="006F5D1A">
      <w:pPr>
        <w:pStyle w:val="Caption"/>
        <w:spacing w:line="276" w:lineRule="auto"/>
        <w:rPr>
          <w:rFonts w:eastAsia="Times New Roman" w:cs="Times New Roman"/>
          <w:szCs w:val="24"/>
        </w:rPr>
      </w:pPr>
      <w:bookmarkStart w:id="39" w:name="_Toc73529965"/>
      <w:r w:rsidRPr="00A877BC">
        <w:t xml:space="preserve">pav. </w:t>
      </w:r>
      <w:r w:rsidR="00165A16" w:rsidRPr="00A877BC">
        <w:rPr>
          <w:noProof/>
        </w:rPr>
        <w:fldChar w:fldCharType="begin"/>
      </w:r>
      <w:r w:rsidR="00165A16" w:rsidRPr="00A877BC">
        <w:rPr>
          <w:noProof/>
        </w:rPr>
        <w:instrText xml:space="preserve"> SEQ pav. \* ARABIC </w:instrText>
      </w:r>
      <w:r w:rsidR="00165A16" w:rsidRPr="00A877BC">
        <w:rPr>
          <w:noProof/>
        </w:rPr>
        <w:fldChar w:fldCharType="separate"/>
      </w:r>
      <w:r w:rsidR="00353DF9" w:rsidRPr="00A877BC">
        <w:rPr>
          <w:noProof/>
        </w:rPr>
        <w:t>34</w:t>
      </w:r>
      <w:r w:rsidR="00165A16" w:rsidRPr="00A877BC">
        <w:rPr>
          <w:noProof/>
        </w:rPr>
        <w:fldChar w:fldCharType="end"/>
      </w:r>
      <w:r w:rsidRPr="00A877BC">
        <w:t xml:space="preserve"> </w:t>
      </w:r>
      <w:r w:rsidR="00475833" w:rsidRPr="00A877BC">
        <w:rPr>
          <w:rFonts w:eastAsia="Times New Roman" w:cs="Times New Roman"/>
          <w:szCs w:val="24"/>
        </w:rPr>
        <w:t xml:space="preserve">Vamzdžio </w:t>
      </w:r>
      <w:r w:rsidR="0091683E" w:rsidRPr="00A877BC">
        <w:rPr>
          <w:rFonts w:eastAsia="Times New Roman" w:cs="Times New Roman"/>
          <w:szCs w:val="24"/>
        </w:rPr>
        <w:t>eskizas</w:t>
      </w:r>
      <w:r w:rsidR="0027338C" w:rsidRPr="00A877BC">
        <w:rPr>
          <w:rFonts w:eastAsia="Times New Roman" w:cs="Times New Roman"/>
          <w:szCs w:val="24"/>
        </w:rPr>
        <w:t>.</w:t>
      </w:r>
      <w:bookmarkEnd w:id="39"/>
    </w:p>
    <w:p w14:paraId="09B24F25" w14:textId="77777777" w:rsidR="00F82EA5" w:rsidRPr="00A877BC" w:rsidRDefault="00EF1CD0" w:rsidP="006F5D1A">
      <w:pP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 xml:space="preserve">Šaltinis: </w:t>
      </w:r>
      <w:hyperlink r:id="rId82" w:history="1">
        <w:r w:rsidR="00FB50D9" w:rsidRPr="00A877BC">
          <w:rPr>
            <w:rStyle w:val="Hyperlink"/>
            <w:rFonts w:ascii="Times New Roman" w:eastAsia="Times New Roman" w:hAnsi="Times New Roman" w:cs="Times New Roman"/>
            <w:color w:val="auto"/>
            <w:sz w:val="20"/>
            <w:szCs w:val="24"/>
          </w:rPr>
          <w:t>https://rem-teh.ru/stati/information/metodika/</w:t>
        </w:r>
      </w:hyperlink>
      <w:r w:rsidR="00FB50D9" w:rsidRPr="00A877BC">
        <w:rPr>
          <w:rFonts w:ascii="Times New Roman" w:eastAsia="Times New Roman" w:hAnsi="Times New Roman" w:cs="Times New Roman"/>
          <w:sz w:val="20"/>
          <w:szCs w:val="24"/>
        </w:rPr>
        <w:t xml:space="preserve"> </w:t>
      </w:r>
      <w:r w:rsidR="00A3671F" w:rsidRPr="00A877BC">
        <w:rPr>
          <w:rFonts w:ascii="Times New Roman" w:eastAsia="Times New Roman" w:hAnsi="Times New Roman" w:cs="Times New Roman"/>
          <w:sz w:val="20"/>
          <w:szCs w:val="24"/>
        </w:rPr>
        <w:t xml:space="preserve"> </w:t>
      </w:r>
    </w:p>
    <w:p w14:paraId="13833A52" w14:textId="77777777" w:rsidR="001D7CA8" w:rsidRPr="00A877BC" w:rsidRDefault="001D7CA8" w:rsidP="006F5D1A">
      <w:pPr>
        <w:spacing w:line="276" w:lineRule="auto"/>
        <w:jc w:val="left"/>
        <w:rPr>
          <w:rFonts w:ascii="Times New Roman" w:eastAsia="Times New Roman" w:hAnsi="Times New Roman" w:cs="Times New Roman"/>
          <w:sz w:val="24"/>
          <w:szCs w:val="24"/>
        </w:rPr>
      </w:pPr>
    </w:p>
    <w:p w14:paraId="5854B62C" w14:textId="77777777" w:rsidR="00F82EA5" w:rsidRPr="00A877BC" w:rsidRDefault="008F05D5"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1.3</w:t>
      </w:r>
      <w:r w:rsidR="0043681C" w:rsidRPr="00A877BC">
        <w:rPr>
          <w:rFonts w:ascii="Times New Roman" w:eastAsia="Times New Roman" w:hAnsi="Times New Roman" w:cs="Times New Roman"/>
          <w:sz w:val="24"/>
          <w:szCs w:val="24"/>
        </w:rPr>
        <w:t>. Išvardinkite suvirintų sujungimų terminio apd</w:t>
      </w:r>
      <w:r w:rsidR="00174055" w:rsidRPr="00A877BC">
        <w:rPr>
          <w:rFonts w:ascii="Times New Roman" w:eastAsia="Times New Roman" w:hAnsi="Times New Roman" w:cs="Times New Roman"/>
          <w:sz w:val="24"/>
          <w:szCs w:val="24"/>
        </w:rPr>
        <w:t>orojimo</w:t>
      </w:r>
      <w:r w:rsidR="0043681C" w:rsidRPr="00A877BC">
        <w:rPr>
          <w:rFonts w:ascii="Times New Roman" w:eastAsia="Times New Roman" w:hAnsi="Times New Roman" w:cs="Times New Roman"/>
          <w:sz w:val="24"/>
          <w:szCs w:val="24"/>
        </w:rPr>
        <w:t xml:space="preserve"> darbams naudojamus įrankius, įtaisus, priemones ir aprašykite jų paskirtį.</w:t>
      </w:r>
    </w:p>
    <w:tbl>
      <w:tblPr>
        <w:tblStyle w:val="affffffc"/>
        <w:tblW w:w="9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21"/>
        <w:gridCol w:w="3390"/>
        <w:gridCol w:w="3210"/>
      </w:tblGrid>
      <w:tr w:rsidR="001D7CA8" w:rsidRPr="00A877BC" w14:paraId="6EBDD80A" w14:textId="77777777" w:rsidTr="001D7CA8">
        <w:trPr>
          <w:trHeight w:val="57"/>
          <w:jc w:val="center"/>
        </w:trPr>
        <w:tc>
          <w:tcPr>
            <w:tcW w:w="3321" w:type="dxa"/>
            <w:shd w:val="clear" w:color="auto" w:fill="auto"/>
            <w:tcMar>
              <w:top w:w="57" w:type="dxa"/>
              <w:left w:w="100" w:type="dxa"/>
              <w:bottom w:w="57" w:type="dxa"/>
              <w:right w:w="100" w:type="dxa"/>
            </w:tcMar>
          </w:tcPr>
          <w:p w14:paraId="03703CFE"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Priemonės paveikslėlis</w:t>
            </w:r>
          </w:p>
        </w:tc>
        <w:tc>
          <w:tcPr>
            <w:tcW w:w="3390" w:type="dxa"/>
            <w:shd w:val="clear" w:color="auto" w:fill="auto"/>
            <w:tcMar>
              <w:top w:w="57" w:type="dxa"/>
              <w:left w:w="100" w:type="dxa"/>
              <w:bottom w:w="57" w:type="dxa"/>
              <w:right w:w="100" w:type="dxa"/>
            </w:tcMar>
          </w:tcPr>
          <w:p w14:paraId="03E08530"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Pavadinimas</w:t>
            </w:r>
          </w:p>
        </w:tc>
        <w:tc>
          <w:tcPr>
            <w:tcW w:w="3210" w:type="dxa"/>
            <w:shd w:val="clear" w:color="auto" w:fill="auto"/>
            <w:tcMar>
              <w:top w:w="57" w:type="dxa"/>
              <w:left w:w="100" w:type="dxa"/>
              <w:bottom w:w="57" w:type="dxa"/>
              <w:right w:w="100" w:type="dxa"/>
            </w:tcMar>
          </w:tcPr>
          <w:p w14:paraId="57623CA8"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Panaudojimas</w:t>
            </w:r>
          </w:p>
        </w:tc>
      </w:tr>
      <w:tr w:rsidR="001D7CA8" w:rsidRPr="00A877BC" w14:paraId="1BFB9331" w14:textId="77777777" w:rsidTr="001D7CA8">
        <w:trPr>
          <w:trHeight w:val="57"/>
          <w:jc w:val="center"/>
        </w:trPr>
        <w:tc>
          <w:tcPr>
            <w:tcW w:w="3321" w:type="dxa"/>
            <w:shd w:val="clear" w:color="auto" w:fill="auto"/>
            <w:tcMar>
              <w:top w:w="57" w:type="dxa"/>
              <w:left w:w="100" w:type="dxa"/>
              <w:bottom w:w="57" w:type="dxa"/>
              <w:right w:w="100" w:type="dxa"/>
            </w:tcMar>
          </w:tcPr>
          <w:p w14:paraId="0415DDC4" w14:textId="77777777" w:rsidR="00F82EA5" w:rsidRPr="00A877BC" w:rsidRDefault="00690270" w:rsidP="006F5D1A">
            <w:pPr>
              <w:widowControl w:val="0"/>
              <w:spacing w:line="276" w:lineRule="auto"/>
            </w:pPr>
            <w:r w:rsidRPr="00A877BC">
              <w:rPr>
                <w:noProof/>
              </w:rPr>
              <w:drawing>
                <wp:inline distT="0" distB="0" distL="0" distR="0" wp14:anchorId="4A26F8B6" wp14:editId="736304A0">
                  <wp:extent cx="1107553" cy="792000"/>
                  <wp:effectExtent l="0" t="0" r="0" b="8255"/>
                  <wp:docPr id="26" name="Paveikslėlis 26" descr="http://www.electric-steamgenerator.com/photo/pl26263181-electric_ceramic_heating_pad_for_preheating_post_weld_heat_treatment_22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ectric-steamgenerator.com/photo/pl26263181-electric_ceramic_heating_pad_for_preheating_post_weld_heat_treatment_220v.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1107553" cy="792000"/>
                          </a:xfrm>
                          <a:prstGeom prst="rect">
                            <a:avLst/>
                          </a:prstGeom>
                          <a:noFill/>
                          <a:ln>
                            <a:noFill/>
                          </a:ln>
                        </pic:spPr>
                      </pic:pic>
                    </a:graphicData>
                  </a:graphic>
                </wp:inline>
              </w:drawing>
            </w:r>
          </w:p>
          <w:p w14:paraId="72020FD0" w14:textId="77777777" w:rsidR="00833A1C" w:rsidRPr="00A877BC" w:rsidRDefault="009A1D5A" w:rsidP="006F5D1A">
            <w:pPr>
              <w:widowControl w:val="0"/>
              <w:spacing w:line="276" w:lineRule="auto"/>
            </w:pPr>
            <w:r w:rsidRPr="00A877BC">
              <w:t>35 pav.</w:t>
            </w:r>
            <w:r w:rsidR="00A3671F" w:rsidRPr="00A877BC">
              <w:t xml:space="preserve"> Priemonė</w:t>
            </w:r>
            <w:r w:rsidR="0027338C" w:rsidRPr="00A877BC">
              <w:t>.</w:t>
            </w:r>
          </w:p>
          <w:p w14:paraId="5425A61B" w14:textId="77777777" w:rsidR="00F82EA5" w:rsidRPr="00A877BC" w:rsidRDefault="00E754DC" w:rsidP="006F5D1A">
            <w:pPr>
              <w:widowControl w:val="0"/>
              <w:spacing w:line="276" w:lineRule="auto"/>
              <w:rPr>
                <w:b/>
              </w:rPr>
            </w:pPr>
            <w:r w:rsidRPr="00A877BC">
              <w:rPr>
                <w:sz w:val="20"/>
              </w:rPr>
              <w:t xml:space="preserve">Šaltinis: </w:t>
            </w:r>
            <w:hyperlink r:id="rId84" w:history="1">
              <w:r w:rsidR="00690270" w:rsidRPr="00A877BC">
                <w:rPr>
                  <w:rStyle w:val="Hyperlink"/>
                  <w:color w:val="auto"/>
                  <w:sz w:val="20"/>
                </w:rPr>
                <w:t>http://www.electric-steamgenerator.com/sale-12534782-electric-ceramic-heating-pad-for-preheating-post-weld-heat-treatment-220v.html</w:t>
              </w:r>
            </w:hyperlink>
          </w:p>
        </w:tc>
        <w:tc>
          <w:tcPr>
            <w:tcW w:w="3390" w:type="dxa"/>
            <w:shd w:val="clear" w:color="auto" w:fill="auto"/>
            <w:tcMar>
              <w:top w:w="57" w:type="dxa"/>
              <w:left w:w="100" w:type="dxa"/>
              <w:bottom w:w="57" w:type="dxa"/>
              <w:right w:w="100" w:type="dxa"/>
            </w:tcMar>
          </w:tcPr>
          <w:p w14:paraId="43624A47" w14:textId="77777777" w:rsidR="00F82EA5" w:rsidRPr="00A877BC" w:rsidRDefault="00F82EA5" w:rsidP="006F5D1A">
            <w:pPr>
              <w:widowControl w:val="0"/>
              <w:spacing w:line="276" w:lineRule="auto"/>
            </w:pPr>
          </w:p>
        </w:tc>
        <w:tc>
          <w:tcPr>
            <w:tcW w:w="3210" w:type="dxa"/>
            <w:shd w:val="clear" w:color="auto" w:fill="auto"/>
            <w:tcMar>
              <w:top w:w="57" w:type="dxa"/>
              <w:left w:w="100" w:type="dxa"/>
              <w:bottom w:w="57" w:type="dxa"/>
              <w:right w:w="100" w:type="dxa"/>
            </w:tcMar>
          </w:tcPr>
          <w:p w14:paraId="2CC851EC"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76AE66C4" w14:textId="77777777" w:rsidTr="001D7CA8">
        <w:trPr>
          <w:trHeight w:val="57"/>
          <w:jc w:val="center"/>
        </w:trPr>
        <w:tc>
          <w:tcPr>
            <w:tcW w:w="3321" w:type="dxa"/>
            <w:shd w:val="clear" w:color="auto" w:fill="auto"/>
            <w:tcMar>
              <w:top w:w="57" w:type="dxa"/>
              <w:left w:w="100" w:type="dxa"/>
              <w:bottom w:w="57" w:type="dxa"/>
              <w:right w:w="100" w:type="dxa"/>
            </w:tcMar>
          </w:tcPr>
          <w:p w14:paraId="1D4A8B15"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7320C2E6" wp14:editId="1E99D78D">
                  <wp:extent cx="849496" cy="720000"/>
                  <wp:effectExtent l="0" t="0" r="8255" b="4445"/>
                  <wp:docPr id="1118"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5"/>
                          <a:srcRect/>
                          <a:stretch>
                            <a:fillRect/>
                          </a:stretch>
                        </pic:blipFill>
                        <pic:spPr>
                          <a:xfrm>
                            <a:off x="0" y="0"/>
                            <a:ext cx="849496" cy="720000"/>
                          </a:xfrm>
                          <a:prstGeom prst="rect">
                            <a:avLst/>
                          </a:prstGeom>
                          <a:ln/>
                        </pic:spPr>
                      </pic:pic>
                    </a:graphicData>
                  </a:graphic>
                </wp:inline>
              </w:drawing>
            </w:r>
          </w:p>
          <w:p w14:paraId="4FC654A8" w14:textId="77777777" w:rsidR="00E754DC" w:rsidRPr="00A877BC" w:rsidRDefault="0084249E" w:rsidP="006F5D1A">
            <w:pPr>
              <w:widowControl w:val="0"/>
              <w:pBdr>
                <w:top w:val="nil"/>
                <w:left w:val="nil"/>
                <w:bottom w:val="nil"/>
                <w:right w:val="nil"/>
                <w:between w:val="nil"/>
              </w:pBdr>
              <w:spacing w:line="276" w:lineRule="auto"/>
            </w:pPr>
            <w:r w:rsidRPr="00A877BC">
              <w:t>36 pav.</w:t>
            </w:r>
            <w:r w:rsidR="009A1D5A" w:rsidRPr="00A877BC">
              <w:t xml:space="preserve"> </w:t>
            </w:r>
            <w:r w:rsidR="00A3671F" w:rsidRPr="00A877BC">
              <w:t>P</w:t>
            </w:r>
            <w:r w:rsidR="00E754DC" w:rsidRPr="00A877BC">
              <w:t>riemonė</w:t>
            </w:r>
            <w:r w:rsidR="0027338C" w:rsidRPr="00A877BC">
              <w:t>.</w:t>
            </w:r>
          </w:p>
          <w:p w14:paraId="06AA9B6F" w14:textId="77777777" w:rsidR="00F82EA5" w:rsidRPr="00A877BC" w:rsidRDefault="00E754DC" w:rsidP="006F5D1A">
            <w:pPr>
              <w:widowControl w:val="0"/>
              <w:pBdr>
                <w:top w:val="nil"/>
                <w:left w:val="nil"/>
                <w:bottom w:val="nil"/>
                <w:right w:val="nil"/>
                <w:between w:val="nil"/>
              </w:pBdr>
              <w:spacing w:line="276" w:lineRule="auto"/>
            </w:pPr>
            <w:r w:rsidRPr="00A877BC">
              <w:rPr>
                <w:sz w:val="20"/>
              </w:rPr>
              <w:t xml:space="preserve">Šaltinis: </w:t>
            </w:r>
            <w:hyperlink r:id="rId86">
              <w:r w:rsidR="0043681C" w:rsidRPr="00A877BC">
                <w:rPr>
                  <w:sz w:val="20"/>
                  <w:u w:val="single"/>
                </w:rPr>
                <w:t>https://rem-teh.ru/catalog/nagrevateli-dlya-termoobrabotki/314/</w:t>
              </w:r>
            </w:hyperlink>
          </w:p>
        </w:tc>
        <w:tc>
          <w:tcPr>
            <w:tcW w:w="3390" w:type="dxa"/>
            <w:shd w:val="clear" w:color="auto" w:fill="auto"/>
            <w:tcMar>
              <w:top w:w="57" w:type="dxa"/>
              <w:left w:w="100" w:type="dxa"/>
              <w:bottom w:w="57" w:type="dxa"/>
              <w:right w:w="100" w:type="dxa"/>
            </w:tcMar>
          </w:tcPr>
          <w:p w14:paraId="5A19A21A"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246CA2CD"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6C6FF092" w14:textId="77777777" w:rsidTr="001D7CA8">
        <w:trPr>
          <w:trHeight w:val="57"/>
          <w:jc w:val="center"/>
        </w:trPr>
        <w:tc>
          <w:tcPr>
            <w:tcW w:w="3321" w:type="dxa"/>
            <w:shd w:val="clear" w:color="auto" w:fill="auto"/>
            <w:tcMar>
              <w:top w:w="57" w:type="dxa"/>
              <w:left w:w="100" w:type="dxa"/>
              <w:bottom w:w="57" w:type="dxa"/>
              <w:right w:w="100" w:type="dxa"/>
            </w:tcMar>
          </w:tcPr>
          <w:p w14:paraId="1BA9544F"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553E9CAD" wp14:editId="219A4502">
                  <wp:extent cx="1542436" cy="900000"/>
                  <wp:effectExtent l="0" t="0" r="635" b="0"/>
                  <wp:docPr id="111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7"/>
                          <a:srcRect/>
                          <a:stretch>
                            <a:fillRect/>
                          </a:stretch>
                        </pic:blipFill>
                        <pic:spPr>
                          <a:xfrm>
                            <a:off x="0" y="0"/>
                            <a:ext cx="1542436" cy="900000"/>
                          </a:xfrm>
                          <a:prstGeom prst="rect">
                            <a:avLst/>
                          </a:prstGeom>
                          <a:ln/>
                        </pic:spPr>
                      </pic:pic>
                    </a:graphicData>
                  </a:graphic>
                </wp:inline>
              </w:drawing>
            </w:r>
          </w:p>
          <w:p w14:paraId="4A140BC7" w14:textId="77777777" w:rsidR="00E754DC" w:rsidRPr="00A877BC" w:rsidRDefault="00A3671F" w:rsidP="006F5D1A">
            <w:pPr>
              <w:widowControl w:val="0"/>
              <w:pBdr>
                <w:top w:val="nil"/>
                <w:left w:val="nil"/>
                <w:bottom w:val="nil"/>
                <w:right w:val="nil"/>
                <w:between w:val="nil"/>
              </w:pBdr>
              <w:spacing w:line="276" w:lineRule="auto"/>
            </w:pPr>
            <w:r w:rsidRPr="00A877BC">
              <w:t>3</w:t>
            </w:r>
            <w:r w:rsidR="0084249E" w:rsidRPr="00A877BC">
              <w:t>7</w:t>
            </w:r>
            <w:r w:rsidRPr="00A877BC">
              <w:t xml:space="preserve"> pav. P</w:t>
            </w:r>
            <w:r w:rsidR="00E754DC" w:rsidRPr="00A877BC">
              <w:t>riemonė</w:t>
            </w:r>
            <w:r w:rsidR="0027338C" w:rsidRPr="00A877BC">
              <w:t>.</w:t>
            </w:r>
          </w:p>
          <w:p w14:paraId="7E14AA28" w14:textId="77777777" w:rsidR="00F82EA5" w:rsidRPr="00A877BC" w:rsidRDefault="00E754DC" w:rsidP="006F5D1A">
            <w:pPr>
              <w:widowControl w:val="0"/>
              <w:pBdr>
                <w:top w:val="nil"/>
                <w:left w:val="nil"/>
                <w:bottom w:val="nil"/>
                <w:right w:val="nil"/>
                <w:between w:val="nil"/>
              </w:pBdr>
              <w:spacing w:line="276" w:lineRule="auto"/>
            </w:pPr>
            <w:r w:rsidRPr="00A877BC">
              <w:rPr>
                <w:sz w:val="20"/>
              </w:rPr>
              <w:t xml:space="preserve">Šaltinis: </w:t>
            </w:r>
            <w:hyperlink r:id="rId88">
              <w:r w:rsidR="0043681C" w:rsidRPr="00A877BC">
                <w:rPr>
                  <w:sz w:val="20"/>
                  <w:u w:val="single"/>
                </w:rPr>
                <w:t>https://rem-teh.ru/catalog/silovye-kabeli-razemy/</w:t>
              </w:r>
            </w:hyperlink>
            <w:r w:rsidR="0043681C" w:rsidRPr="00A877BC">
              <w:rPr>
                <w:sz w:val="20"/>
              </w:rPr>
              <w:t xml:space="preserve"> </w:t>
            </w:r>
          </w:p>
        </w:tc>
        <w:tc>
          <w:tcPr>
            <w:tcW w:w="3390" w:type="dxa"/>
            <w:shd w:val="clear" w:color="auto" w:fill="auto"/>
            <w:tcMar>
              <w:top w:w="57" w:type="dxa"/>
              <w:left w:w="100" w:type="dxa"/>
              <w:bottom w:w="57" w:type="dxa"/>
              <w:right w:w="100" w:type="dxa"/>
            </w:tcMar>
          </w:tcPr>
          <w:p w14:paraId="79D0AAB4"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5531A411"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1A4FF2F5" w14:textId="77777777" w:rsidTr="001D7CA8">
        <w:trPr>
          <w:trHeight w:val="57"/>
          <w:jc w:val="center"/>
        </w:trPr>
        <w:tc>
          <w:tcPr>
            <w:tcW w:w="3321" w:type="dxa"/>
            <w:shd w:val="clear" w:color="auto" w:fill="auto"/>
            <w:tcMar>
              <w:top w:w="57" w:type="dxa"/>
              <w:left w:w="100" w:type="dxa"/>
              <w:bottom w:w="57" w:type="dxa"/>
              <w:right w:w="100" w:type="dxa"/>
            </w:tcMar>
          </w:tcPr>
          <w:p w14:paraId="1D6D0D6C"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4679AA26" wp14:editId="70B9B879">
                  <wp:extent cx="1051585" cy="828000"/>
                  <wp:effectExtent l="0" t="0" r="0" b="0"/>
                  <wp:docPr id="112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9"/>
                          <a:srcRect/>
                          <a:stretch>
                            <a:fillRect/>
                          </a:stretch>
                        </pic:blipFill>
                        <pic:spPr>
                          <a:xfrm>
                            <a:off x="0" y="0"/>
                            <a:ext cx="1051585" cy="828000"/>
                          </a:xfrm>
                          <a:prstGeom prst="rect">
                            <a:avLst/>
                          </a:prstGeom>
                          <a:ln/>
                        </pic:spPr>
                      </pic:pic>
                    </a:graphicData>
                  </a:graphic>
                </wp:inline>
              </w:drawing>
            </w:r>
          </w:p>
          <w:p w14:paraId="7BA8AFCA" w14:textId="77777777" w:rsidR="00937694" w:rsidRPr="00A877BC" w:rsidRDefault="00937694" w:rsidP="006F5D1A">
            <w:pPr>
              <w:widowControl w:val="0"/>
              <w:pBdr>
                <w:top w:val="nil"/>
                <w:left w:val="nil"/>
                <w:bottom w:val="nil"/>
                <w:right w:val="nil"/>
                <w:between w:val="nil"/>
              </w:pBdr>
              <w:spacing w:line="276" w:lineRule="auto"/>
            </w:pPr>
            <w:r w:rsidRPr="00A877BC">
              <w:lastRenderedPageBreak/>
              <w:t>3</w:t>
            </w:r>
            <w:r w:rsidR="0084249E" w:rsidRPr="00A877BC">
              <w:t>8</w:t>
            </w:r>
            <w:r w:rsidRPr="00A877BC">
              <w:t xml:space="preserve"> pav. </w:t>
            </w:r>
            <w:r w:rsidR="00A3671F" w:rsidRPr="00A877BC">
              <w:t>P</w:t>
            </w:r>
            <w:r w:rsidR="00456E6E" w:rsidRPr="00A877BC">
              <w:t>riemonė</w:t>
            </w:r>
            <w:r w:rsidR="0027338C" w:rsidRPr="00A877BC">
              <w:t>.</w:t>
            </w:r>
          </w:p>
          <w:p w14:paraId="116CC422" w14:textId="77777777" w:rsidR="00F82EA5" w:rsidRPr="00A877BC" w:rsidRDefault="00456E6E" w:rsidP="006F5D1A">
            <w:pPr>
              <w:widowControl w:val="0"/>
              <w:pBdr>
                <w:top w:val="nil"/>
                <w:left w:val="nil"/>
                <w:bottom w:val="nil"/>
                <w:right w:val="nil"/>
                <w:between w:val="nil"/>
              </w:pBdr>
              <w:spacing w:line="276" w:lineRule="auto"/>
            </w:pPr>
            <w:r w:rsidRPr="00A877BC">
              <w:rPr>
                <w:sz w:val="20"/>
              </w:rPr>
              <w:t xml:space="preserve">Šaltinis: </w:t>
            </w:r>
            <w:hyperlink r:id="rId90">
              <w:r w:rsidR="0043681C" w:rsidRPr="00A877BC">
                <w:rPr>
                  <w:sz w:val="20"/>
                  <w:u w:val="single"/>
                </w:rPr>
                <w:t>https://rem-teh.ru/catalog/teploizolyaciya/</w:t>
              </w:r>
            </w:hyperlink>
            <w:r w:rsidR="0043681C" w:rsidRPr="00A877BC">
              <w:t xml:space="preserve"> </w:t>
            </w:r>
          </w:p>
        </w:tc>
        <w:tc>
          <w:tcPr>
            <w:tcW w:w="3390" w:type="dxa"/>
            <w:shd w:val="clear" w:color="auto" w:fill="auto"/>
            <w:tcMar>
              <w:top w:w="57" w:type="dxa"/>
              <w:left w:w="100" w:type="dxa"/>
              <w:bottom w:w="57" w:type="dxa"/>
              <w:right w:w="100" w:type="dxa"/>
            </w:tcMar>
          </w:tcPr>
          <w:p w14:paraId="14AD079F"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4D0A2C3D"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6923E3B9" w14:textId="77777777" w:rsidTr="001D7CA8">
        <w:trPr>
          <w:trHeight w:val="57"/>
          <w:jc w:val="center"/>
        </w:trPr>
        <w:tc>
          <w:tcPr>
            <w:tcW w:w="3321" w:type="dxa"/>
            <w:shd w:val="clear" w:color="auto" w:fill="auto"/>
            <w:tcMar>
              <w:top w:w="57" w:type="dxa"/>
              <w:left w:w="100" w:type="dxa"/>
              <w:bottom w:w="57" w:type="dxa"/>
              <w:right w:w="100" w:type="dxa"/>
            </w:tcMar>
          </w:tcPr>
          <w:p w14:paraId="08286FD5"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3258446A" wp14:editId="5D861362">
                  <wp:extent cx="1234735" cy="648000"/>
                  <wp:effectExtent l="0" t="0" r="3810" b="0"/>
                  <wp:docPr id="11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1"/>
                          <a:srcRect/>
                          <a:stretch>
                            <a:fillRect/>
                          </a:stretch>
                        </pic:blipFill>
                        <pic:spPr>
                          <a:xfrm>
                            <a:off x="0" y="0"/>
                            <a:ext cx="1234735" cy="648000"/>
                          </a:xfrm>
                          <a:prstGeom prst="rect">
                            <a:avLst/>
                          </a:prstGeom>
                          <a:ln/>
                        </pic:spPr>
                      </pic:pic>
                    </a:graphicData>
                  </a:graphic>
                </wp:inline>
              </w:drawing>
            </w:r>
          </w:p>
          <w:p w14:paraId="1256F528" w14:textId="77777777" w:rsidR="00113C64" w:rsidRPr="00A877BC" w:rsidRDefault="005A525D" w:rsidP="006F5D1A">
            <w:pPr>
              <w:widowControl w:val="0"/>
              <w:pBdr>
                <w:top w:val="nil"/>
                <w:left w:val="nil"/>
                <w:bottom w:val="nil"/>
                <w:right w:val="nil"/>
                <w:between w:val="nil"/>
              </w:pBdr>
              <w:spacing w:line="276" w:lineRule="auto"/>
            </w:pPr>
            <w:r w:rsidRPr="00A877BC">
              <w:t>3</w:t>
            </w:r>
            <w:r w:rsidR="0084249E" w:rsidRPr="00A877BC">
              <w:t>9</w:t>
            </w:r>
            <w:r w:rsidRPr="00A877BC">
              <w:t xml:space="preserve"> pav.</w:t>
            </w:r>
            <w:r w:rsidR="00113C64" w:rsidRPr="00A877BC">
              <w:t xml:space="preserve"> </w:t>
            </w:r>
            <w:r w:rsidRPr="00A877BC">
              <w:t>P</w:t>
            </w:r>
            <w:r w:rsidR="00113C64" w:rsidRPr="00A877BC">
              <w:t>riemonė</w:t>
            </w:r>
            <w:r w:rsidR="0027338C" w:rsidRPr="00A877BC">
              <w:t>.</w:t>
            </w:r>
          </w:p>
          <w:p w14:paraId="2D07AA8B" w14:textId="77777777" w:rsidR="00F82EA5" w:rsidRPr="00A877BC" w:rsidRDefault="00113C64" w:rsidP="006F5D1A">
            <w:pPr>
              <w:widowControl w:val="0"/>
              <w:pBdr>
                <w:top w:val="nil"/>
                <w:left w:val="nil"/>
                <w:bottom w:val="nil"/>
                <w:right w:val="nil"/>
                <w:between w:val="nil"/>
              </w:pBdr>
              <w:spacing w:line="276" w:lineRule="auto"/>
            </w:pPr>
            <w:r w:rsidRPr="00A877BC">
              <w:rPr>
                <w:sz w:val="20"/>
              </w:rPr>
              <w:t xml:space="preserve">Šaltinis: </w:t>
            </w:r>
            <w:hyperlink r:id="rId92">
              <w:r w:rsidR="0043681C" w:rsidRPr="00A877BC">
                <w:rPr>
                  <w:sz w:val="20"/>
                  <w:u w:val="single"/>
                </w:rPr>
                <w:t>https://rem-teh.ru/catalog/kreplenie-nagrevateley-teploizolyatsii/238/</w:t>
              </w:r>
            </w:hyperlink>
            <w:r w:rsidR="0043681C" w:rsidRPr="00A877BC">
              <w:rPr>
                <w:sz w:val="20"/>
              </w:rPr>
              <w:t xml:space="preserve"> </w:t>
            </w:r>
          </w:p>
        </w:tc>
        <w:tc>
          <w:tcPr>
            <w:tcW w:w="3390" w:type="dxa"/>
            <w:shd w:val="clear" w:color="auto" w:fill="auto"/>
            <w:tcMar>
              <w:top w:w="57" w:type="dxa"/>
              <w:left w:w="100" w:type="dxa"/>
              <w:bottom w:w="57" w:type="dxa"/>
              <w:right w:w="100" w:type="dxa"/>
            </w:tcMar>
          </w:tcPr>
          <w:p w14:paraId="1A265404"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4B71D5CD"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4DBAAAEE" w14:textId="77777777" w:rsidTr="001D7CA8">
        <w:trPr>
          <w:trHeight w:val="57"/>
          <w:jc w:val="center"/>
        </w:trPr>
        <w:tc>
          <w:tcPr>
            <w:tcW w:w="3321" w:type="dxa"/>
            <w:shd w:val="clear" w:color="auto" w:fill="auto"/>
            <w:tcMar>
              <w:top w:w="57" w:type="dxa"/>
              <w:left w:w="100" w:type="dxa"/>
              <w:bottom w:w="57" w:type="dxa"/>
              <w:right w:w="100" w:type="dxa"/>
            </w:tcMar>
          </w:tcPr>
          <w:p w14:paraId="20E430A3"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2195AA50" wp14:editId="55C9C422">
                  <wp:extent cx="1113752" cy="864000"/>
                  <wp:effectExtent l="0" t="0" r="0" b="0"/>
                  <wp:docPr id="112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3"/>
                          <a:srcRect/>
                          <a:stretch>
                            <a:fillRect/>
                          </a:stretch>
                        </pic:blipFill>
                        <pic:spPr>
                          <a:xfrm>
                            <a:off x="0" y="0"/>
                            <a:ext cx="1113752" cy="864000"/>
                          </a:xfrm>
                          <a:prstGeom prst="rect">
                            <a:avLst/>
                          </a:prstGeom>
                          <a:ln/>
                        </pic:spPr>
                      </pic:pic>
                    </a:graphicData>
                  </a:graphic>
                </wp:inline>
              </w:drawing>
            </w:r>
          </w:p>
          <w:p w14:paraId="6D2A9D6D" w14:textId="77777777" w:rsidR="00F82EA5" w:rsidRPr="00A877BC" w:rsidRDefault="0084249E" w:rsidP="006F5D1A">
            <w:pPr>
              <w:widowControl w:val="0"/>
              <w:pBdr>
                <w:top w:val="nil"/>
                <w:left w:val="nil"/>
                <w:bottom w:val="nil"/>
                <w:right w:val="nil"/>
                <w:between w:val="nil"/>
              </w:pBdr>
              <w:spacing w:line="276" w:lineRule="auto"/>
            </w:pPr>
            <w:r w:rsidRPr="00A877BC">
              <w:t>40</w:t>
            </w:r>
            <w:r w:rsidR="00CE48C9" w:rsidRPr="00A877BC">
              <w:t xml:space="preserve"> </w:t>
            </w:r>
            <w:r w:rsidR="000A0B91" w:rsidRPr="00A877BC">
              <w:t>pav</w:t>
            </w:r>
            <w:r w:rsidR="00CE48C9" w:rsidRPr="00A877BC">
              <w:t>.</w:t>
            </w:r>
            <w:r w:rsidR="000A0B91" w:rsidRPr="00A877BC">
              <w:t xml:space="preserve"> </w:t>
            </w:r>
            <w:r w:rsidR="005A525D" w:rsidRPr="00A877BC">
              <w:t>P</w:t>
            </w:r>
            <w:r w:rsidR="000A0B91" w:rsidRPr="00A877BC">
              <w:t>riemonės</w:t>
            </w:r>
            <w:r w:rsidR="0027338C" w:rsidRPr="00A877BC">
              <w:t>.</w:t>
            </w:r>
          </w:p>
          <w:p w14:paraId="16E651FD" w14:textId="77777777" w:rsidR="000A0B91" w:rsidRPr="00A877BC" w:rsidRDefault="000A0B91" w:rsidP="006F5D1A">
            <w:pPr>
              <w:widowControl w:val="0"/>
              <w:pBdr>
                <w:top w:val="nil"/>
                <w:left w:val="nil"/>
                <w:bottom w:val="nil"/>
                <w:right w:val="nil"/>
                <w:between w:val="nil"/>
              </w:pBdr>
              <w:spacing w:line="276" w:lineRule="auto"/>
            </w:pPr>
            <w:r w:rsidRPr="00A877BC">
              <w:rPr>
                <w:sz w:val="20"/>
              </w:rPr>
              <w:t xml:space="preserve">Šaltinis: </w:t>
            </w:r>
            <w:hyperlink r:id="rId94" w:history="1">
              <w:r w:rsidRPr="00A877BC">
                <w:rPr>
                  <w:rStyle w:val="Hyperlink"/>
                  <w:color w:val="auto"/>
                  <w:sz w:val="20"/>
                </w:rPr>
                <w:t>https://rem-teh.ru/catalog/kreplenie-nagrevateley-teploizolyatsii/239/</w:t>
              </w:r>
            </w:hyperlink>
            <w:r w:rsidRPr="00A877BC">
              <w:rPr>
                <w:sz w:val="20"/>
              </w:rPr>
              <w:t xml:space="preserve"> </w:t>
            </w:r>
          </w:p>
        </w:tc>
        <w:tc>
          <w:tcPr>
            <w:tcW w:w="3390" w:type="dxa"/>
            <w:shd w:val="clear" w:color="auto" w:fill="auto"/>
            <w:tcMar>
              <w:top w:w="57" w:type="dxa"/>
              <w:left w:w="100" w:type="dxa"/>
              <w:bottom w:w="57" w:type="dxa"/>
              <w:right w:w="100" w:type="dxa"/>
            </w:tcMar>
          </w:tcPr>
          <w:p w14:paraId="1CE42643"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779C9986" w14:textId="77777777" w:rsidR="00F82EA5" w:rsidRPr="00A877BC" w:rsidRDefault="00F82EA5" w:rsidP="006F5D1A">
            <w:pPr>
              <w:widowControl w:val="0"/>
              <w:pBdr>
                <w:top w:val="nil"/>
                <w:left w:val="nil"/>
                <w:bottom w:val="nil"/>
                <w:right w:val="nil"/>
                <w:between w:val="nil"/>
              </w:pBdr>
              <w:spacing w:line="276" w:lineRule="auto"/>
            </w:pPr>
          </w:p>
        </w:tc>
      </w:tr>
      <w:tr w:rsidR="001D7CA8" w:rsidRPr="00A877BC" w14:paraId="4B080476" w14:textId="77777777" w:rsidTr="001D7CA8">
        <w:trPr>
          <w:trHeight w:val="57"/>
          <w:jc w:val="center"/>
        </w:trPr>
        <w:tc>
          <w:tcPr>
            <w:tcW w:w="3321" w:type="dxa"/>
            <w:shd w:val="clear" w:color="auto" w:fill="auto"/>
            <w:tcMar>
              <w:top w:w="57" w:type="dxa"/>
              <w:left w:w="100" w:type="dxa"/>
              <w:bottom w:w="57" w:type="dxa"/>
              <w:right w:w="100" w:type="dxa"/>
            </w:tcMar>
          </w:tcPr>
          <w:p w14:paraId="0D3C530B" w14:textId="77777777" w:rsidR="00F82EA5" w:rsidRPr="00A877BC" w:rsidRDefault="0043681C"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54B5F655" wp14:editId="1C347534">
                  <wp:extent cx="938912" cy="432000"/>
                  <wp:effectExtent l="0" t="0" r="0" b="6350"/>
                  <wp:docPr id="11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5"/>
                          <a:srcRect/>
                          <a:stretch>
                            <a:fillRect/>
                          </a:stretch>
                        </pic:blipFill>
                        <pic:spPr>
                          <a:xfrm>
                            <a:off x="0" y="0"/>
                            <a:ext cx="938912" cy="432000"/>
                          </a:xfrm>
                          <a:prstGeom prst="rect">
                            <a:avLst/>
                          </a:prstGeom>
                          <a:ln/>
                        </pic:spPr>
                      </pic:pic>
                    </a:graphicData>
                  </a:graphic>
                </wp:inline>
              </w:drawing>
            </w:r>
            <w:r w:rsidRPr="00A877BC">
              <w:rPr>
                <w:noProof/>
              </w:rPr>
              <w:drawing>
                <wp:inline distT="114300" distB="114300" distL="114300" distR="114300" wp14:anchorId="248CF900" wp14:editId="5B2FABA7">
                  <wp:extent cx="1161408" cy="540000"/>
                  <wp:effectExtent l="0" t="0" r="1270" b="0"/>
                  <wp:docPr id="112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6"/>
                          <a:srcRect/>
                          <a:stretch>
                            <a:fillRect/>
                          </a:stretch>
                        </pic:blipFill>
                        <pic:spPr>
                          <a:xfrm>
                            <a:off x="0" y="0"/>
                            <a:ext cx="1161408" cy="540000"/>
                          </a:xfrm>
                          <a:prstGeom prst="rect">
                            <a:avLst/>
                          </a:prstGeom>
                          <a:ln/>
                        </pic:spPr>
                      </pic:pic>
                    </a:graphicData>
                  </a:graphic>
                </wp:inline>
              </w:drawing>
            </w:r>
          </w:p>
          <w:p w14:paraId="5E4A73A8" w14:textId="77777777" w:rsidR="000A0B91" w:rsidRPr="00A877BC" w:rsidRDefault="0084249E" w:rsidP="006F5D1A">
            <w:pPr>
              <w:widowControl w:val="0"/>
              <w:pBdr>
                <w:top w:val="nil"/>
                <w:left w:val="nil"/>
                <w:bottom w:val="nil"/>
                <w:right w:val="nil"/>
                <w:between w:val="nil"/>
              </w:pBdr>
              <w:spacing w:line="276" w:lineRule="auto"/>
            </w:pPr>
            <w:r w:rsidRPr="00A877BC">
              <w:t>41</w:t>
            </w:r>
            <w:r w:rsidR="000A0B91" w:rsidRPr="00A877BC">
              <w:t xml:space="preserve"> pav. </w:t>
            </w:r>
            <w:r w:rsidR="005A525D" w:rsidRPr="00A877BC">
              <w:t>P</w:t>
            </w:r>
            <w:r w:rsidR="000A0B91" w:rsidRPr="00A877BC">
              <w:t>riemonė</w:t>
            </w:r>
            <w:r w:rsidR="0027338C" w:rsidRPr="00A877BC">
              <w:t>.</w:t>
            </w:r>
          </w:p>
          <w:p w14:paraId="6943E9BE" w14:textId="77777777" w:rsidR="00F82EA5" w:rsidRPr="00A877BC" w:rsidRDefault="000A0B91" w:rsidP="006F5D1A">
            <w:pPr>
              <w:widowControl w:val="0"/>
              <w:pBdr>
                <w:top w:val="nil"/>
                <w:left w:val="nil"/>
                <w:bottom w:val="nil"/>
                <w:right w:val="nil"/>
                <w:between w:val="nil"/>
              </w:pBdr>
              <w:spacing w:line="276" w:lineRule="auto"/>
            </w:pPr>
            <w:r w:rsidRPr="00A877BC">
              <w:rPr>
                <w:sz w:val="20"/>
              </w:rPr>
              <w:t xml:space="preserve">Šaltinis: </w:t>
            </w:r>
            <w:hyperlink r:id="rId97" w:history="1">
              <w:r w:rsidR="00B34F25" w:rsidRPr="00A877BC">
                <w:rPr>
                  <w:rStyle w:val="Hyperlink"/>
                  <w:color w:val="auto"/>
                  <w:sz w:val="20"/>
                </w:rPr>
                <w:t>https://rem-teh.ru/catalog/kreplenie-nagrevateley-teploizolyatsii/</w:t>
              </w:r>
            </w:hyperlink>
            <w:r w:rsidR="00B34F25" w:rsidRPr="00A877BC">
              <w:rPr>
                <w:sz w:val="20"/>
              </w:rPr>
              <w:t xml:space="preserve"> </w:t>
            </w:r>
          </w:p>
        </w:tc>
        <w:tc>
          <w:tcPr>
            <w:tcW w:w="3390" w:type="dxa"/>
            <w:shd w:val="clear" w:color="auto" w:fill="auto"/>
            <w:tcMar>
              <w:top w:w="57" w:type="dxa"/>
              <w:left w:w="100" w:type="dxa"/>
              <w:bottom w:w="57" w:type="dxa"/>
              <w:right w:w="100" w:type="dxa"/>
            </w:tcMar>
          </w:tcPr>
          <w:p w14:paraId="6D6B0592" w14:textId="77777777" w:rsidR="00F82EA5" w:rsidRPr="00A877BC" w:rsidRDefault="00F82EA5" w:rsidP="006F5D1A">
            <w:pPr>
              <w:widowControl w:val="0"/>
              <w:pBdr>
                <w:top w:val="nil"/>
                <w:left w:val="nil"/>
                <w:bottom w:val="nil"/>
                <w:right w:val="nil"/>
                <w:between w:val="nil"/>
              </w:pBdr>
              <w:spacing w:line="276" w:lineRule="auto"/>
            </w:pPr>
          </w:p>
        </w:tc>
        <w:tc>
          <w:tcPr>
            <w:tcW w:w="3210" w:type="dxa"/>
            <w:shd w:val="clear" w:color="auto" w:fill="auto"/>
            <w:tcMar>
              <w:top w:w="57" w:type="dxa"/>
              <w:left w:w="100" w:type="dxa"/>
              <w:bottom w:w="57" w:type="dxa"/>
              <w:right w:w="100" w:type="dxa"/>
            </w:tcMar>
          </w:tcPr>
          <w:p w14:paraId="3DC1B34A" w14:textId="77777777" w:rsidR="00F82EA5" w:rsidRPr="00A877BC" w:rsidRDefault="00F82EA5" w:rsidP="006F5D1A">
            <w:pPr>
              <w:keepNext/>
              <w:widowControl w:val="0"/>
              <w:pBdr>
                <w:top w:val="nil"/>
                <w:left w:val="nil"/>
                <w:bottom w:val="nil"/>
                <w:right w:val="nil"/>
                <w:between w:val="nil"/>
              </w:pBdr>
              <w:spacing w:line="276" w:lineRule="auto"/>
            </w:pPr>
          </w:p>
        </w:tc>
      </w:tr>
    </w:tbl>
    <w:p w14:paraId="12A5D5A5" w14:textId="77777777" w:rsidR="006B0D23" w:rsidRPr="00A877BC" w:rsidRDefault="006B0D23" w:rsidP="006F5D1A">
      <w:pPr>
        <w:spacing w:line="276" w:lineRule="auto"/>
        <w:jc w:val="both"/>
        <w:rPr>
          <w:rFonts w:ascii="Times New Roman" w:eastAsia="Times New Roman" w:hAnsi="Times New Roman" w:cs="Times New Roman"/>
          <w:sz w:val="24"/>
          <w:szCs w:val="24"/>
        </w:rPr>
      </w:pPr>
    </w:p>
    <w:p w14:paraId="0D9FEFE6" w14:textId="64BBC5F3" w:rsidR="00176BD8" w:rsidRPr="00A877BC" w:rsidRDefault="00A0296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1.4. ATLIKITE TESTĄ:</w:t>
      </w:r>
    </w:p>
    <w:p w14:paraId="1105DCB0" w14:textId="77777777" w:rsidR="00F82EA5" w:rsidRPr="00A877BC" w:rsidRDefault="00A0296F"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w:t>
      </w:r>
      <w:r w:rsidR="0043681C" w:rsidRPr="00A877BC">
        <w:rPr>
          <w:rFonts w:ascii="Times New Roman" w:eastAsia="Times New Roman" w:hAnsi="Times New Roman" w:cs="Times New Roman"/>
          <w:sz w:val="24"/>
          <w:szCs w:val="24"/>
        </w:rPr>
        <w:t>. Koks terminio apd</w:t>
      </w:r>
      <w:r w:rsidR="00CD6C50" w:rsidRPr="00A877BC">
        <w:rPr>
          <w:rFonts w:ascii="Times New Roman" w:eastAsia="Times New Roman" w:hAnsi="Times New Roman" w:cs="Times New Roman"/>
          <w:sz w:val="24"/>
          <w:szCs w:val="24"/>
        </w:rPr>
        <w:t>orojimo</w:t>
      </w:r>
      <w:r w:rsidR="0043681C" w:rsidRPr="00A877BC">
        <w:rPr>
          <w:rFonts w:ascii="Times New Roman" w:eastAsia="Times New Roman" w:hAnsi="Times New Roman" w:cs="Times New Roman"/>
          <w:sz w:val="24"/>
          <w:szCs w:val="24"/>
        </w:rPr>
        <w:t xml:space="preserve"> būdas parodytas paveikslėlyje?</w:t>
      </w:r>
    </w:p>
    <w:p w14:paraId="1A4E955F" w14:textId="77777777" w:rsidR="00176BD8" w:rsidRPr="00A877BC" w:rsidRDefault="0043681C" w:rsidP="006F5D1A">
      <w:pPr>
        <w:spacing w:line="276" w:lineRule="auto"/>
        <w:rPr>
          <w:rFonts w:ascii="Times New Roman" w:eastAsia="Times New Roman" w:hAnsi="Times New Roman" w:cs="Times New Roman"/>
          <w:noProof/>
          <w:sz w:val="24"/>
          <w:szCs w:val="24"/>
        </w:rPr>
      </w:pPr>
      <w:r w:rsidRPr="00A877BC">
        <w:rPr>
          <w:rFonts w:ascii="Times New Roman" w:eastAsia="Times New Roman" w:hAnsi="Times New Roman" w:cs="Times New Roman"/>
          <w:noProof/>
          <w:sz w:val="24"/>
          <w:szCs w:val="24"/>
        </w:rPr>
        <w:drawing>
          <wp:inline distT="0" distB="0" distL="0" distR="0" wp14:anchorId="5F625B86" wp14:editId="5E9B48FC">
            <wp:extent cx="1798848" cy="1296000"/>
            <wp:effectExtent l="0" t="0" r="0" b="0"/>
            <wp:docPr id="109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8"/>
                    <a:srcRect/>
                    <a:stretch>
                      <a:fillRect/>
                    </a:stretch>
                  </pic:blipFill>
                  <pic:spPr>
                    <a:xfrm>
                      <a:off x="0" y="0"/>
                      <a:ext cx="1798848" cy="1296000"/>
                    </a:xfrm>
                    <a:prstGeom prst="rect">
                      <a:avLst/>
                    </a:prstGeom>
                    <a:ln/>
                  </pic:spPr>
                </pic:pic>
              </a:graphicData>
            </a:graphic>
          </wp:inline>
        </w:drawing>
      </w:r>
      <w:r w:rsidR="00176BD8" w:rsidRPr="00A877BC">
        <w:rPr>
          <w:rFonts w:ascii="Times New Roman" w:eastAsia="Times New Roman" w:hAnsi="Times New Roman" w:cs="Times New Roman"/>
          <w:sz w:val="24"/>
          <w:szCs w:val="24"/>
        </w:rPr>
        <w:tab/>
      </w:r>
      <w:r w:rsidR="00176BD8" w:rsidRPr="00A877BC">
        <w:rPr>
          <w:rFonts w:ascii="Times New Roman" w:eastAsia="Times New Roman" w:hAnsi="Times New Roman" w:cs="Times New Roman"/>
          <w:sz w:val="24"/>
          <w:szCs w:val="24"/>
        </w:rPr>
        <w:tab/>
      </w:r>
      <w:r w:rsidR="0074129C" w:rsidRPr="00A877BC">
        <w:rPr>
          <w:rFonts w:ascii="Times New Roman" w:eastAsia="Times New Roman" w:hAnsi="Times New Roman" w:cs="Times New Roman"/>
          <w:noProof/>
          <w:sz w:val="24"/>
          <w:szCs w:val="24"/>
        </w:rPr>
        <w:drawing>
          <wp:inline distT="0" distB="0" distL="0" distR="0" wp14:anchorId="4360001F" wp14:editId="756E37B1">
            <wp:extent cx="1481142" cy="1296000"/>
            <wp:effectExtent l="0" t="0" r="5080" b="0"/>
            <wp:docPr id="109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9"/>
                    <a:srcRect/>
                    <a:stretch>
                      <a:fillRect/>
                    </a:stretch>
                  </pic:blipFill>
                  <pic:spPr>
                    <a:xfrm>
                      <a:off x="0" y="0"/>
                      <a:ext cx="1481142" cy="1296000"/>
                    </a:xfrm>
                    <a:prstGeom prst="rect">
                      <a:avLst/>
                    </a:prstGeom>
                    <a:ln/>
                  </pic:spPr>
                </pic:pic>
              </a:graphicData>
            </a:graphic>
          </wp:inline>
        </w:drawing>
      </w:r>
    </w:p>
    <w:p w14:paraId="53C52392" w14:textId="356F2618" w:rsidR="00F82EA5" w:rsidRPr="00A877BC" w:rsidRDefault="0084249E" w:rsidP="006F5D1A">
      <w:pPr>
        <w:pStyle w:val="Caption"/>
        <w:spacing w:line="276" w:lineRule="auto"/>
        <w:rPr>
          <w:rFonts w:eastAsia="Times New Roman" w:cs="Times New Roman"/>
          <w:szCs w:val="24"/>
        </w:rPr>
      </w:pPr>
      <w:r w:rsidRPr="00A877BC">
        <w:t>pav. 42</w:t>
      </w:r>
      <w:r w:rsidR="0043681C" w:rsidRPr="00A877BC">
        <w:rPr>
          <w:rFonts w:eastAsia="Times New Roman" w:cs="Times New Roman"/>
          <w:szCs w:val="24"/>
        </w:rPr>
        <w:t xml:space="preserve">. Terminis </w:t>
      </w:r>
      <w:r w:rsidR="00754631" w:rsidRPr="00A877BC">
        <w:rPr>
          <w:rFonts w:eastAsia="Times New Roman" w:cs="Times New Roman"/>
          <w:szCs w:val="24"/>
        </w:rPr>
        <w:t>apdorojimas</w:t>
      </w:r>
      <w:r w:rsidR="0027338C" w:rsidRPr="00A877BC">
        <w:rPr>
          <w:rFonts w:eastAsia="Times New Roman" w:cs="Times New Roman"/>
          <w:szCs w:val="24"/>
        </w:rPr>
        <w:t>.</w:t>
      </w:r>
    </w:p>
    <w:p w14:paraId="4CF26B82" w14:textId="77777777" w:rsidR="00E1410B" w:rsidRPr="00A877BC" w:rsidRDefault="00E1410B" w:rsidP="006F5D1A">
      <w:pP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 xml:space="preserve">Šaltinis: </w:t>
      </w:r>
      <w:hyperlink r:id="rId100" w:history="1">
        <w:r w:rsidRPr="00A877BC">
          <w:rPr>
            <w:rStyle w:val="Hyperlink"/>
            <w:rFonts w:ascii="Times New Roman" w:eastAsia="Times New Roman" w:hAnsi="Times New Roman" w:cs="Times New Roman"/>
            <w:color w:val="auto"/>
            <w:sz w:val="20"/>
            <w:szCs w:val="24"/>
          </w:rPr>
          <w:t xml:space="preserve">http://www.itw-welding.com/media/EN/Pdf/Literature_download/AEC_Technology_2017_Catalog.pdf ITW </w:t>
        </w:r>
        <w:proofErr w:type="spellStart"/>
        <w:r w:rsidRPr="00A877BC">
          <w:rPr>
            <w:rStyle w:val="Hyperlink"/>
            <w:rFonts w:ascii="Times New Roman" w:eastAsia="Times New Roman" w:hAnsi="Times New Roman" w:cs="Times New Roman"/>
            <w:color w:val="auto"/>
            <w:sz w:val="20"/>
            <w:szCs w:val="24"/>
          </w:rPr>
          <w:t>Welding</w:t>
        </w:r>
        <w:proofErr w:type="spellEnd"/>
        <w:r w:rsidRPr="00A877BC">
          <w:rPr>
            <w:rStyle w:val="Hyperlink"/>
            <w:rFonts w:ascii="Times New Roman" w:eastAsia="Times New Roman" w:hAnsi="Times New Roman" w:cs="Times New Roman"/>
            <w:color w:val="auto"/>
            <w:sz w:val="20"/>
            <w:szCs w:val="24"/>
          </w:rPr>
          <w:t xml:space="preserve"> </w:t>
        </w:r>
        <w:proofErr w:type="spellStart"/>
        <w:r w:rsidRPr="00A877BC">
          <w:rPr>
            <w:rStyle w:val="Hyperlink"/>
            <w:rFonts w:ascii="Times New Roman" w:eastAsia="Times New Roman" w:hAnsi="Times New Roman" w:cs="Times New Roman"/>
            <w:color w:val="auto"/>
            <w:sz w:val="20"/>
            <w:szCs w:val="24"/>
          </w:rPr>
          <w:t>Italy</w:t>
        </w:r>
        <w:proofErr w:type="spellEnd"/>
        <w:r w:rsidRPr="00A877BC">
          <w:rPr>
            <w:rStyle w:val="Hyperlink"/>
            <w:rFonts w:ascii="Times New Roman" w:eastAsia="Times New Roman" w:hAnsi="Times New Roman" w:cs="Times New Roman"/>
            <w:color w:val="auto"/>
            <w:sz w:val="20"/>
            <w:szCs w:val="24"/>
          </w:rPr>
          <w:t xml:space="preserve"> </w:t>
        </w:r>
        <w:proofErr w:type="spellStart"/>
        <w:r w:rsidRPr="00A877BC">
          <w:rPr>
            <w:rStyle w:val="Hyperlink"/>
            <w:rFonts w:ascii="Times New Roman" w:eastAsia="Times New Roman" w:hAnsi="Times New Roman" w:cs="Times New Roman"/>
            <w:color w:val="auto"/>
            <w:sz w:val="20"/>
            <w:szCs w:val="24"/>
          </w:rPr>
          <w:t>s.r.l</w:t>
        </w:r>
        <w:proofErr w:type="spellEnd"/>
      </w:hyperlink>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Divisione</w:t>
      </w:r>
      <w:proofErr w:type="spellEnd"/>
      <w:r w:rsidRPr="00A877BC">
        <w:rPr>
          <w:rFonts w:ascii="Times New Roman" w:eastAsia="Times New Roman" w:hAnsi="Times New Roman" w:cs="Times New Roman"/>
          <w:sz w:val="20"/>
          <w:szCs w:val="24"/>
        </w:rPr>
        <w:t xml:space="preserve"> AEC </w:t>
      </w:r>
      <w:proofErr w:type="spellStart"/>
      <w:r w:rsidRPr="00A877BC">
        <w:rPr>
          <w:rFonts w:ascii="Times New Roman" w:eastAsia="Times New Roman" w:hAnsi="Times New Roman" w:cs="Times New Roman"/>
          <w:sz w:val="20"/>
          <w:szCs w:val="24"/>
        </w:rPr>
        <w:t>Technology</w:t>
      </w:r>
      <w:proofErr w:type="spellEnd"/>
    </w:p>
    <w:p w14:paraId="7CC0EAD3" w14:textId="77777777" w:rsidR="00F82EA5" w:rsidRPr="00A877BC" w:rsidRDefault="0043681C" w:rsidP="006F5D1A">
      <w:pPr>
        <w:numPr>
          <w:ilvl w:val="1"/>
          <w:numId w:val="11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liepsninis;</w:t>
      </w:r>
    </w:p>
    <w:p w14:paraId="0FFD9BC3" w14:textId="77777777" w:rsidR="00F82EA5" w:rsidRPr="00A877BC" w:rsidRDefault="0043681C" w:rsidP="006F5D1A">
      <w:pPr>
        <w:numPr>
          <w:ilvl w:val="1"/>
          <w:numId w:val="11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indukcinis;</w:t>
      </w:r>
    </w:p>
    <w:p w14:paraId="0F4D4C1A" w14:textId="77777777" w:rsidR="00F82EA5" w:rsidRPr="00A877BC" w:rsidRDefault="0043681C" w:rsidP="006F5D1A">
      <w:pPr>
        <w:numPr>
          <w:ilvl w:val="1"/>
          <w:numId w:val="11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infraraudonųjų spindulių;</w:t>
      </w:r>
    </w:p>
    <w:p w14:paraId="236D4721" w14:textId="77777777" w:rsidR="00F82EA5" w:rsidRPr="001D7CA8" w:rsidRDefault="00F82EA5" w:rsidP="006F5D1A">
      <w:pPr>
        <w:spacing w:line="276" w:lineRule="auto"/>
        <w:jc w:val="both"/>
        <w:rPr>
          <w:rFonts w:ascii="Times New Roman" w:eastAsia="Times New Roman" w:hAnsi="Times New Roman" w:cs="Times New Roman"/>
          <w:sz w:val="24"/>
          <w:szCs w:val="24"/>
        </w:rPr>
      </w:pPr>
    </w:p>
    <w:p w14:paraId="324E93FB" w14:textId="77777777" w:rsidR="00F82EA5" w:rsidRPr="00A877BC" w:rsidRDefault="0043681C" w:rsidP="006F5D1A">
      <w:pPr>
        <w:pStyle w:val="ListParagraph"/>
        <w:numPr>
          <w:ilvl w:val="0"/>
          <w:numId w:val="1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Koks atgyvenęs terminio ap</w:t>
      </w:r>
      <w:r w:rsidR="00CD6C50" w:rsidRPr="00A877BC">
        <w:rPr>
          <w:rFonts w:ascii="Times New Roman" w:eastAsia="Times New Roman" w:hAnsi="Times New Roman" w:cs="Times New Roman"/>
          <w:sz w:val="24"/>
          <w:szCs w:val="24"/>
        </w:rPr>
        <w:t>dorojimo</w:t>
      </w:r>
      <w:r w:rsidRPr="00A877BC">
        <w:rPr>
          <w:rFonts w:ascii="Times New Roman" w:eastAsia="Times New Roman" w:hAnsi="Times New Roman" w:cs="Times New Roman"/>
          <w:sz w:val="24"/>
          <w:szCs w:val="24"/>
        </w:rPr>
        <w:t xml:space="preserve"> būdas keičiamas į infraraudonųjų spindulių terminio </w:t>
      </w:r>
      <w:r w:rsidR="00CD6C5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būdą?</w:t>
      </w:r>
    </w:p>
    <w:p w14:paraId="289BC57C" w14:textId="77777777" w:rsidR="00F82EA5" w:rsidRPr="00A877BC" w:rsidRDefault="0043681C" w:rsidP="006F5D1A">
      <w:pPr>
        <w:numPr>
          <w:ilvl w:val="1"/>
          <w:numId w:val="10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varžinis</w:t>
      </w:r>
      <w:proofErr w:type="spellEnd"/>
      <w:r w:rsidRPr="00A877BC">
        <w:rPr>
          <w:rFonts w:ascii="Times New Roman" w:eastAsia="Times New Roman" w:hAnsi="Times New Roman" w:cs="Times New Roman"/>
          <w:sz w:val="24"/>
          <w:szCs w:val="24"/>
        </w:rPr>
        <w:t>;</w:t>
      </w:r>
    </w:p>
    <w:p w14:paraId="7AF3E608" w14:textId="77777777" w:rsidR="00F82EA5" w:rsidRPr="00A877BC" w:rsidRDefault="0043681C" w:rsidP="006F5D1A">
      <w:pPr>
        <w:numPr>
          <w:ilvl w:val="1"/>
          <w:numId w:val="10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indukcinis;</w:t>
      </w:r>
    </w:p>
    <w:p w14:paraId="79CCC5C0" w14:textId="77777777" w:rsidR="00F82EA5" w:rsidRPr="00A877BC" w:rsidRDefault="0043681C" w:rsidP="006F5D1A">
      <w:pPr>
        <w:numPr>
          <w:ilvl w:val="1"/>
          <w:numId w:val="10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liepsninis;</w:t>
      </w:r>
    </w:p>
    <w:p w14:paraId="376C87E0" w14:textId="77777777" w:rsidR="001D7CA8" w:rsidRPr="001D7CA8" w:rsidRDefault="001D7CA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71E5D06" w14:textId="77777777" w:rsidR="00F82EA5" w:rsidRPr="00A877BC" w:rsidRDefault="0043681C" w:rsidP="006F5D1A">
      <w:pPr>
        <w:pStyle w:val="ListParagraph"/>
        <w:numPr>
          <w:ilvl w:val="0"/>
          <w:numId w:val="19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Iki kokios kaitinimo temperatūros naudojamos infraraudonųjų spindulių sistemos?</w:t>
      </w:r>
    </w:p>
    <w:p w14:paraId="50371D87" w14:textId="77777777" w:rsidR="00F82EA5" w:rsidRPr="00A877BC" w:rsidRDefault="0043681C" w:rsidP="006F5D1A">
      <w:pPr>
        <w:numPr>
          <w:ilvl w:val="1"/>
          <w:numId w:val="1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iki 200</w:t>
      </w:r>
      <w:r w:rsidRPr="00A877BC">
        <w:rPr>
          <w:rFonts w:ascii="Times New Roman" w:eastAsia="Times New Roman" w:hAnsi="Times New Roman" w:cs="Times New Roman"/>
          <w:sz w:val="24"/>
          <w:szCs w:val="24"/>
          <w:vertAlign w:val="superscript"/>
        </w:rPr>
        <w:t>0</w:t>
      </w:r>
      <w:r w:rsidRPr="00A877BC">
        <w:rPr>
          <w:rFonts w:ascii="Times New Roman" w:eastAsia="Times New Roman" w:hAnsi="Times New Roman" w:cs="Times New Roman"/>
          <w:sz w:val="24"/>
          <w:szCs w:val="24"/>
        </w:rPr>
        <w:t>C;</w:t>
      </w:r>
    </w:p>
    <w:p w14:paraId="6D74A7B2" w14:textId="77777777" w:rsidR="00F82EA5" w:rsidRPr="00A877BC" w:rsidRDefault="0043681C" w:rsidP="006F5D1A">
      <w:pPr>
        <w:numPr>
          <w:ilvl w:val="1"/>
          <w:numId w:val="1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iki 500</w:t>
      </w:r>
      <w:r w:rsidRPr="00A877BC">
        <w:rPr>
          <w:rFonts w:ascii="Times New Roman" w:eastAsia="Times New Roman" w:hAnsi="Times New Roman" w:cs="Times New Roman"/>
          <w:sz w:val="24"/>
          <w:szCs w:val="24"/>
          <w:vertAlign w:val="superscript"/>
        </w:rPr>
        <w:t>0</w:t>
      </w:r>
      <w:r w:rsidRPr="00A877BC">
        <w:rPr>
          <w:rFonts w:ascii="Times New Roman" w:eastAsia="Times New Roman" w:hAnsi="Times New Roman" w:cs="Times New Roman"/>
          <w:sz w:val="24"/>
          <w:szCs w:val="24"/>
        </w:rPr>
        <w:t>C;</w:t>
      </w:r>
    </w:p>
    <w:p w14:paraId="2F5247D5" w14:textId="77777777" w:rsidR="00F82EA5" w:rsidRPr="00A877BC" w:rsidRDefault="0043681C" w:rsidP="006F5D1A">
      <w:pPr>
        <w:numPr>
          <w:ilvl w:val="1"/>
          <w:numId w:val="1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iki 900</w:t>
      </w:r>
      <w:r w:rsidRPr="00A877BC">
        <w:rPr>
          <w:rFonts w:ascii="Times New Roman" w:eastAsia="Times New Roman" w:hAnsi="Times New Roman" w:cs="Times New Roman"/>
          <w:sz w:val="24"/>
          <w:szCs w:val="24"/>
          <w:vertAlign w:val="superscript"/>
        </w:rPr>
        <w:t>0</w:t>
      </w:r>
      <w:r w:rsidRPr="00A877BC">
        <w:rPr>
          <w:rFonts w:ascii="Times New Roman" w:eastAsia="Times New Roman" w:hAnsi="Times New Roman" w:cs="Times New Roman"/>
          <w:sz w:val="24"/>
          <w:szCs w:val="24"/>
        </w:rPr>
        <w:t>C;</w:t>
      </w:r>
    </w:p>
    <w:p w14:paraId="029A8D13" w14:textId="6F822238" w:rsidR="003F783C" w:rsidRPr="001D7CA8" w:rsidRDefault="003F783C"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E22CB72" w14:textId="77777777" w:rsidR="00D53F91" w:rsidRPr="001D7CA8" w:rsidRDefault="00D53F91"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7E3C171" w14:textId="77777777" w:rsidR="003D76F7" w:rsidRPr="00A877BC" w:rsidRDefault="003D76F7" w:rsidP="006F5D1A">
      <w:pPr>
        <w:pStyle w:val="ListParagraph"/>
        <w:numPr>
          <w:ilvl w:val="0"/>
          <w:numId w:val="198"/>
        </w:numPr>
        <w:pBdr>
          <w:top w:val="nil"/>
          <w:left w:val="nil"/>
          <w:bottom w:val="nil"/>
          <w:right w:val="nil"/>
          <w:between w:val="nil"/>
        </w:pBdr>
        <w:spacing w:line="276" w:lineRule="auto"/>
        <w:ind w:left="0" w:firstLine="0"/>
        <w:jc w:val="both"/>
        <w:rPr>
          <w:rFonts w:ascii="Times New Roman" w:eastAsia="Times New Roman" w:hAnsi="Times New Roman" w:cs="Times New Roman"/>
          <w:i/>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w:t>
      </w:r>
      <w:r w:rsidR="00386798" w:rsidRPr="00A877BC">
        <w:rPr>
          <w:rFonts w:ascii="Times New Roman" w:eastAsia="Times New Roman" w:hAnsi="Times New Roman" w:cs="Times New Roman"/>
          <w:sz w:val="24"/>
          <w:szCs w:val="24"/>
        </w:rPr>
        <w:t xml:space="preserve">ĮSIVERTINKITE ŽINIAS APIE TERMINIO </w:t>
      </w:r>
      <w:r w:rsidR="00CA7BD4" w:rsidRPr="00A877BC">
        <w:rPr>
          <w:rFonts w:ascii="Times New Roman" w:eastAsia="Times New Roman" w:hAnsi="Times New Roman" w:cs="Times New Roman"/>
          <w:sz w:val="24"/>
          <w:szCs w:val="24"/>
        </w:rPr>
        <w:t>APDOROJIMO</w:t>
      </w:r>
      <w:r w:rsidR="00386798" w:rsidRPr="00A877BC">
        <w:rPr>
          <w:rFonts w:ascii="Times New Roman" w:eastAsia="Times New Roman" w:hAnsi="Times New Roman" w:cs="Times New Roman"/>
          <w:sz w:val="24"/>
          <w:szCs w:val="24"/>
        </w:rPr>
        <w:t xml:space="preserve"> METU ATLIEKAMUS TERMOIZOLIACINIUS PROCESUS</w:t>
      </w:r>
    </w:p>
    <w:p w14:paraId="4099B737" w14:textId="77777777" w:rsidR="00D1723C" w:rsidRPr="00A877BC" w:rsidRDefault="008B571C" w:rsidP="006F5D1A">
      <w:pPr>
        <w:pStyle w:val="ListParagraph"/>
        <w:numPr>
          <w:ilvl w:val="1"/>
          <w:numId w:val="19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307B7D" w:rsidRPr="00A877BC">
        <w:rPr>
          <w:rFonts w:ascii="Times New Roman" w:eastAsia="Times New Roman" w:hAnsi="Times New Roman" w:cs="Times New Roman"/>
          <w:sz w:val="24"/>
          <w:szCs w:val="24"/>
        </w:rPr>
        <w:t xml:space="preserve">Surašykite į lentelę, koks turi būti termoizoliacinės medžiagos plotis, atsižvelgiant </w:t>
      </w:r>
      <w:r w:rsidR="00455102" w:rsidRPr="00A877BC">
        <w:rPr>
          <w:rFonts w:ascii="Times New Roman" w:eastAsia="Times New Roman" w:hAnsi="Times New Roman" w:cs="Times New Roman"/>
          <w:sz w:val="24"/>
          <w:szCs w:val="24"/>
        </w:rPr>
        <w:t>į kaitinimo zonos plotį</w:t>
      </w:r>
    </w:p>
    <w:p w14:paraId="64169B36" w14:textId="77777777" w:rsidR="008A4868" w:rsidRPr="00A877BC" w:rsidRDefault="00893360"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4FE51745" wp14:editId="22BAA3E2">
            <wp:extent cx="2434247" cy="1614115"/>
            <wp:effectExtent l="0" t="0" r="4445" b="5715"/>
            <wp:docPr id="8" name="Paveikslėlis 8" descr="F:\suvirintojų modulinė\PROJEKTAS 2020.12.10\užduociu sasiuvinys\kait z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užduociu sasiuvinys\kait zona.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85473" cy="1648082"/>
                    </a:xfrm>
                    <a:prstGeom prst="rect">
                      <a:avLst/>
                    </a:prstGeom>
                    <a:noFill/>
                    <a:ln>
                      <a:noFill/>
                    </a:ln>
                  </pic:spPr>
                </pic:pic>
              </a:graphicData>
            </a:graphic>
          </wp:inline>
        </w:drawing>
      </w:r>
    </w:p>
    <w:p w14:paraId="524D457A" w14:textId="77777777" w:rsidR="00893360" w:rsidRPr="00A877BC" w:rsidRDefault="0062416A" w:rsidP="006F5D1A">
      <w:pPr>
        <w:pStyle w:val="Caption"/>
        <w:spacing w:line="276" w:lineRule="auto"/>
        <w:rPr>
          <w:rFonts w:eastAsia="Times New Roman" w:cs="Times New Roman"/>
          <w:szCs w:val="24"/>
        </w:rPr>
      </w:pPr>
      <w:bookmarkStart w:id="40" w:name="_Toc73529966"/>
      <w:r w:rsidRPr="00A877BC">
        <w:t xml:space="preserve">pav.43 </w:t>
      </w:r>
      <w:r w:rsidR="00893360" w:rsidRPr="00A877BC">
        <w:rPr>
          <w:rFonts w:eastAsia="Times New Roman" w:cs="Times New Roman"/>
          <w:szCs w:val="24"/>
        </w:rPr>
        <w:t>Termoizoliacinio sluoksnio uždėjimas</w:t>
      </w:r>
      <w:r w:rsidR="0027338C" w:rsidRPr="00A877BC">
        <w:rPr>
          <w:rFonts w:eastAsia="Times New Roman" w:cs="Times New Roman"/>
          <w:szCs w:val="24"/>
        </w:rPr>
        <w:t>.</w:t>
      </w:r>
      <w:bookmarkEnd w:id="40"/>
    </w:p>
    <w:p w14:paraId="796F3182" w14:textId="77777777" w:rsidR="00893360" w:rsidRPr="00A877BC" w:rsidRDefault="00893360"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Šaltinis: programos autori</w:t>
      </w:r>
      <w:r w:rsidR="00D1740C" w:rsidRPr="00A877BC">
        <w:rPr>
          <w:rFonts w:ascii="Times New Roman" w:eastAsia="Times New Roman" w:hAnsi="Times New Roman" w:cs="Times New Roman"/>
          <w:sz w:val="20"/>
          <w:szCs w:val="24"/>
        </w:rPr>
        <w:t>ai</w:t>
      </w:r>
    </w:p>
    <w:tbl>
      <w:tblPr>
        <w:tblStyle w:val="TableGrid"/>
        <w:tblW w:w="0" w:type="auto"/>
        <w:jc w:val="center"/>
        <w:tblLook w:val="04A0" w:firstRow="1" w:lastRow="0" w:firstColumn="1" w:lastColumn="0" w:noHBand="0" w:noVBand="1"/>
      </w:tblPr>
      <w:tblGrid>
        <w:gridCol w:w="2830"/>
        <w:gridCol w:w="3686"/>
      </w:tblGrid>
      <w:tr w:rsidR="00E81750" w:rsidRPr="00A877BC" w14:paraId="4180100E" w14:textId="77777777" w:rsidTr="00B95E04">
        <w:trPr>
          <w:jc w:val="center"/>
        </w:trPr>
        <w:tc>
          <w:tcPr>
            <w:tcW w:w="2830" w:type="dxa"/>
          </w:tcPr>
          <w:p w14:paraId="4572E378"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L</w:t>
            </w:r>
            <w:r w:rsidR="0074129C" w:rsidRPr="00A877BC">
              <w:rPr>
                <w:rFonts w:ascii="Times New Roman" w:eastAsia="Times New Roman" w:hAnsi="Times New Roman" w:cs="Times New Roman"/>
                <w:b/>
                <w:sz w:val="24"/>
                <w:szCs w:val="24"/>
              </w:rPr>
              <w:t xml:space="preserve"> (mm)</w:t>
            </w:r>
          </w:p>
        </w:tc>
        <w:tc>
          <w:tcPr>
            <w:tcW w:w="3686" w:type="dxa"/>
          </w:tcPr>
          <w:p w14:paraId="638D5EF0"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L</w:t>
            </w:r>
            <w:r w:rsidRPr="00A877BC">
              <w:rPr>
                <w:rFonts w:ascii="Times New Roman" w:eastAsia="Times New Roman" w:hAnsi="Times New Roman" w:cs="Times New Roman"/>
                <w:b/>
                <w:sz w:val="24"/>
                <w:szCs w:val="24"/>
                <w:vertAlign w:val="subscript"/>
              </w:rPr>
              <w:t>1</w:t>
            </w:r>
            <w:r w:rsidR="0074129C" w:rsidRPr="00A877BC">
              <w:rPr>
                <w:rFonts w:ascii="Times New Roman" w:eastAsia="Times New Roman" w:hAnsi="Times New Roman" w:cs="Times New Roman"/>
                <w:b/>
                <w:sz w:val="24"/>
                <w:szCs w:val="24"/>
              </w:rPr>
              <w:t xml:space="preserve"> (mm)</w:t>
            </w:r>
          </w:p>
        </w:tc>
      </w:tr>
      <w:tr w:rsidR="00E81750" w:rsidRPr="00A877BC" w14:paraId="53002A76" w14:textId="77777777" w:rsidTr="00B95E04">
        <w:trPr>
          <w:jc w:val="center"/>
        </w:trPr>
        <w:tc>
          <w:tcPr>
            <w:tcW w:w="2830" w:type="dxa"/>
          </w:tcPr>
          <w:p w14:paraId="68F4AE05" w14:textId="77777777" w:rsidR="00893360" w:rsidRPr="00A877BC" w:rsidRDefault="0074129C"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35</w:t>
            </w:r>
          </w:p>
        </w:tc>
        <w:tc>
          <w:tcPr>
            <w:tcW w:w="3686" w:type="dxa"/>
          </w:tcPr>
          <w:p w14:paraId="0DC4D3DB"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sz w:val="24"/>
                <w:szCs w:val="24"/>
              </w:rPr>
            </w:pPr>
          </w:p>
        </w:tc>
      </w:tr>
      <w:tr w:rsidR="00E81750" w:rsidRPr="00A877BC" w14:paraId="09BD8B85" w14:textId="77777777" w:rsidTr="00B95E04">
        <w:trPr>
          <w:jc w:val="center"/>
        </w:trPr>
        <w:tc>
          <w:tcPr>
            <w:tcW w:w="2830" w:type="dxa"/>
          </w:tcPr>
          <w:p w14:paraId="4869C9A8" w14:textId="77777777" w:rsidR="00893360" w:rsidRPr="00A877BC" w:rsidRDefault="0074129C"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58</w:t>
            </w:r>
          </w:p>
        </w:tc>
        <w:tc>
          <w:tcPr>
            <w:tcW w:w="3686" w:type="dxa"/>
          </w:tcPr>
          <w:p w14:paraId="1D6A153D"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sz w:val="24"/>
                <w:szCs w:val="24"/>
              </w:rPr>
            </w:pPr>
          </w:p>
        </w:tc>
      </w:tr>
      <w:tr w:rsidR="00E81750" w:rsidRPr="00A877BC" w14:paraId="5E97E1E1" w14:textId="77777777" w:rsidTr="00B95E04">
        <w:trPr>
          <w:jc w:val="center"/>
        </w:trPr>
        <w:tc>
          <w:tcPr>
            <w:tcW w:w="2830" w:type="dxa"/>
          </w:tcPr>
          <w:p w14:paraId="479E364C" w14:textId="77777777" w:rsidR="00893360" w:rsidRPr="00A877BC" w:rsidRDefault="0074129C"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97</w:t>
            </w:r>
          </w:p>
        </w:tc>
        <w:tc>
          <w:tcPr>
            <w:tcW w:w="3686" w:type="dxa"/>
          </w:tcPr>
          <w:p w14:paraId="1B95D84E"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sz w:val="24"/>
                <w:szCs w:val="24"/>
              </w:rPr>
            </w:pPr>
          </w:p>
        </w:tc>
      </w:tr>
      <w:tr w:rsidR="00E81750" w:rsidRPr="00A877BC" w14:paraId="4A746716" w14:textId="77777777" w:rsidTr="00B95E04">
        <w:trPr>
          <w:jc w:val="center"/>
        </w:trPr>
        <w:tc>
          <w:tcPr>
            <w:tcW w:w="2830" w:type="dxa"/>
          </w:tcPr>
          <w:p w14:paraId="03C161C3" w14:textId="77777777" w:rsidR="00893360" w:rsidRPr="00A877BC" w:rsidRDefault="0074129C"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40</w:t>
            </w:r>
          </w:p>
        </w:tc>
        <w:tc>
          <w:tcPr>
            <w:tcW w:w="3686" w:type="dxa"/>
          </w:tcPr>
          <w:p w14:paraId="2CD03455" w14:textId="77777777" w:rsidR="00893360" w:rsidRPr="00A877BC" w:rsidRDefault="00893360" w:rsidP="006F5D1A">
            <w:pPr>
              <w:spacing w:line="276" w:lineRule="auto"/>
              <w:ind w:leftChars="0" w:left="0" w:firstLineChars="0" w:firstLine="0"/>
              <w:rPr>
                <w:rFonts w:ascii="Times New Roman" w:eastAsia="Times New Roman" w:hAnsi="Times New Roman" w:cs="Times New Roman"/>
                <w:sz w:val="24"/>
                <w:szCs w:val="24"/>
              </w:rPr>
            </w:pPr>
          </w:p>
        </w:tc>
      </w:tr>
    </w:tbl>
    <w:p w14:paraId="6EA39865" w14:textId="77777777" w:rsidR="00924024" w:rsidRPr="00A877BC" w:rsidRDefault="0092402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151A5FFE" w14:textId="77777777" w:rsidR="00924024" w:rsidRPr="00A877BC" w:rsidRDefault="008B571C" w:rsidP="006F5D1A">
      <w:pPr>
        <w:pStyle w:val="ListParagraph"/>
        <w:numPr>
          <w:ilvl w:val="1"/>
          <w:numId w:val="19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3B2DEE" w:rsidRPr="00A877BC">
        <w:rPr>
          <w:rFonts w:ascii="Times New Roman" w:eastAsia="Times New Roman" w:hAnsi="Times New Roman" w:cs="Times New Roman"/>
          <w:sz w:val="24"/>
          <w:szCs w:val="24"/>
        </w:rPr>
        <w:t>Sužymėkite savybes</w:t>
      </w:r>
      <w:r w:rsidR="00CD6C50" w:rsidRPr="00A877BC">
        <w:rPr>
          <w:rFonts w:ascii="Times New Roman" w:eastAsia="Times New Roman" w:hAnsi="Times New Roman" w:cs="Times New Roman"/>
          <w:sz w:val="24"/>
          <w:szCs w:val="24"/>
        </w:rPr>
        <w:t>,</w:t>
      </w:r>
      <w:r w:rsidR="003B2DEE" w:rsidRPr="00A877BC">
        <w:rPr>
          <w:rFonts w:ascii="Times New Roman" w:eastAsia="Times New Roman" w:hAnsi="Times New Roman" w:cs="Times New Roman"/>
          <w:sz w:val="24"/>
          <w:szCs w:val="24"/>
        </w:rPr>
        <w:t xml:space="preserve"> kuriomis turi pasižymėti termoizoliacinės medžiagos:</w:t>
      </w:r>
    </w:p>
    <w:tbl>
      <w:tblPr>
        <w:tblStyle w:val="TableGrid"/>
        <w:tblW w:w="0" w:type="auto"/>
        <w:jc w:val="center"/>
        <w:tblLook w:val="04A0" w:firstRow="1" w:lastRow="0" w:firstColumn="1" w:lastColumn="0" w:noHBand="0" w:noVBand="1"/>
      </w:tblPr>
      <w:tblGrid>
        <w:gridCol w:w="420"/>
        <w:gridCol w:w="5103"/>
        <w:gridCol w:w="425"/>
      </w:tblGrid>
      <w:tr w:rsidR="00E81750" w:rsidRPr="00A877BC" w14:paraId="6FF5C3E2" w14:textId="77777777" w:rsidTr="00B95E04">
        <w:trPr>
          <w:jc w:val="center"/>
        </w:trPr>
        <w:tc>
          <w:tcPr>
            <w:tcW w:w="420" w:type="dxa"/>
          </w:tcPr>
          <w:p w14:paraId="7132FC1C"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4BFEA1C0"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Dideliu atsparumu šalčiui</w:t>
            </w:r>
          </w:p>
        </w:tc>
        <w:tc>
          <w:tcPr>
            <w:tcW w:w="425" w:type="dxa"/>
          </w:tcPr>
          <w:p w14:paraId="02902C07"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582223F5" w14:textId="77777777" w:rsidTr="00B95E04">
        <w:trPr>
          <w:jc w:val="center"/>
        </w:trPr>
        <w:tc>
          <w:tcPr>
            <w:tcW w:w="420" w:type="dxa"/>
          </w:tcPr>
          <w:p w14:paraId="4268AFE9"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45316352" w14:textId="77777777" w:rsidR="003B2DEE" w:rsidRPr="00A877BC" w:rsidRDefault="00C760C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Dideliu šiluminiu laidumu</w:t>
            </w:r>
          </w:p>
        </w:tc>
        <w:tc>
          <w:tcPr>
            <w:tcW w:w="425" w:type="dxa"/>
          </w:tcPr>
          <w:p w14:paraId="12BC2D4A"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3EF3EBC2" w14:textId="77777777" w:rsidTr="00B95E04">
        <w:trPr>
          <w:jc w:val="center"/>
        </w:trPr>
        <w:tc>
          <w:tcPr>
            <w:tcW w:w="420" w:type="dxa"/>
          </w:tcPr>
          <w:p w14:paraId="30CA510F"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5C948B3B" w14:textId="77777777" w:rsidR="003B2DEE" w:rsidRPr="00A877BC" w:rsidRDefault="00C760C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Turi būti mažo tankio</w:t>
            </w:r>
          </w:p>
        </w:tc>
        <w:tc>
          <w:tcPr>
            <w:tcW w:w="425" w:type="dxa"/>
          </w:tcPr>
          <w:p w14:paraId="49AE4E05"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5B3BCFAA" w14:textId="77777777" w:rsidTr="00B95E04">
        <w:trPr>
          <w:jc w:val="center"/>
        </w:trPr>
        <w:tc>
          <w:tcPr>
            <w:tcW w:w="420" w:type="dxa"/>
          </w:tcPr>
          <w:p w14:paraId="2EA8586E"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0B553D78" w14:textId="77777777" w:rsidR="003B2DEE"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Blogai sugerti drėgmę iš aplinkos</w:t>
            </w:r>
          </w:p>
        </w:tc>
        <w:tc>
          <w:tcPr>
            <w:tcW w:w="425" w:type="dxa"/>
          </w:tcPr>
          <w:p w14:paraId="6023DF56"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0E338F99" w14:textId="77777777" w:rsidTr="00B95E04">
        <w:trPr>
          <w:jc w:val="center"/>
        </w:trPr>
        <w:tc>
          <w:tcPr>
            <w:tcW w:w="420" w:type="dxa"/>
          </w:tcPr>
          <w:p w14:paraId="209A9C67"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666EE79E" w14:textId="77777777" w:rsidR="003B2DEE" w:rsidRPr="00A877BC" w:rsidRDefault="000D361F"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Gerai sugerti drėgmę</w:t>
            </w:r>
            <w:r w:rsidR="00636BB7" w:rsidRPr="00A877BC">
              <w:rPr>
                <w:rFonts w:ascii="Times New Roman" w:eastAsia="Times New Roman" w:hAnsi="Times New Roman" w:cs="Times New Roman"/>
                <w:sz w:val="24"/>
                <w:szCs w:val="24"/>
              </w:rPr>
              <w:t xml:space="preserve"> iš aplinkos</w:t>
            </w:r>
          </w:p>
        </w:tc>
        <w:tc>
          <w:tcPr>
            <w:tcW w:w="425" w:type="dxa"/>
          </w:tcPr>
          <w:p w14:paraId="47B88E30" w14:textId="77777777" w:rsidR="003B2DEE" w:rsidRPr="00A877BC" w:rsidRDefault="003B2DEE"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567ADF73" w14:textId="77777777" w:rsidTr="00B95E04">
        <w:trPr>
          <w:jc w:val="center"/>
        </w:trPr>
        <w:tc>
          <w:tcPr>
            <w:tcW w:w="420" w:type="dxa"/>
          </w:tcPr>
          <w:p w14:paraId="6B1890FC" w14:textId="77777777" w:rsidR="000D361F" w:rsidRPr="00A877BC" w:rsidRDefault="000D361F"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287EFA6D" w14:textId="77777777" w:rsidR="000D361F"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Gerai praleisti garus</w:t>
            </w:r>
          </w:p>
        </w:tc>
        <w:tc>
          <w:tcPr>
            <w:tcW w:w="425" w:type="dxa"/>
          </w:tcPr>
          <w:p w14:paraId="2A59EA36" w14:textId="77777777" w:rsidR="000D361F" w:rsidRPr="00A877BC" w:rsidRDefault="000D361F"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6A0884C5" w14:textId="77777777" w:rsidTr="00B95E04">
        <w:trPr>
          <w:jc w:val="center"/>
        </w:trPr>
        <w:tc>
          <w:tcPr>
            <w:tcW w:w="420" w:type="dxa"/>
          </w:tcPr>
          <w:p w14:paraId="42DB23B5" w14:textId="77777777" w:rsidR="00636BB7"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6BF5A3ED" w14:textId="77777777" w:rsidR="00636BB7"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Mechaniškai atsparios</w:t>
            </w:r>
          </w:p>
        </w:tc>
        <w:tc>
          <w:tcPr>
            <w:tcW w:w="425" w:type="dxa"/>
          </w:tcPr>
          <w:p w14:paraId="499EBEBF" w14:textId="77777777" w:rsidR="00636BB7"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7B32C45A" w14:textId="77777777" w:rsidTr="00B95E04">
        <w:trPr>
          <w:jc w:val="center"/>
        </w:trPr>
        <w:tc>
          <w:tcPr>
            <w:tcW w:w="420" w:type="dxa"/>
          </w:tcPr>
          <w:p w14:paraId="63DA5C2C" w14:textId="77777777" w:rsidR="00636BB7"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4B0EDF52" w14:textId="77777777" w:rsidR="00636BB7"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Nepraleisti garų</w:t>
            </w:r>
          </w:p>
        </w:tc>
        <w:tc>
          <w:tcPr>
            <w:tcW w:w="425" w:type="dxa"/>
          </w:tcPr>
          <w:p w14:paraId="149A36BE" w14:textId="77777777" w:rsidR="00636BB7" w:rsidRPr="00A877BC" w:rsidRDefault="00636BB7"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14C024F1" w14:textId="77777777" w:rsidTr="00B95E04">
        <w:trPr>
          <w:jc w:val="center"/>
        </w:trPr>
        <w:tc>
          <w:tcPr>
            <w:tcW w:w="420" w:type="dxa"/>
          </w:tcPr>
          <w:p w14:paraId="65A3ACC6"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53282057"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Elastingos</w:t>
            </w:r>
          </w:p>
        </w:tc>
        <w:tc>
          <w:tcPr>
            <w:tcW w:w="425" w:type="dxa"/>
          </w:tcPr>
          <w:p w14:paraId="456D7F79"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E81750" w:rsidRPr="00A877BC" w14:paraId="5C968380" w14:textId="77777777" w:rsidTr="00B95E04">
        <w:trPr>
          <w:jc w:val="center"/>
        </w:trPr>
        <w:tc>
          <w:tcPr>
            <w:tcW w:w="420" w:type="dxa"/>
          </w:tcPr>
          <w:p w14:paraId="2A55FF2E"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402B4215"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Nedegios</w:t>
            </w:r>
          </w:p>
        </w:tc>
        <w:tc>
          <w:tcPr>
            <w:tcW w:w="425" w:type="dxa"/>
          </w:tcPr>
          <w:p w14:paraId="5692E636" w14:textId="77777777" w:rsidR="00FF0DB5" w:rsidRPr="00A877BC" w:rsidRDefault="00FF0DB5"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bl>
    <w:p w14:paraId="153FB632" w14:textId="77777777" w:rsidR="005557CE" w:rsidRPr="00A877BC" w:rsidRDefault="005557CE"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483D56D5" w14:textId="77777777" w:rsidR="005557CE" w:rsidRPr="00A877BC" w:rsidRDefault="008B571C" w:rsidP="006F5D1A">
      <w:pPr>
        <w:pStyle w:val="ListParagraph"/>
        <w:numPr>
          <w:ilvl w:val="1"/>
          <w:numId w:val="199"/>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5C7A0A" w:rsidRPr="00A877BC">
        <w:rPr>
          <w:rFonts w:ascii="Times New Roman" w:eastAsia="Times New Roman" w:hAnsi="Times New Roman" w:cs="Times New Roman"/>
          <w:sz w:val="24"/>
          <w:szCs w:val="24"/>
        </w:rPr>
        <w:t>Pažymėkite paveikslėlius, kuriuose atvaizduotas tūrinis terminis apd</w:t>
      </w:r>
      <w:r w:rsidR="00CD6C50" w:rsidRPr="00A877BC">
        <w:rPr>
          <w:rFonts w:ascii="Times New Roman" w:eastAsia="Times New Roman" w:hAnsi="Times New Roman" w:cs="Times New Roman"/>
          <w:sz w:val="24"/>
          <w:szCs w:val="24"/>
        </w:rPr>
        <w:t>orojimas</w:t>
      </w:r>
      <w:r w:rsidR="005C7A0A" w:rsidRPr="00A877BC">
        <w:rPr>
          <w:rFonts w:ascii="Times New Roman" w:eastAsia="Times New Roman" w:hAnsi="Times New Roman" w:cs="Times New Roman"/>
          <w:sz w:val="24"/>
          <w:szCs w:val="24"/>
        </w:rPr>
        <w:t>:</w:t>
      </w:r>
    </w:p>
    <w:tbl>
      <w:tblPr>
        <w:tblStyle w:val="TableGrid"/>
        <w:tblW w:w="5000" w:type="pct"/>
        <w:tblLook w:val="04A0" w:firstRow="1" w:lastRow="0" w:firstColumn="1" w:lastColumn="0" w:noHBand="0" w:noVBand="1"/>
      </w:tblPr>
      <w:tblGrid>
        <w:gridCol w:w="4575"/>
        <w:gridCol w:w="470"/>
        <w:gridCol w:w="4345"/>
        <w:gridCol w:w="521"/>
      </w:tblGrid>
      <w:tr w:rsidR="00812536" w:rsidRPr="00A877BC" w14:paraId="2AF8C285" w14:textId="77777777" w:rsidTr="00812536">
        <w:tc>
          <w:tcPr>
            <w:tcW w:w="2308" w:type="pct"/>
            <w:vAlign w:val="center"/>
          </w:tcPr>
          <w:p w14:paraId="634AD5AD" w14:textId="77777777" w:rsidR="00812536" w:rsidRPr="00A877BC" w:rsidRDefault="00812536" w:rsidP="006F5D1A">
            <w:pPr>
              <w:pStyle w:val="ListParagraph"/>
              <w:spacing w:line="276" w:lineRule="auto"/>
              <w:ind w:leftChars="0" w:left="0" w:firstLineChars="0" w:firstLine="0"/>
              <w:textDirection w:val="lrTb"/>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50D696D7" wp14:editId="395BFEC5">
                  <wp:extent cx="1445971" cy="1080000"/>
                  <wp:effectExtent l="0" t="0" r="1905" b="6350"/>
                  <wp:docPr id="13" name="Paveikslėlis 13" descr="Термообработка сварных со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рмообработка сварных соединений"/>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5971" cy="1080000"/>
                          </a:xfrm>
                          <a:prstGeom prst="rect">
                            <a:avLst/>
                          </a:prstGeom>
                          <a:noFill/>
                          <a:ln>
                            <a:noFill/>
                          </a:ln>
                        </pic:spPr>
                      </pic:pic>
                    </a:graphicData>
                  </a:graphic>
                </wp:inline>
              </w:drawing>
            </w:r>
          </w:p>
          <w:p w14:paraId="48F443EF" w14:textId="77777777" w:rsidR="00812536" w:rsidRPr="00A877BC" w:rsidRDefault="00812536" w:rsidP="006F5D1A">
            <w:pPr>
              <w:pStyle w:val="ListParagraph"/>
              <w:spacing w:line="276" w:lineRule="auto"/>
              <w:ind w:leftChars="0" w:left="0" w:firstLineChars="0" w:firstLine="0"/>
              <w:textDirection w:val="lrTb"/>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44 pav. Suvirintų sujungimų terminis apdorojimas.</w:t>
            </w:r>
          </w:p>
          <w:p w14:paraId="1DEC01B4" w14:textId="5DDF0BDA" w:rsidR="00812536" w:rsidRPr="00A877BC" w:rsidRDefault="00812536" w:rsidP="006F5D1A">
            <w:pPr>
              <w:pStyle w:val="ListParagraph"/>
              <w:spacing w:line="276" w:lineRule="auto"/>
              <w:ind w:leftChars="0" w:left="0" w:firstLineChars="0" w:firstLine="0"/>
              <w:rPr>
                <w:rFonts w:ascii="Times New Roman" w:hAnsi="Times New Roman" w:cs="Times New Roman"/>
                <w:noProof/>
              </w:rPr>
            </w:pPr>
            <w:r w:rsidRPr="00A877BC">
              <w:rPr>
                <w:rFonts w:ascii="Times New Roman" w:eastAsia="Times New Roman" w:hAnsi="Times New Roman" w:cs="Times New Roman"/>
                <w:sz w:val="20"/>
                <w:szCs w:val="24"/>
              </w:rPr>
              <w:lastRenderedPageBreak/>
              <w:t xml:space="preserve">Šaltinis: </w:t>
            </w:r>
            <w:hyperlink r:id="rId103" w:history="1">
              <w:r w:rsidRPr="00A877BC">
                <w:rPr>
                  <w:rStyle w:val="Hyperlink"/>
                  <w:rFonts w:ascii="Times New Roman" w:eastAsia="Times New Roman" w:hAnsi="Times New Roman" w:cs="Times New Roman"/>
                  <w:color w:val="auto"/>
                  <w:sz w:val="20"/>
                  <w:szCs w:val="24"/>
                </w:rPr>
                <w:t>http://tsem.by/deyatelnost/termoobrabotka-svarnykh-soedineniy/</w:t>
              </w:r>
            </w:hyperlink>
          </w:p>
        </w:tc>
        <w:tc>
          <w:tcPr>
            <w:tcW w:w="237" w:type="pct"/>
          </w:tcPr>
          <w:p w14:paraId="020A0959" w14:textId="77777777" w:rsidR="00812536" w:rsidRPr="00A877BC" w:rsidRDefault="0081253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2192" w:type="pct"/>
            <w:vAlign w:val="center"/>
          </w:tcPr>
          <w:p w14:paraId="78CB1FB7" w14:textId="77777777" w:rsidR="00812536" w:rsidRPr="00A877BC" w:rsidRDefault="00812536" w:rsidP="006F5D1A">
            <w:pPr>
              <w:pStyle w:val="ListParagraph"/>
              <w:spacing w:line="276" w:lineRule="auto"/>
              <w:ind w:leftChars="0" w:left="0" w:firstLineChars="0" w:firstLine="0"/>
              <w:textDirection w:val="lrTb"/>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12101BD5" wp14:editId="6BCC9A68">
                  <wp:extent cx="1108772" cy="1440000"/>
                  <wp:effectExtent l="0" t="0" r="0" b="8255"/>
                  <wp:docPr id="43" name="Paveikslėlis 43" descr="http://mikaros.cz/images/yootheme/home_grid-stac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karos.cz/images/yootheme/home_grid-stack0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08772" cy="1440000"/>
                          </a:xfrm>
                          <a:prstGeom prst="rect">
                            <a:avLst/>
                          </a:prstGeom>
                          <a:noFill/>
                          <a:ln>
                            <a:noFill/>
                          </a:ln>
                        </pic:spPr>
                      </pic:pic>
                    </a:graphicData>
                  </a:graphic>
                </wp:inline>
              </w:drawing>
            </w:r>
          </w:p>
          <w:p w14:paraId="238CA233" w14:textId="77777777" w:rsidR="00812536" w:rsidRPr="00A877BC" w:rsidRDefault="00812536" w:rsidP="006F5D1A">
            <w:pPr>
              <w:pStyle w:val="ListParagraph"/>
              <w:spacing w:line="276" w:lineRule="auto"/>
              <w:ind w:leftChars="0" w:left="0" w:firstLineChars="0" w:firstLine="0"/>
              <w:textDirection w:val="lrTb"/>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45 pav. Suvirintų sujungimų terminis apdorojimas.</w:t>
            </w:r>
          </w:p>
          <w:p w14:paraId="56153C39" w14:textId="65373599" w:rsidR="00812536" w:rsidRPr="00A877BC" w:rsidRDefault="00812536" w:rsidP="006F5D1A">
            <w:pPr>
              <w:pStyle w:val="ListParagraph"/>
              <w:spacing w:line="276" w:lineRule="auto"/>
              <w:ind w:leftChars="0" w:left="0" w:firstLineChars="0" w:firstLine="0"/>
              <w:rPr>
                <w:rFonts w:ascii="Times New Roman" w:hAnsi="Times New Roman" w:cs="Times New Roman"/>
                <w:noProof/>
              </w:rPr>
            </w:pPr>
            <w:r w:rsidRPr="00A877BC">
              <w:rPr>
                <w:rFonts w:ascii="Times New Roman" w:eastAsia="Times New Roman" w:hAnsi="Times New Roman" w:cs="Times New Roman"/>
                <w:sz w:val="20"/>
                <w:szCs w:val="24"/>
              </w:rPr>
              <w:t xml:space="preserve">Šaltinis: </w:t>
            </w:r>
            <w:hyperlink r:id="rId105" w:history="1">
              <w:r w:rsidRPr="00A877BC">
                <w:rPr>
                  <w:rStyle w:val="Hyperlink"/>
                  <w:rFonts w:ascii="Times New Roman" w:eastAsia="Times New Roman" w:hAnsi="Times New Roman" w:cs="Times New Roman"/>
                  <w:color w:val="auto"/>
                  <w:sz w:val="20"/>
                  <w:szCs w:val="24"/>
                </w:rPr>
                <w:t>http://mikaros.cz/</w:t>
              </w:r>
            </w:hyperlink>
          </w:p>
        </w:tc>
        <w:tc>
          <w:tcPr>
            <w:tcW w:w="263" w:type="pct"/>
          </w:tcPr>
          <w:p w14:paraId="07B44CF3" w14:textId="77777777" w:rsidR="00812536" w:rsidRPr="00A877BC" w:rsidRDefault="0081253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r>
      <w:tr w:rsidR="00A449BB" w:rsidRPr="00A877BC" w14:paraId="49725D3F" w14:textId="77777777" w:rsidTr="00812536">
        <w:tc>
          <w:tcPr>
            <w:tcW w:w="2308" w:type="pct"/>
            <w:vAlign w:val="center"/>
          </w:tcPr>
          <w:p w14:paraId="4BC1A675" w14:textId="77777777"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7097E6BC" wp14:editId="05713D9B">
                  <wp:extent cx="1518608" cy="1080000"/>
                  <wp:effectExtent l="0" t="0" r="5715" b="6350"/>
                  <wp:docPr id="14" name="Paveikslėlis 14" descr="ПАО ВНИИПТхимнефтеаппаратуры - Высокотемператур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АО ВНИИПТхимнефтеаппаратуры - Высокотемпературная термообработка"/>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18608" cy="1080000"/>
                          </a:xfrm>
                          <a:prstGeom prst="rect">
                            <a:avLst/>
                          </a:prstGeom>
                          <a:noFill/>
                          <a:ln>
                            <a:noFill/>
                          </a:ln>
                        </pic:spPr>
                      </pic:pic>
                    </a:graphicData>
                  </a:graphic>
                </wp:inline>
              </w:drawing>
            </w:r>
          </w:p>
          <w:p w14:paraId="5F1BC625" w14:textId="77777777" w:rsidR="00DC7C40" w:rsidRPr="00A877BC" w:rsidRDefault="0084249E"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62416A" w:rsidRPr="00A877BC">
              <w:rPr>
                <w:rFonts w:ascii="Times New Roman" w:eastAsia="Times New Roman" w:hAnsi="Times New Roman" w:cs="Times New Roman"/>
                <w:sz w:val="24"/>
                <w:szCs w:val="24"/>
              </w:rPr>
              <w:t>6</w:t>
            </w:r>
            <w:r w:rsidR="00DC7C40" w:rsidRPr="00A877BC">
              <w:rPr>
                <w:rFonts w:ascii="Times New Roman" w:eastAsia="Times New Roman" w:hAnsi="Times New Roman" w:cs="Times New Roman"/>
                <w:sz w:val="24"/>
                <w:szCs w:val="24"/>
              </w:rPr>
              <w:t xml:space="preserve"> pav. </w:t>
            </w:r>
            <w:r w:rsidR="0027338C" w:rsidRPr="00A877BC">
              <w:rPr>
                <w:rFonts w:ascii="Times New Roman" w:eastAsia="Times New Roman" w:hAnsi="Times New Roman" w:cs="Times New Roman"/>
                <w:sz w:val="24"/>
                <w:szCs w:val="24"/>
              </w:rPr>
              <w:t>S</w:t>
            </w:r>
            <w:r w:rsidR="00DC7C40" w:rsidRPr="00A877BC">
              <w:rPr>
                <w:rFonts w:ascii="Times New Roman" w:eastAsia="Times New Roman" w:hAnsi="Times New Roman" w:cs="Times New Roman"/>
                <w:sz w:val="24"/>
                <w:szCs w:val="24"/>
              </w:rPr>
              <w:t xml:space="preserve">uvirintų sujungimų terminis </w:t>
            </w:r>
            <w:r w:rsidR="00CD6C50" w:rsidRPr="00A877BC">
              <w:rPr>
                <w:rFonts w:ascii="Times New Roman" w:eastAsia="Times New Roman" w:hAnsi="Times New Roman" w:cs="Times New Roman"/>
                <w:sz w:val="24"/>
                <w:szCs w:val="24"/>
              </w:rPr>
              <w:t>apdorojimas.</w:t>
            </w:r>
          </w:p>
          <w:p w14:paraId="478D6C02" w14:textId="756ACAEE"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07" w:history="1">
              <w:r w:rsidRPr="00A877BC">
                <w:rPr>
                  <w:rStyle w:val="Hyperlink"/>
                  <w:rFonts w:ascii="Times New Roman" w:eastAsia="Times New Roman" w:hAnsi="Times New Roman" w:cs="Times New Roman"/>
                  <w:color w:val="auto"/>
                  <w:sz w:val="20"/>
                  <w:szCs w:val="24"/>
                </w:rPr>
                <w:t>http://www.hna.ru/articles/term/205.pub</w:t>
              </w:r>
            </w:hyperlink>
          </w:p>
        </w:tc>
        <w:tc>
          <w:tcPr>
            <w:tcW w:w="237" w:type="pct"/>
          </w:tcPr>
          <w:p w14:paraId="17755827"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2192" w:type="pct"/>
            <w:vAlign w:val="center"/>
          </w:tcPr>
          <w:p w14:paraId="0BC39854" w14:textId="77777777" w:rsidR="00963D76" w:rsidRPr="00A877BC" w:rsidRDefault="0040721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3AA35547" wp14:editId="1E805FF3">
                  <wp:extent cx="1079160" cy="1440000"/>
                  <wp:effectExtent l="0" t="0" r="6985" b="8255"/>
                  <wp:docPr id="42" name="Paveikslėlis 42" descr="http://mikaros.cz/images/yootheme/home_grid-sta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karos.cz/images/yootheme/home_grid-stack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9160" cy="1440000"/>
                          </a:xfrm>
                          <a:prstGeom prst="rect">
                            <a:avLst/>
                          </a:prstGeom>
                          <a:noFill/>
                          <a:ln>
                            <a:noFill/>
                          </a:ln>
                        </pic:spPr>
                      </pic:pic>
                    </a:graphicData>
                  </a:graphic>
                </wp:inline>
              </w:drawing>
            </w:r>
          </w:p>
          <w:p w14:paraId="69B77EEB" w14:textId="77777777" w:rsidR="003C01BA" w:rsidRPr="00A877BC" w:rsidRDefault="00367BA9"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62416A" w:rsidRPr="00A877BC">
              <w:rPr>
                <w:rFonts w:ascii="Times New Roman" w:eastAsia="Times New Roman" w:hAnsi="Times New Roman" w:cs="Times New Roman"/>
                <w:sz w:val="24"/>
                <w:szCs w:val="24"/>
              </w:rPr>
              <w:t>7</w:t>
            </w:r>
            <w:r w:rsidR="003C01BA" w:rsidRPr="00A877BC">
              <w:rPr>
                <w:rFonts w:ascii="Times New Roman" w:eastAsia="Times New Roman" w:hAnsi="Times New Roman" w:cs="Times New Roman"/>
                <w:sz w:val="24"/>
                <w:szCs w:val="24"/>
              </w:rPr>
              <w:t xml:space="preserve">pav. </w:t>
            </w:r>
            <w:r w:rsidR="0027338C" w:rsidRPr="00A877BC">
              <w:rPr>
                <w:rFonts w:ascii="Times New Roman" w:eastAsia="Times New Roman" w:hAnsi="Times New Roman" w:cs="Times New Roman"/>
                <w:sz w:val="24"/>
                <w:szCs w:val="24"/>
              </w:rPr>
              <w:t>S</w:t>
            </w:r>
            <w:r w:rsidR="003C01BA" w:rsidRPr="00A877BC">
              <w:rPr>
                <w:rFonts w:ascii="Times New Roman" w:eastAsia="Times New Roman" w:hAnsi="Times New Roman" w:cs="Times New Roman"/>
                <w:sz w:val="24"/>
                <w:szCs w:val="24"/>
              </w:rPr>
              <w:t xml:space="preserve">uvirintų sujungimų terminis </w:t>
            </w:r>
            <w:r w:rsidR="00CD6C50" w:rsidRPr="00A877BC">
              <w:rPr>
                <w:rFonts w:ascii="Times New Roman" w:eastAsia="Times New Roman" w:hAnsi="Times New Roman" w:cs="Times New Roman"/>
                <w:sz w:val="24"/>
                <w:szCs w:val="24"/>
              </w:rPr>
              <w:t>apdorojimas.</w:t>
            </w:r>
          </w:p>
          <w:p w14:paraId="3F8CE43F" w14:textId="6747CD05" w:rsidR="00407211" w:rsidRPr="00A877BC" w:rsidRDefault="0040721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09" w:history="1">
              <w:r w:rsidRPr="00A877BC">
                <w:rPr>
                  <w:rStyle w:val="Hyperlink"/>
                  <w:rFonts w:ascii="Times New Roman" w:eastAsia="Times New Roman" w:hAnsi="Times New Roman" w:cs="Times New Roman"/>
                  <w:color w:val="auto"/>
                  <w:sz w:val="20"/>
                  <w:szCs w:val="24"/>
                </w:rPr>
                <w:t>http://mikaros.cz/</w:t>
              </w:r>
            </w:hyperlink>
          </w:p>
        </w:tc>
        <w:tc>
          <w:tcPr>
            <w:tcW w:w="263" w:type="pct"/>
          </w:tcPr>
          <w:p w14:paraId="1B1D2DCA"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r>
      <w:tr w:rsidR="00A449BB" w:rsidRPr="00A877BC" w14:paraId="1B80555D" w14:textId="77777777" w:rsidTr="00812536">
        <w:tc>
          <w:tcPr>
            <w:tcW w:w="2308" w:type="pct"/>
            <w:vAlign w:val="center"/>
          </w:tcPr>
          <w:p w14:paraId="437022F0" w14:textId="77777777"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79CA2390" wp14:editId="68C8C013">
                  <wp:extent cx="1838283" cy="1080000"/>
                  <wp:effectExtent l="0" t="0" r="0" b="6350"/>
                  <wp:docPr id="25" name="Paveikslėlis 25" descr="Термическая обработка сварных соединений / thermo-obrabotk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рмическая обработка сварных соединений / thermo-obrabotka.ru"/>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38283" cy="1080000"/>
                          </a:xfrm>
                          <a:prstGeom prst="rect">
                            <a:avLst/>
                          </a:prstGeom>
                          <a:noFill/>
                          <a:ln>
                            <a:noFill/>
                          </a:ln>
                        </pic:spPr>
                      </pic:pic>
                    </a:graphicData>
                  </a:graphic>
                </wp:inline>
              </w:drawing>
            </w:r>
          </w:p>
          <w:p w14:paraId="3FF91DFD" w14:textId="77777777" w:rsidR="00DC7C40" w:rsidRPr="00A877BC" w:rsidRDefault="002507B9"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48</w:t>
            </w:r>
            <w:r w:rsidR="00DC7C40" w:rsidRPr="00A877BC">
              <w:rPr>
                <w:rFonts w:ascii="Times New Roman" w:eastAsia="Times New Roman" w:hAnsi="Times New Roman" w:cs="Times New Roman"/>
                <w:sz w:val="24"/>
                <w:szCs w:val="24"/>
              </w:rPr>
              <w:t xml:space="preserve"> pav. </w:t>
            </w:r>
            <w:r w:rsidR="0027338C" w:rsidRPr="00A877BC">
              <w:rPr>
                <w:rFonts w:ascii="Times New Roman" w:eastAsia="Times New Roman" w:hAnsi="Times New Roman" w:cs="Times New Roman"/>
                <w:sz w:val="24"/>
                <w:szCs w:val="24"/>
              </w:rPr>
              <w:t>S</w:t>
            </w:r>
            <w:r w:rsidR="00DC7C40" w:rsidRPr="00A877BC">
              <w:rPr>
                <w:rFonts w:ascii="Times New Roman" w:eastAsia="Times New Roman" w:hAnsi="Times New Roman" w:cs="Times New Roman"/>
                <w:sz w:val="24"/>
                <w:szCs w:val="24"/>
              </w:rPr>
              <w:t xml:space="preserve">uvirintų sujungimų terminis </w:t>
            </w:r>
            <w:r w:rsidR="00CD6C50" w:rsidRPr="00A877BC">
              <w:rPr>
                <w:rFonts w:ascii="Times New Roman" w:eastAsia="Times New Roman" w:hAnsi="Times New Roman" w:cs="Times New Roman"/>
                <w:sz w:val="24"/>
                <w:szCs w:val="24"/>
              </w:rPr>
              <w:t>apdorojimas.</w:t>
            </w:r>
          </w:p>
          <w:p w14:paraId="530053B7" w14:textId="1CF7F98F"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11" w:history="1">
              <w:r w:rsidRPr="00A877BC">
                <w:rPr>
                  <w:rStyle w:val="Hyperlink"/>
                  <w:rFonts w:ascii="Times New Roman" w:eastAsia="Times New Roman" w:hAnsi="Times New Roman" w:cs="Times New Roman"/>
                  <w:color w:val="auto"/>
                  <w:sz w:val="20"/>
                  <w:szCs w:val="24"/>
                </w:rPr>
                <w:t>http://thermo-obrabotka.ru/services/</w:t>
              </w:r>
            </w:hyperlink>
          </w:p>
        </w:tc>
        <w:tc>
          <w:tcPr>
            <w:tcW w:w="237" w:type="pct"/>
          </w:tcPr>
          <w:p w14:paraId="4E988765"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2192" w:type="pct"/>
            <w:vAlign w:val="center"/>
          </w:tcPr>
          <w:p w14:paraId="4C8F0774" w14:textId="77777777" w:rsidR="00963D76" w:rsidRPr="00A877BC" w:rsidRDefault="00647E40"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123A6D02" wp14:editId="15E12849">
                  <wp:extent cx="1396347" cy="1080000"/>
                  <wp:effectExtent l="0" t="0" r="0" b="635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96347" cy="1080000"/>
                          </a:xfrm>
                          <a:prstGeom prst="rect">
                            <a:avLst/>
                          </a:prstGeom>
                          <a:noFill/>
                          <a:ln>
                            <a:noFill/>
                          </a:ln>
                        </pic:spPr>
                      </pic:pic>
                    </a:graphicData>
                  </a:graphic>
                </wp:inline>
              </w:drawing>
            </w:r>
          </w:p>
          <w:p w14:paraId="261DDE36" w14:textId="77777777" w:rsidR="00224A06" w:rsidRPr="00A877BC" w:rsidRDefault="002507B9"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49</w:t>
            </w:r>
            <w:r w:rsidR="00224A06" w:rsidRPr="00A877BC">
              <w:rPr>
                <w:rFonts w:ascii="Times New Roman" w:eastAsia="Times New Roman" w:hAnsi="Times New Roman" w:cs="Times New Roman"/>
                <w:sz w:val="24"/>
                <w:szCs w:val="24"/>
              </w:rPr>
              <w:t xml:space="preserve"> pav. </w:t>
            </w:r>
            <w:r w:rsidR="0027338C" w:rsidRPr="00A877BC">
              <w:rPr>
                <w:rFonts w:ascii="Times New Roman" w:eastAsia="Times New Roman" w:hAnsi="Times New Roman" w:cs="Times New Roman"/>
                <w:sz w:val="24"/>
                <w:szCs w:val="24"/>
              </w:rPr>
              <w:t>S</w:t>
            </w:r>
            <w:r w:rsidR="00224A06" w:rsidRPr="00A877BC">
              <w:rPr>
                <w:rFonts w:ascii="Times New Roman" w:eastAsia="Times New Roman" w:hAnsi="Times New Roman" w:cs="Times New Roman"/>
                <w:sz w:val="24"/>
                <w:szCs w:val="24"/>
              </w:rPr>
              <w:t xml:space="preserve">uvirintų sujungimų terminis </w:t>
            </w:r>
            <w:r w:rsidR="00CD6C50" w:rsidRPr="00A877BC">
              <w:rPr>
                <w:rFonts w:ascii="Times New Roman" w:eastAsia="Times New Roman" w:hAnsi="Times New Roman" w:cs="Times New Roman"/>
                <w:sz w:val="24"/>
                <w:szCs w:val="24"/>
              </w:rPr>
              <w:t>apdorojimas.</w:t>
            </w:r>
          </w:p>
          <w:p w14:paraId="62E274C3" w14:textId="48911906" w:rsidR="00224A06" w:rsidRPr="00A877BC" w:rsidRDefault="00224A0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Šaltinis:</w:t>
            </w:r>
            <w:r w:rsidRPr="00A877BC">
              <w:rPr>
                <w:rFonts w:ascii="Times New Roman" w:hAnsi="Times New Roman" w:cs="Times New Roman"/>
                <w:sz w:val="18"/>
              </w:rPr>
              <w:t xml:space="preserve"> </w:t>
            </w:r>
            <w:hyperlink r:id="rId113" w:history="1">
              <w:r w:rsidRPr="00A877BC">
                <w:rPr>
                  <w:rStyle w:val="Hyperlink"/>
                  <w:rFonts w:ascii="Times New Roman" w:eastAsia="Times New Roman" w:hAnsi="Times New Roman" w:cs="Times New Roman"/>
                  <w:color w:val="auto"/>
                  <w:sz w:val="20"/>
                  <w:szCs w:val="24"/>
                </w:rPr>
                <w:t>https://rem-teh.ru/services/obemnaya-termoobrabotka/</w:t>
              </w:r>
            </w:hyperlink>
          </w:p>
        </w:tc>
        <w:tc>
          <w:tcPr>
            <w:tcW w:w="263" w:type="pct"/>
          </w:tcPr>
          <w:p w14:paraId="24A6510E"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r>
      <w:tr w:rsidR="00A449BB" w:rsidRPr="00A877BC" w14:paraId="6AA1445D" w14:textId="77777777" w:rsidTr="00812536">
        <w:tc>
          <w:tcPr>
            <w:tcW w:w="2308" w:type="pct"/>
            <w:vAlign w:val="center"/>
          </w:tcPr>
          <w:p w14:paraId="25578B02" w14:textId="77777777"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25762B6A" wp14:editId="59F175D5">
                  <wp:extent cx="1274898" cy="1440000"/>
                  <wp:effectExtent l="0" t="0" r="1905" b="8255"/>
                  <wp:docPr id="41" name="Paveikslėlis 41" descr="https://rem-teh.ru/upload/iblock/90b/90b6fa4757e0f3449e9205aa787c49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m-teh.ru/upload/iblock/90b/90b6fa4757e0f3449e9205aa787c494c.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606" r="36063"/>
                          <a:stretch/>
                        </pic:blipFill>
                        <pic:spPr bwMode="auto">
                          <a:xfrm>
                            <a:off x="0" y="0"/>
                            <a:ext cx="127489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A7C8460" w14:textId="77777777" w:rsidR="003C01BA" w:rsidRPr="00A877BC" w:rsidRDefault="00367BA9"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2507B9" w:rsidRPr="00A877BC">
              <w:rPr>
                <w:rFonts w:ascii="Times New Roman" w:eastAsia="Times New Roman" w:hAnsi="Times New Roman" w:cs="Times New Roman"/>
                <w:sz w:val="24"/>
                <w:szCs w:val="24"/>
              </w:rPr>
              <w:t>0</w:t>
            </w:r>
            <w:r w:rsidR="003C01BA" w:rsidRPr="00A877BC">
              <w:rPr>
                <w:rFonts w:ascii="Times New Roman" w:eastAsia="Times New Roman" w:hAnsi="Times New Roman" w:cs="Times New Roman"/>
                <w:sz w:val="24"/>
                <w:szCs w:val="24"/>
              </w:rPr>
              <w:t xml:space="preserve"> pav. </w:t>
            </w:r>
            <w:r w:rsidR="0027338C" w:rsidRPr="00A877BC">
              <w:rPr>
                <w:rFonts w:ascii="Times New Roman" w:eastAsia="Times New Roman" w:hAnsi="Times New Roman" w:cs="Times New Roman"/>
                <w:sz w:val="24"/>
                <w:szCs w:val="24"/>
              </w:rPr>
              <w:t>S</w:t>
            </w:r>
            <w:r w:rsidR="003C01BA" w:rsidRPr="00A877BC">
              <w:rPr>
                <w:rFonts w:ascii="Times New Roman" w:eastAsia="Times New Roman" w:hAnsi="Times New Roman" w:cs="Times New Roman"/>
                <w:sz w:val="24"/>
                <w:szCs w:val="24"/>
              </w:rPr>
              <w:t xml:space="preserve">uvirintų sujungimų terminis </w:t>
            </w:r>
            <w:r w:rsidR="00D64E48" w:rsidRPr="00A877BC">
              <w:rPr>
                <w:rFonts w:ascii="Times New Roman" w:eastAsia="Times New Roman" w:hAnsi="Times New Roman" w:cs="Times New Roman"/>
                <w:sz w:val="24"/>
                <w:szCs w:val="24"/>
              </w:rPr>
              <w:t>apdorojimas.</w:t>
            </w:r>
          </w:p>
          <w:p w14:paraId="05EF16A5" w14:textId="702DA868" w:rsidR="00963D76" w:rsidRPr="00A877BC" w:rsidRDefault="00963D7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Šaltinis:</w:t>
            </w:r>
            <w:r w:rsidRPr="00A877BC">
              <w:rPr>
                <w:rFonts w:ascii="Times New Roman" w:hAnsi="Times New Roman" w:cs="Times New Roman"/>
                <w:sz w:val="18"/>
              </w:rPr>
              <w:t xml:space="preserve"> </w:t>
            </w:r>
            <w:hyperlink r:id="rId115" w:history="1">
              <w:r w:rsidRPr="00A877BC">
                <w:rPr>
                  <w:rStyle w:val="Hyperlink"/>
                  <w:rFonts w:ascii="Times New Roman" w:eastAsia="Times New Roman" w:hAnsi="Times New Roman" w:cs="Times New Roman"/>
                  <w:color w:val="auto"/>
                  <w:sz w:val="20"/>
                  <w:szCs w:val="24"/>
                </w:rPr>
                <w:t>https://rem-teh.com/services/obemnaya-termoobrabotka/</w:t>
              </w:r>
            </w:hyperlink>
          </w:p>
        </w:tc>
        <w:tc>
          <w:tcPr>
            <w:tcW w:w="237" w:type="pct"/>
          </w:tcPr>
          <w:p w14:paraId="40445B28"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2192" w:type="pct"/>
            <w:vAlign w:val="center"/>
          </w:tcPr>
          <w:p w14:paraId="1969F59C" w14:textId="77777777" w:rsidR="00963D76" w:rsidRPr="00A877BC" w:rsidRDefault="00A805E8"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70F1456E" wp14:editId="466EF90D">
                  <wp:extent cx="1642842" cy="1080000"/>
                  <wp:effectExtent l="0" t="0" r="0" b="6350"/>
                  <wp:docPr id="45" name="Paveikslėlis 45" descr="Kruopščiai sumontuota slėginių indų izoliacija atliekant PWHT (terminis apdorojimas po suvirin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uopščiai sumontuota slėginių indų izoliacija atliekant PWHT (terminis apdorojimas po suvirinim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42842" cy="1080000"/>
                          </a:xfrm>
                          <a:prstGeom prst="rect">
                            <a:avLst/>
                          </a:prstGeom>
                          <a:noFill/>
                          <a:ln>
                            <a:noFill/>
                          </a:ln>
                        </pic:spPr>
                      </pic:pic>
                    </a:graphicData>
                  </a:graphic>
                </wp:inline>
              </w:drawing>
            </w:r>
          </w:p>
          <w:p w14:paraId="1100209D" w14:textId="77777777" w:rsidR="00A805E8" w:rsidRPr="00A877BC" w:rsidRDefault="00367BA9"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2507B9" w:rsidRPr="00A877BC">
              <w:rPr>
                <w:rFonts w:ascii="Times New Roman" w:eastAsia="Times New Roman" w:hAnsi="Times New Roman" w:cs="Times New Roman"/>
                <w:sz w:val="24"/>
                <w:szCs w:val="24"/>
              </w:rPr>
              <w:t>1</w:t>
            </w:r>
            <w:r w:rsidR="00A805E8" w:rsidRPr="00A877BC">
              <w:rPr>
                <w:rFonts w:ascii="Times New Roman" w:eastAsia="Times New Roman" w:hAnsi="Times New Roman" w:cs="Times New Roman"/>
                <w:sz w:val="24"/>
                <w:szCs w:val="24"/>
              </w:rPr>
              <w:t xml:space="preserve"> pav. </w:t>
            </w:r>
            <w:r w:rsidR="0027338C" w:rsidRPr="00A877BC">
              <w:rPr>
                <w:rFonts w:ascii="Times New Roman" w:eastAsia="Times New Roman" w:hAnsi="Times New Roman" w:cs="Times New Roman"/>
                <w:sz w:val="24"/>
                <w:szCs w:val="24"/>
              </w:rPr>
              <w:t>S</w:t>
            </w:r>
            <w:r w:rsidR="00A805E8" w:rsidRPr="00A877BC">
              <w:rPr>
                <w:rFonts w:ascii="Times New Roman" w:eastAsia="Times New Roman" w:hAnsi="Times New Roman" w:cs="Times New Roman"/>
                <w:sz w:val="24"/>
                <w:szCs w:val="24"/>
              </w:rPr>
              <w:t xml:space="preserve">uvirintų sujungimų terminis </w:t>
            </w:r>
            <w:r w:rsidR="00D64E48" w:rsidRPr="00A877BC">
              <w:rPr>
                <w:rFonts w:ascii="Times New Roman" w:eastAsia="Times New Roman" w:hAnsi="Times New Roman" w:cs="Times New Roman"/>
                <w:sz w:val="24"/>
                <w:szCs w:val="24"/>
              </w:rPr>
              <w:t>apdorojimas.</w:t>
            </w:r>
          </w:p>
          <w:p w14:paraId="4CEFF0B0" w14:textId="0179DDB7" w:rsidR="00A805E8" w:rsidRPr="00A877BC" w:rsidRDefault="00A805E8"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17" w:history="1">
              <w:r w:rsidRPr="00A877BC">
                <w:rPr>
                  <w:rStyle w:val="Hyperlink"/>
                  <w:rFonts w:ascii="Times New Roman" w:eastAsia="Times New Roman" w:hAnsi="Times New Roman" w:cs="Times New Roman"/>
                  <w:color w:val="auto"/>
                  <w:sz w:val="20"/>
                  <w:szCs w:val="24"/>
                </w:rPr>
                <w:t>https://gulfcoastcombustion.com/insulation-use-in-industrial-heat-treating/</w:t>
              </w:r>
            </w:hyperlink>
          </w:p>
        </w:tc>
        <w:tc>
          <w:tcPr>
            <w:tcW w:w="263" w:type="pct"/>
          </w:tcPr>
          <w:p w14:paraId="2BF17EFC" w14:textId="77777777" w:rsidR="00963D76" w:rsidRPr="00A877BC" w:rsidRDefault="00963D7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r>
    </w:tbl>
    <w:p w14:paraId="5A1DF770" w14:textId="77777777" w:rsidR="006B0D23" w:rsidRPr="00A877BC" w:rsidRDefault="006B0D23"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p w14:paraId="700C11EA" w14:textId="77777777" w:rsidR="001D7CA8" w:rsidRDefault="001D7CA8" w:rsidP="006F5D1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74E96DDE" w14:textId="064DC1AF" w:rsidR="00F82EA5" w:rsidRPr="00A877BC" w:rsidRDefault="0043681C" w:rsidP="006F5D1A">
      <w:pP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lastRenderedPageBreak/>
        <w:t xml:space="preserve">Modulis „Mašinų detalių ir įrenginių suvirintų sujungimų terminis </w:t>
      </w:r>
      <w:r w:rsidR="00D64E48" w:rsidRPr="00A877BC">
        <w:rPr>
          <w:rFonts w:ascii="Times New Roman" w:eastAsia="Times New Roman" w:hAnsi="Times New Roman" w:cs="Times New Roman"/>
          <w:b/>
          <w:sz w:val="28"/>
          <w:szCs w:val="28"/>
        </w:rPr>
        <w:t>apdorojimas</w:t>
      </w:r>
      <w:r w:rsidRPr="00A877BC">
        <w:rPr>
          <w:rFonts w:ascii="Times New Roman" w:eastAsia="Times New Roman" w:hAnsi="Times New Roman" w:cs="Times New Roman"/>
          <w:b/>
          <w:sz w:val="28"/>
          <w:szCs w:val="28"/>
        </w:rPr>
        <w:t>“</w:t>
      </w:r>
    </w:p>
    <w:p w14:paraId="3A28D097"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AD6FCE8" w14:textId="42A25DF4" w:rsidR="00F82EA5" w:rsidRPr="003B536D" w:rsidRDefault="0043681C" w:rsidP="006F5D1A">
      <w:pPr>
        <w:spacing w:line="276" w:lineRule="auto"/>
        <w:jc w:val="both"/>
        <w:rPr>
          <w:rFonts w:ascii="Times New Roman" w:eastAsia="Times New Roman" w:hAnsi="Times New Roman" w:cs="Times New Roman"/>
          <w:sz w:val="24"/>
          <w:szCs w:val="24"/>
        </w:rPr>
      </w:pPr>
      <w:r w:rsidRPr="003B536D">
        <w:rPr>
          <w:rFonts w:ascii="Times New Roman" w:eastAsia="Times New Roman" w:hAnsi="Times New Roman" w:cs="Times New Roman"/>
          <w:i/>
          <w:sz w:val="24"/>
          <w:szCs w:val="24"/>
        </w:rPr>
        <w:t>1 užduotis.</w:t>
      </w:r>
      <w:r w:rsidRPr="003B536D">
        <w:rPr>
          <w:rFonts w:ascii="Times New Roman" w:eastAsia="Times New Roman" w:hAnsi="Times New Roman" w:cs="Times New Roman"/>
          <w:sz w:val="24"/>
          <w:szCs w:val="24"/>
        </w:rPr>
        <w:t xml:space="preserve"> MAŠINŲ DETALIŲ IR ĮRENGINIŲ SUVIRINTŲ SUJUN</w:t>
      </w:r>
      <w:r w:rsidR="002E58AA" w:rsidRPr="003B536D">
        <w:rPr>
          <w:rFonts w:ascii="Times New Roman" w:eastAsia="Times New Roman" w:hAnsi="Times New Roman" w:cs="Times New Roman"/>
          <w:sz w:val="24"/>
          <w:szCs w:val="24"/>
        </w:rPr>
        <w:t xml:space="preserve">GIMŲ TERMINIS </w:t>
      </w:r>
      <w:r w:rsidR="00A27337" w:rsidRPr="003B536D">
        <w:rPr>
          <w:rFonts w:ascii="Times New Roman" w:eastAsia="Times New Roman" w:hAnsi="Times New Roman" w:cs="Times New Roman"/>
          <w:sz w:val="24"/>
          <w:szCs w:val="24"/>
        </w:rPr>
        <w:t>APDOROJIMAS</w:t>
      </w:r>
      <w:r w:rsidR="002E58AA" w:rsidRPr="003B536D">
        <w:rPr>
          <w:rFonts w:ascii="Times New Roman" w:eastAsia="Times New Roman" w:hAnsi="Times New Roman" w:cs="Times New Roman"/>
          <w:sz w:val="24"/>
          <w:szCs w:val="24"/>
        </w:rPr>
        <w:t xml:space="preserve">. </w:t>
      </w:r>
    </w:p>
    <w:p w14:paraId="34B13822" w14:textId="3C8C8773" w:rsidR="002E58AA" w:rsidRPr="003B536D" w:rsidRDefault="002E58AA" w:rsidP="006F5D1A">
      <w:pPr>
        <w:pStyle w:val="ListParagraph"/>
        <w:numPr>
          <w:ilvl w:val="1"/>
          <w:numId w:val="20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ATLIKITE TESTĄ:</w:t>
      </w:r>
    </w:p>
    <w:p w14:paraId="1697DBC5"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Kokios medžiagos naudojamos mašinų detalių ir įrenginių virintuose junginiuose?</w:t>
      </w:r>
    </w:p>
    <w:p w14:paraId="7FC77D01" w14:textId="77777777" w:rsidR="00F82EA5" w:rsidRPr="003B536D" w:rsidRDefault="0043681C" w:rsidP="006F5D1A">
      <w:pPr>
        <w:numPr>
          <w:ilvl w:val="0"/>
          <w:numId w:val="12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medis;</w:t>
      </w:r>
    </w:p>
    <w:p w14:paraId="23139736" w14:textId="77777777" w:rsidR="00F82EA5" w:rsidRPr="003B536D" w:rsidRDefault="0043681C" w:rsidP="006F5D1A">
      <w:pPr>
        <w:numPr>
          <w:ilvl w:val="0"/>
          <w:numId w:val="12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plastikas;</w:t>
      </w:r>
    </w:p>
    <w:p w14:paraId="419CB23B" w14:textId="77777777" w:rsidR="00F82EA5" w:rsidRPr="003B536D" w:rsidRDefault="0043681C" w:rsidP="006F5D1A">
      <w:pPr>
        <w:numPr>
          <w:ilvl w:val="0"/>
          <w:numId w:val="12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metalas;</w:t>
      </w:r>
    </w:p>
    <w:p w14:paraId="336E6371" w14:textId="77777777" w:rsidR="00F82EA5" w:rsidRPr="003B536D" w:rsidRDefault="0043681C" w:rsidP="006F5D1A">
      <w:pPr>
        <w:numPr>
          <w:ilvl w:val="0"/>
          <w:numId w:val="12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stiklas.</w:t>
      </w:r>
    </w:p>
    <w:p w14:paraId="2CE9B002"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C11FAEB"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Kaip galima s</w:t>
      </w:r>
      <w:r w:rsidR="004221B6" w:rsidRPr="003B536D">
        <w:rPr>
          <w:rFonts w:ascii="Times New Roman" w:eastAsia="Times New Roman" w:hAnsi="Times New Roman" w:cs="Times New Roman"/>
          <w:sz w:val="24"/>
          <w:szCs w:val="24"/>
        </w:rPr>
        <w:t xml:space="preserve">uvirinti minkštas </w:t>
      </w:r>
      <w:r w:rsidRPr="003B536D">
        <w:rPr>
          <w:rFonts w:ascii="Times New Roman" w:eastAsia="Times New Roman" w:hAnsi="Times New Roman" w:cs="Times New Roman"/>
          <w:sz w:val="24"/>
          <w:szCs w:val="24"/>
        </w:rPr>
        <w:t>plastiškas medžiagas?</w:t>
      </w:r>
    </w:p>
    <w:p w14:paraId="7261B010" w14:textId="77777777" w:rsidR="00F82EA5" w:rsidRPr="003B536D" w:rsidRDefault="0043681C" w:rsidP="006F5D1A">
      <w:pPr>
        <w:numPr>
          <w:ilvl w:val="0"/>
          <w:numId w:val="14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suspaudžiant;</w:t>
      </w:r>
    </w:p>
    <w:p w14:paraId="28AC599D" w14:textId="77777777" w:rsidR="00F82EA5" w:rsidRPr="003B536D" w:rsidRDefault="0043681C" w:rsidP="006F5D1A">
      <w:pPr>
        <w:numPr>
          <w:ilvl w:val="0"/>
          <w:numId w:val="14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trinant;</w:t>
      </w:r>
    </w:p>
    <w:p w14:paraId="76F6A2FD" w14:textId="77777777" w:rsidR="00F82EA5" w:rsidRPr="003B536D" w:rsidRDefault="0043681C" w:rsidP="006F5D1A">
      <w:pPr>
        <w:numPr>
          <w:ilvl w:val="0"/>
          <w:numId w:val="14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išlydant.</w:t>
      </w:r>
    </w:p>
    <w:p w14:paraId="6ED7C4A2"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669F7D73"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Kokios m</w:t>
      </w:r>
      <w:r w:rsidR="004221B6" w:rsidRPr="003B536D">
        <w:rPr>
          <w:rFonts w:ascii="Times New Roman" w:eastAsia="Times New Roman" w:hAnsi="Times New Roman" w:cs="Times New Roman"/>
          <w:sz w:val="24"/>
          <w:szCs w:val="24"/>
        </w:rPr>
        <w:t>edžiagos suvirinamos aplydžius?</w:t>
      </w:r>
    </w:p>
    <w:p w14:paraId="05279D3E" w14:textId="77777777" w:rsidR="00F82EA5" w:rsidRPr="003B536D" w:rsidRDefault="0043681C" w:rsidP="006F5D1A">
      <w:pPr>
        <w:numPr>
          <w:ilvl w:val="0"/>
          <w:numId w:val="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spalvoti metalai/lydiniai;</w:t>
      </w:r>
    </w:p>
    <w:p w14:paraId="5BC80340" w14:textId="77777777" w:rsidR="00F82EA5" w:rsidRPr="003B536D" w:rsidRDefault="0043681C" w:rsidP="006F5D1A">
      <w:pPr>
        <w:numPr>
          <w:ilvl w:val="0"/>
          <w:numId w:val="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ketus;</w:t>
      </w:r>
    </w:p>
    <w:p w14:paraId="2331A324" w14:textId="77777777" w:rsidR="00F82EA5" w:rsidRPr="003B536D" w:rsidRDefault="0043681C" w:rsidP="006F5D1A">
      <w:pPr>
        <w:numPr>
          <w:ilvl w:val="0"/>
          <w:numId w:val="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plienas.</w:t>
      </w:r>
    </w:p>
    <w:p w14:paraId="424C5D57"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06A5B477"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Kokias medžiagas viriname pilnai išlydžius jungiamąjį paviršių?</w:t>
      </w:r>
    </w:p>
    <w:p w14:paraId="58B55EAE" w14:textId="77777777" w:rsidR="00F82EA5" w:rsidRPr="003B536D" w:rsidRDefault="0043681C" w:rsidP="006F5D1A">
      <w:pPr>
        <w:numPr>
          <w:ilvl w:val="0"/>
          <w:numId w:val="7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ketų;</w:t>
      </w:r>
    </w:p>
    <w:p w14:paraId="40FE2F86" w14:textId="77777777" w:rsidR="00F82EA5" w:rsidRPr="003B536D" w:rsidRDefault="0043681C" w:rsidP="006F5D1A">
      <w:pPr>
        <w:numPr>
          <w:ilvl w:val="0"/>
          <w:numId w:val="7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plastiką;</w:t>
      </w:r>
    </w:p>
    <w:p w14:paraId="7271FA3F" w14:textId="77777777" w:rsidR="00F82EA5" w:rsidRPr="003B536D" w:rsidRDefault="0043681C" w:rsidP="006F5D1A">
      <w:pPr>
        <w:numPr>
          <w:ilvl w:val="0"/>
          <w:numId w:val="7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plieną.</w:t>
      </w:r>
    </w:p>
    <w:p w14:paraId="199A4989"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F03CFFB"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Kokias medžiagas vadiname plienais?</w:t>
      </w:r>
    </w:p>
    <w:p w14:paraId="4478DE61" w14:textId="77777777" w:rsidR="00F82EA5" w:rsidRPr="003B536D" w:rsidRDefault="0043681C" w:rsidP="006F5D1A">
      <w:pPr>
        <w:numPr>
          <w:ilvl w:val="0"/>
          <w:numId w:val="4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vario ir alavo lydinius;</w:t>
      </w:r>
    </w:p>
    <w:p w14:paraId="6BF7FF69" w14:textId="77777777" w:rsidR="00F82EA5" w:rsidRPr="003B536D" w:rsidRDefault="0043681C" w:rsidP="006F5D1A">
      <w:pPr>
        <w:numPr>
          <w:ilvl w:val="0"/>
          <w:numId w:val="4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metalo ir keramikos lydinius;</w:t>
      </w:r>
    </w:p>
    <w:p w14:paraId="240E469F" w14:textId="77777777" w:rsidR="00F82EA5" w:rsidRPr="003B536D" w:rsidRDefault="0043681C" w:rsidP="006F5D1A">
      <w:pPr>
        <w:numPr>
          <w:ilvl w:val="0"/>
          <w:numId w:val="4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geležies ir anglies lydinius.</w:t>
      </w:r>
    </w:p>
    <w:p w14:paraId="52B815C1"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7B277EB4"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Kokias medžiagas vadiname spalvotaisiais metalais?</w:t>
      </w:r>
    </w:p>
    <w:p w14:paraId="4003A5DE" w14:textId="77777777" w:rsidR="00F82EA5" w:rsidRPr="003B536D" w:rsidRDefault="0043681C" w:rsidP="006F5D1A">
      <w:pPr>
        <w:numPr>
          <w:ilvl w:val="0"/>
          <w:numId w:val="2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metalus kurie yra spalvoti;</w:t>
      </w:r>
    </w:p>
    <w:p w14:paraId="66FF0E83" w14:textId="77777777" w:rsidR="00F82EA5" w:rsidRPr="003B536D" w:rsidRDefault="0043681C" w:rsidP="006F5D1A">
      <w:pPr>
        <w:numPr>
          <w:ilvl w:val="0"/>
          <w:numId w:val="2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metalus kurių sudėtyje nėra geležies;</w:t>
      </w:r>
    </w:p>
    <w:p w14:paraId="61DCA1C3" w14:textId="77777777" w:rsidR="00F82EA5" w:rsidRPr="003B536D" w:rsidRDefault="0043681C" w:rsidP="006F5D1A">
      <w:pPr>
        <w:numPr>
          <w:ilvl w:val="0"/>
          <w:numId w:val="2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metalus, kurie gali keisti spalvą.</w:t>
      </w:r>
    </w:p>
    <w:p w14:paraId="68369E70"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2691E69"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Kaip skirstomi plienai?</w:t>
      </w:r>
    </w:p>
    <w:p w14:paraId="1DA1B1F2" w14:textId="77777777" w:rsidR="00F82EA5" w:rsidRPr="003B536D" w:rsidRDefault="0043681C" w:rsidP="006F5D1A">
      <w:pPr>
        <w:numPr>
          <w:ilvl w:val="0"/>
          <w:numId w:val="6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pagal paskirtį ir mechanines bei fizikines savybes;</w:t>
      </w:r>
    </w:p>
    <w:p w14:paraId="5F345971" w14:textId="77777777" w:rsidR="00F82EA5" w:rsidRPr="003B536D" w:rsidRDefault="0043681C" w:rsidP="006F5D1A">
      <w:pPr>
        <w:numPr>
          <w:ilvl w:val="0"/>
          <w:numId w:val="6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pagal cheminę sudėtį;</w:t>
      </w:r>
    </w:p>
    <w:p w14:paraId="76583DA8" w14:textId="77777777" w:rsidR="00F82EA5" w:rsidRPr="003B536D" w:rsidRDefault="0043681C" w:rsidP="006F5D1A">
      <w:pPr>
        <w:numPr>
          <w:ilvl w:val="0"/>
          <w:numId w:val="6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pagal spalvą ir gardelės sandarą.</w:t>
      </w:r>
    </w:p>
    <w:p w14:paraId="32424EAB"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34D0BAAE"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Ką vadiname legiruotais plienais?</w:t>
      </w:r>
    </w:p>
    <w:p w14:paraId="17BCFA14" w14:textId="77777777" w:rsidR="00F82EA5" w:rsidRPr="003B536D" w:rsidRDefault="0043681C" w:rsidP="006F5D1A">
      <w:pPr>
        <w:numPr>
          <w:ilvl w:val="0"/>
          <w:numId w:val="1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kurių kiekvieno legiruojančiojo elemento masės kiekis procentais yra &lt; 5 %;</w:t>
      </w:r>
    </w:p>
    <w:p w14:paraId="47D281D2" w14:textId="77777777" w:rsidR="00F82EA5" w:rsidRPr="003B536D" w:rsidRDefault="0043681C" w:rsidP="006F5D1A">
      <w:pPr>
        <w:numPr>
          <w:ilvl w:val="0"/>
          <w:numId w:val="1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kurių bent vieno legiruojančiojo elemento masės kiekis yra ≥ 5;</w:t>
      </w:r>
    </w:p>
    <w:p w14:paraId="71CB23BC" w14:textId="77777777" w:rsidR="00F82EA5" w:rsidRPr="003B536D" w:rsidRDefault="0043681C" w:rsidP="006F5D1A">
      <w:pPr>
        <w:numPr>
          <w:ilvl w:val="0"/>
          <w:numId w:val="1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kurių mangano vidutinis kiekis &lt; 1 %.</w:t>
      </w:r>
    </w:p>
    <w:p w14:paraId="1926EA52" w14:textId="77777777" w:rsidR="00FA5E5A" w:rsidRPr="003B536D" w:rsidRDefault="00FA5E5A" w:rsidP="006F5D1A">
      <w:pPr>
        <w:spacing w:line="276" w:lineRule="auto"/>
        <w:jc w:val="both"/>
        <w:rPr>
          <w:rFonts w:ascii="Times New Roman" w:eastAsia="Times New Roman" w:hAnsi="Times New Roman" w:cs="Times New Roman"/>
          <w:sz w:val="24"/>
          <w:szCs w:val="24"/>
        </w:rPr>
      </w:pPr>
    </w:p>
    <w:p w14:paraId="04F80B8F"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Apibūdinkite kas yra metalų geras suvirinamumas?</w:t>
      </w:r>
    </w:p>
    <w:p w14:paraId="40D90355" w14:textId="77777777" w:rsidR="00F82EA5" w:rsidRPr="003B536D" w:rsidRDefault="0043681C" w:rsidP="006F5D1A">
      <w:pPr>
        <w:numPr>
          <w:ilvl w:val="0"/>
          <w:numId w:val="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savybė suvirinus garantuoti sujungimą be įtrūkimų, savybėmis ne prastesnį kaip suvirinamieji metalai;</w:t>
      </w:r>
    </w:p>
    <w:p w14:paraId="6061B92E" w14:textId="77777777" w:rsidR="00F82EA5" w:rsidRPr="003B536D" w:rsidRDefault="0043681C" w:rsidP="006F5D1A">
      <w:pPr>
        <w:numPr>
          <w:ilvl w:val="0"/>
          <w:numId w:val="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lastRenderedPageBreak/>
        <w:t>savybė lengvai išsilydyti ir susilieti;</w:t>
      </w:r>
    </w:p>
    <w:p w14:paraId="200A09BB" w14:textId="77777777" w:rsidR="00F82EA5" w:rsidRPr="003B536D" w:rsidRDefault="0043681C" w:rsidP="006F5D1A">
      <w:pPr>
        <w:numPr>
          <w:ilvl w:val="0"/>
          <w:numId w:val="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savybė sudaryti stipresnį nei medžiaga jungtį.</w:t>
      </w:r>
    </w:p>
    <w:p w14:paraId="3C24139D"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F114F37"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Kas nulemia plienų suvirinamumą išlydant?</w:t>
      </w:r>
    </w:p>
    <w:p w14:paraId="638AE508" w14:textId="77777777" w:rsidR="00F82EA5" w:rsidRPr="003B536D" w:rsidRDefault="0043681C" w:rsidP="006F5D1A">
      <w:pPr>
        <w:numPr>
          <w:ilvl w:val="0"/>
          <w:numId w:val="7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cheminė sudėtis;</w:t>
      </w:r>
    </w:p>
    <w:p w14:paraId="628156D8" w14:textId="77777777" w:rsidR="00F82EA5" w:rsidRPr="003B536D" w:rsidRDefault="0043681C" w:rsidP="006F5D1A">
      <w:pPr>
        <w:numPr>
          <w:ilvl w:val="0"/>
          <w:numId w:val="7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fizikinės savybės;</w:t>
      </w:r>
    </w:p>
    <w:p w14:paraId="16ED8EBD" w14:textId="77777777" w:rsidR="00F82EA5" w:rsidRPr="003B536D" w:rsidRDefault="0043681C" w:rsidP="006F5D1A">
      <w:pPr>
        <w:numPr>
          <w:ilvl w:val="0"/>
          <w:numId w:val="7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suvirinimo būdas.</w:t>
      </w:r>
    </w:p>
    <w:p w14:paraId="32899C36"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643A9C41"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Kokio pobūdžio įtrūkimai gali atsirasti suvirinimo metu?</w:t>
      </w:r>
    </w:p>
    <w:p w14:paraId="2CFDF07D" w14:textId="77777777" w:rsidR="00F82EA5" w:rsidRPr="003B536D" w:rsidRDefault="0043681C" w:rsidP="006F5D1A">
      <w:pPr>
        <w:numPr>
          <w:ilvl w:val="0"/>
          <w:numId w:val="122"/>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karšti;</w:t>
      </w:r>
    </w:p>
    <w:p w14:paraId="24FFB3A5" w14:textId="77777777" w:rsidR="00F82EA5" w:rsidRPr="003B536D" w:rsidRDefault="0043681C" w:rsidP="006F5D1A">
      <w:pPr>
        <w:numPr>
          <w:ilvl w:val="0"/>
          <w:numId w:val="122"/>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šalti;</w:t>
      </w:r>
    </w:p>
    <w:p w14:paraId="009B7851" w14:textId="77777777" w:rsidR="00F82EA5" w:rsidRPr="003B536D" w:rsidRDefault="0043681C" w:rsidP="006F5D1A">
      <w:pPr>
        <w:numPr>
          <w:ilvl w:val="0"/>
          <w:numId w:val="122"/>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šilti.</w:t>
      </w:r>
    </w:p>
    <w:p w14:paraId="676377D1"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6DF87633"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Kas lemia karštus įtrūkimus?</w:t>
      </w:r>
    </w:p>
    <w:p w14:paraId="5058F287" w14:textId="77777777" w:rsidR="00F82EA5" w:rsidRPr="003B536D" w:rsidRDefault="0043681C" w:rsidP="006F5D1A">
      <w:pPr>
        <w:numPr>
          <w:ilvl w:val="0"/>
          <w:numId w:val="2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siūlės metalo užterštumas;</w:t>
      </w:r>
    </w:p>
    <w:p w14:paraId="7F5D1069" w14:textId="77777777" w:rsidR="00F82EA5" w:rsidRPr="003B536D" w:rsidRDefault="0043681C" w:rsidP="006F5D1A">
      <w:pPr>
        <w:numPr>
          <w:ilvl w:val="0"/>
          <w:numId w:val="2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šlako intarpai;</w:t>
      </w:r>
    </w:p>
    <w:p w14:paraId="304B9783" w14:textId="77777777" w:rsidR="00F82EA5" w:rsidRPr="003B536D" w:rsidRDefault="0043681C" w:rsidP="006F5D1A">
      <w:pPr>
        <w:numPr>
          <w:ilvl w:val="0"/>
          <w:numId w:val="2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dujų poros;</w:t>
      </w:r>
    </w:p>
    <w:p w14:paraId="5F0050BC" w14:textId="77777777" w:rsidR="00F82EA5" w:rsidRPr="003B536D" w:rsidRDefault="0043681C" w:rsidP="006F5D1A">
      <w:pPr>
        <w:numPr>
          <w:ilvl w:val="0"/>
          <w:numId w:val="23"/>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2A261577"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2122F8E"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Kas lemia “šaltus” įtrūkimus?</w:t>
      </w:r>
    </w:p>
    <w:p w14:paraId="2F613076" w14:textId="77777777" w:rsidR="00F82EA5" w:rsidRPr="003B536D" w:rsidRDefault="0043681C" w:rsidP="006F5D1A">
      <w:pPr>
        <w:numPr>
          <w:ilvl w:val="0"/>
          <w:numId w:val="8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užsigrūdinimas siūlei ataušus;</w:t>
      </w:r>
    </w:p>
    <w:p w14:paraId="3E8CE3F4" w14:textId="77777777" w:rsidR="00F82EA5" w:rsidRPr="003B536D" w:rsidRDefault="0043681C" w:rsidP="006F5D1A">
      <w:pPr>
        <w:numPr>
          <w:ilvl w:val="0"/>
          <w:numId w:val="8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greitas dujų užšalimas;</w:t>
      </w:r>
    </w:p>
    <w:p w14:paraId="3E11CD40" w14:textId="77777777" w:rsidR="00F82EA5" w:rsidRPr="003B536D" w:rsidRDefault="0043681C" w:rsidP="006F5D1A">
      <w:pPr>
        <w:numPr>
          <w:ilvl w:val="0"/>
          <w:numId w:val="8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korozija siūlėje.</w:t>
      </w:r>
    </w:p>
    <w:p w14:paraId="4BFBE046"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8D7B6F9"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Kokie pagrindiniai dujų susidarymo šaltiniai virinant?</w:t>
      </w:r>
    </w:p>
    <w:p w14:paraId="75E2BB7C" w14:textId="77777777" w:rsidR="00F82EA5" w:rsidRPr="003B536D" w:rsidRDefault="0043681C" w:rsidP="006F5D1A">
      <w:pPr>
        <w:numPr>
          <w:ilvl w:val="0"/>
          <w:numId w:val="15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drėgni elektrodai;</w:t>
      </w:r>
    </w:p>
    <w:p w14:paraId="163F7724" w14:textId="77777777" w:rsidR="00F82EA5" w:rsidRPr="003B536D" w:rsidRDefault="0043681C" w:rsidP="006F5D1A">
      <w:pPr>
        <w:numPr>
          <w:ilvl w:val="0"/>
          <w:numId w:val="15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nesureguliuota liepsna;</w:t>
      </w:r>
    </w:p>
    <w:p w14:paraId="1BCA538E" w14:textId="77777777" w:rsidR="00F82EA5" w:rsidRPr="003B536D" w:rsidRDefault="0043681C" w:rsidP="006F5D1A">
      <w:pPr>
        <w:numPr>
          <w:ilvl w:val="0"/>
          <w:numId w:val="15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nuodegos ir rūdys;</w:t>
      </w:r>
    </w:p>
    <w:p w14:paraId="3BF44042" w14:textId="77777777" w:rsidR="00F82EA5" w:rsidRPr="003B536D" w:rsidRDefault="0043681C" w:rsidP="006F5D1A">
      <w:pPr>
        <w:numPr>
          <w:ilvl w:val="0"/>
          <w:numId w:val="15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2451FD5E"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7871CD5F"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Kokie suvirinimo trūkumai?</w:t>
      </w:r>
    </w:p>
    <w:p w14:paraId="058B978B" w14:textId="77777777" w:rsidR="00F82EA5" w:rsidRPr="003B536D" w:rsidRDefault="0043681C" w:rsidP="006F5D1A">
      <w:pPr>
        <w:numPr>
          <w:ilvl w:val="0"/>
          <w:numId w:val="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susidaro vidiniai įtempiai;</w:t>
      </w:r>
    </w:p>
    <w:p w14:paraId="574170FB" w14:textId="77777777" w:rsidR="00F82EA5" w:rsidRPr="003B536D" w:rsidRDefault="0043681C" w:rsidP="006F5D1A">
      <w:pPr>
        <w:numPr>
          <w:ilvl w:val="0"/>
          <w:numId w:val="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terminio poveikio zonoje pakinta </w:t>
      </w:r>
      <w:proofErr w:type="spellStart"/>
      <w:r w:rsidRPr="003B536D">
        <w:rPr>
          <w:rFonts w:ascii="Times New Roman" w:eastAsia="Times New Roman" w:hAnsi="Times New Roman" w:cs="Times New Roman"/>
          <w:sz w:val="24"/>
          <w:szCs w:val="24"/>
        </w:rPr>
        <w:t>mikrostruktūra</w:t>
      </w:r>
      <w:proofErr w:type="spellEnd"/>
      <w:r w:rsidRPr="003B536D">
        <w:rPr>
          <w:rFonts w:ascii="Times New Roman" w:eastAsia="Times New Roman" w:hAnsi="Times New Roman" w:cs="Times New Roman"/>
          <w:sz w:val="24"/>
          <w:szCs w:val="24"/>
        </w:rPr>
        <w:t>;</w:t>
      </w:r>
    </w:p>
    <w:p w14:paraId="049843F3" w14:textId="77777777" w:rsidR="00F82EA5" w:rsidRPr="003B536D" w:rsidRDefault="0043681C" w:rsidP="006F5D1A">
      <w:pPr>
        <w:numPr>
          <w:ilvl w:val="0"/>
          <w:numId w:val="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detalė deformuojasi;</w:t>
      </w:r>
    </w:p>
    <w:p w14:paraId="607370EE" w14:textId="77777777" w:rsidR="00F82EA5" w:rsidRPr="003B536D" w:rsidRDefault="0043681C" w:rsidP="006F5D1A">
      <w:pPr>
        <w:numPr>
          <w:ilvl w:val="0"/>
          <w:numId w:val="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atvejai.</w:t>
      </w:r>
    </w:p>
    <w:p w14:paraId="47C04861"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36A59CFC"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Kokios gali būti terminio </w:t>
      </w:r>
      <w:r w:rsidR="00CA7BD4"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apimtys gaminyje?</w:t>
      </w:r>
    </w:p>
    <w:p w14:paraId="11255F73" w14:textId="77777777" w:rsidR="00F82EA5" w:rsidRPr="003B536D" w:rsidRDefault="0043681C" w:rsidP="006F5D1A">
      <w:pPr>
        <w:numPr>
          <w:ilvl w:val="0"/>
          <w:numId w:val="10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ištisinis;</w:t>
      </w:r>
    </w:p>
    <w:p w14:paraId="61CB7373" w14:textId="77777777" w:rsidR="00F82EA5" w:rsidRPr="003B536D" w:rsidRDefault="0043681C" w:rsidP="006F5D1A">
      <w:pPr>
        <w:numPr>
          <w:ilvl w:val="0"/>
          <w:numId w:val="10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vietinis;</w:t>
      </w:r>
    </w:p>
    <w:p w14:paraId="5518F737" w14:textId="77777777" w:rsidR="00F82EA5" w:rsidRPr="003B536D" w:rsidRDefault="0043681C" w:rsidP="006F5D1A">
      <w:pPr>
        <w:numPr>
          <w:ilvl w:val="0"/>
          <w:numId w:val="10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centrinis.</w:t>
      </w:r>
    </w:p>
    <w:p w14:paraId="39D0DD29"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CC1421E"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Koks tipinis terminio </w:t>
      </w:r>
      <w:r w:rsidR="00657797"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pobūdis taikomas smulkiems gaminiams?</w:t>
      </w:r>
    </w:p>
    <w:p w14:paraId="7E2EA5AE" w14:textId="77777777" w:rsidR="00F82EA5" w:rsidRPr="003B536D" w:rsidRDefault="0043681C" w:rsidP="006F5D1A">
      <w:pPr>
        <w:numPr>
          <w:ilvl w:val="0"/>
          <w:numId w:val="39"/>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vietinis;</w:t>
      </w:r>
    </w:p>
    <w:p w14:paraId="5E970310" w14:textId="77777777" w:rsidR="00F82EA5" w:rsidRPr="003B536D" w:rsidRDefault="0043681C" w:rsidP="006F5D1A">
      <w:pPr>
        <w:numPr>
          <w:ilvl w:val="0"/>
          <w:numId w:val="39"/>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ištisinis;</w:t>
      </w:r>
    </w:p>
    <w:p w14:paraId="625D6A95" w14:textId="77777777" w:rsidR="00F82EA5" w:rsidRPr="003B536D" w:rsidRDefault="0043681C" w:rsidP="006F5D1A">
      <w:pPr>
        <w:numPr>
          <w:ilvl w:val="0"/>
          <w:numId w:val="39"/>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dalinis.</w:t>
      </w:r>
    </w:p>
    <w:p w14:paraId="34CEB3F1"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78D9E7E8"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Koks tipinis terminio </w:t>
      </w:r>
      <w:r w:rsidR="00657797"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pobūdis taikomas stambioms konstrukcijoms?</w:t>
      </w:r>
    </w:p>
    <w:p w14:paraId="2FE50657" w14:textId="77777777" w:rsidR="00F82EA5" w:rsidRPr="003B536D" w:rsidRDefault="0043681C" w:rsidP="006F5D1A">
      <w:pPr>
        <w:numPr>
          <w:ilvl w:val="0"/>
          <w:numId w:val="12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vietinis;</w:t>
      </w:r>
    </w:p>
    <w:p w14:paraId="00311678" w14:textId="77777777" w:rsidR="00F82EA5" w:rsidRPr="003B536D" w:rsidRDefault="0043681C" w:rsidP="006F5D1A">
      <w:pPr>
        <w:numPr>
          <w:ilvl w:val="0"/>
          <w:numId w:val="12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ištisinis;</w:t>
      </w:r>
    </w:p>
    <w:p w14:paraId="7637AB6B" w14:textId="77777777" w:rsidR="00F82EA5" w:rsidRPr="003B536D" w:rsidRDefault="0043681C" w:rsidP="006F5D1A">
      <w:pPr>
        <w:numPr>
          <w:ilvl w:val="0"/>
          <w:numId w:val="12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lastRenderedPageBreak/>
        <w:t>dalinis.</w:t>
      </w:r>
    </w:p>
    <w:p w14:paraId="50B8200F"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2B2AECC"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Kaip vadinami įtempiai susidarantys tarp termiškai </w:t>
      </w:r>
      <w:r w:rsidR="00F20984" w:rsidRPr="003B536D">
        <w:rPr>
          <w:rFonts w:ascii="Times New Roman" w:eastAsia="Times New Roman" w:hAnsi="Times New Roman" w:cs="Times New Roman"/>
          <w:sz w:val="24"/>
          <w:szCs w:val="24"/>
        </w:rPr>
        <w:t>apdorojamo</w:t>
      </w:r>
      <w:r w:rsidRPr="003B536D">
        <w:rPr>
          <w:rFonts w:ascii="Times New Roman" w:eastAsia="Times New Roman" w:hAnsi="Times New Roman" w:cs="Times New Roman"/>
          <w:sz w:val="24"/>
          <w:szCs w:val="24"/>
        </w:rPr>
        <w:t xml:space="preserve"> gaminio skirtingų temperatūrinių zonų?</w:t>
      </w:r>
    </w:p>
    <w:p w14:paraId="08A7C149" w14:textId="77777777" w:rsidR="00F82EA5" w:rsidRPr="003B536D" w:rsidRDefault="0043681C" w:rsidP="006F5D1A">
      <w:pPr>
        <w:numPr>
          <w:ilvl w:val="0"/>
          <w:numId w:val="5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struktūriniai;</w:t>
      </w:r>
    </w:p>
    <w:p w14:paraId="26AECDA9" w14:textId="77777777" w:rsidR="00F82EA5" w:rsidRPr="003B536D" w:rsidRDefault="0043681C" w:rsidP="006F5D1A">
      <w:pPr>
        <w:numPr>
          <w:ilvl w:val="0"/>
          <w:numId w:val="5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terminiai;</w:t>
      </w:r>
    </w:p>
    <w:p w14:paraId="1B149274" w14:textId="77777777" w:rsidR="00F82EA5" w:rsidRPr="003B536D" w:rsidRDefault="0043681C" w:rsidP="006F5D1A">
      <w:pPr>
        <w:numPr>
          <w:ilvl w:val="0"/>
          <w:numId w:val="51"/>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daliniai.</w:t>
      </w:r>
    </w:p>
    <w:p w14:paraId="7F433F9B"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51EC2AD9" w14:textId="77777777" w:rsidR="00F82EA5" w:rsidRPr="003B536D" w:rsidRDefault="0043681C" w:rsidP="006F5D1A">
      <w:pPr>
        <w:numPr>
          <w:ilvl w:val="0"/>
          <w:numId w:val="10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Kaip vadinami įtempiai kai terminio </w:t>
      </w:r>
      <w:r w:rsidR="00657797"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zonoje vieną struktūrą keičia kita?</w:t>
      </w:r>
    </w:p>
    <w:p w14:paraId="3AB6F023" w14:textId="77777777" w:rsidR="00F82EA5" w:rsidRPr="003B536D" w:rsidRDefault="0043681C" w:rsidP="006F5D1A">
      <w:pPr>
        <w:numPr>
          <w:ilvl w:val="0"/>
          <w:numId w:val="10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struktūriniai;</w:t>
      </w:r>
    </w:p>
    <w:p w14:paraId="17275525" w14:textId="77777777" w:rsidR="00F82EA5" w:rsidRPr="003B536D" w:rsidRDefault="0043681C" w:rsidP="006F5D1A">
      <w:pPr>
        <w:numPr>
          <w:ilvl w:val="0"/>
          <w:numId w:val="10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terminiai;</w:t>
      </w:r>
    </w:p>
    <w:p w14:paraId="5AFA2B88" w14:textId="77777777" w:rsidR="00F82EA5" w:rsidRPr="003B536D" w:rsidRDefault="0043681C" w:rsidP="006F5D1A">
      <w:pPr>
        <w:numPr>
          <w:ilvl w:val="0"/>
          <w:numId w:val="10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vietiniai.</w:t>
      </w:r>
    </w:p>
    <w:p w14:paraId="4A64D7FF" w14:textId="157ED660" w:rsidR="00F82EA5" w:rsidRPr="003B536D" w:rsidRDefault="00F82EA5" w:rsidP="006F5D1A">
      <w:pPr>
        <w:spacing w:line="276" w:lineRule="auto"/>
        <w:jc w:val="left"/>
        <w:rPr>
          <w:rFonts w:ascii="Times New Roman" w:eastAsia="Times New Roman" w:hAnsi="Times New Roman" w:cs="Times New Roman"/>
          <w:sz w:val="24"/>
          <w:szCs w:val="24"/>
        </w:rPr>
      </w:pPr>
    </w:p>
    <w:p w14:paraId="3DF2E2F6" w14:textId="61383C28" w:rsidR="00812536" w:rsidRPr="003B536D" w:rsidRDefault="00812536" w:rsidP="006F5D1A">
      <w:pPr>
        <w:spacing w:line="276" w:lineRule="auto"/>
        <w:jc w:val="left"/>
        <w:rPr>
          <w:rFonts w:ascii="Times New Roman" w:eastAsia="Times New Roman" w:hAnsi="Times New Roman" w:cs="Times New Roman"/>
          <w:sz w:val="24"/>
          <w:szCs w:val="24"/>
        </w:rPr>
      </w:pPr>
    </w:p>
    <w:p w14:paraId="19BF3871" w14:textId="59DEE832" w:rsidR="00F82EA5" w:rsidRPr="003B536D" w:rsidRDefault="0043681C" w:rsidP="006F5D1A">
      <w:pPr>
        <w:spacing w:line="276" w:lineRule="auto"/>
        <w:jc w:val="both"/>
        <w:rPr>
          <w:rFonts w:ascii="Times New Roman" w:eastAsia="Times New Roman" w:hAnsi="Times New Roman" w:cs="Times New Roman"/>
          <w:b/>
          <w:sz w:val="24"/>
          <w:szCs w:val="24"/>
        </w:rPr>
      </w:pPr>
      <w:r w:rsidRPr="003B536D">
        <w:rPr>
          <w:rFonts w:ascii="Times New Roman" w:eastAsia="Times New Roman" w:hAnsi="Times New Roman" w:cs="Times New Roman"/>
          <w:i/>
          <w:sz w:val="24"/>
          <w:szCs w:val="24"/>
        </w:rPr>
        <w:t xml:space="preserve">2 užduotis. </w:t>
      </w:r>
      <w:r w:rsidRPr="003B536D">
        <w:rPr>
          <w:rFonts w:ascii="Times New Roman" w:eastAsia="Times New Roman" w:hAnsi="Times New Roman" w:cs="Times New Roman"/>
          <w:sz w:val="24"/>
          <w:szCs w:val="24"/>
        </w:rPr>
        <w:t>ŠILUMOS IZOLIAVIMO DARBAI PO MAŠINŲ DETALIŲ IR ĮRENGINIŲ SUVIR</w:t>
      </w:r>
      <w:r w:rsidR="00352321" w:rsidRPr="003B536D">
        <w:rPr>
          <w:rFonts w:ascii="Times New Roman" w:eastAsia="Times New Roman" w:hAnsi="Times New Roman" w:cs="Times New Roman"/>
          <w:sz w:val="24"/>
          <w:szCs w:val="24"/>
        </w:rPr>
        <w:t xml:space="preserve">INTŲ SUJUNGIMŲ KAITINIMO. </w:t>
      </w:r>
    </w:p>
    <w:p w14:paraId="07A250C0" w14:textId="77777777" w:rsidR="00502F1B" w:rsidRPr="003B536D" w:rsidRDefault="00502F1B" w:rsidP="006F5D1A">
      <w:pPr>
        <w:widowControl w:val="0"/>
        <w:spacing w:line="276" w:lineRule="auto"/>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2.1. ATLIKITE TESTĄ:</w:t>
      </w:r>
    </w:p>
    <w:p w14:paraId="26D66E23"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Kokie terminio </w:t>
      </w:r>
      <w:r w:rsidR="003C4C8E"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šilumos izoliavimo tikslai?</w:t>
      </w:r>
    </w:p>
    <w:p w14:paraId="7E3941E1" w14:textId="77777777" w:rsidR="00F82EA5" w:rsidRPr="003B536D" w:rsidRDefault="0043681C" w:rsidP="006F5D1A">
      <w:pPr>
        <w:numPr>
          <w:ilvl w:val="0"/>
          <w:numId w:val="13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Šilumos nuostoliams sumažinti kaitinant</w:t>
      </w:r>
      <w:r w:rsidR="00912C06" w:rsidRPr="003B536D">
        <w:rPr>
          <w:rFonts w:ascii="Times New Roman" w:eastAsia="Times New Roman" w:hAnsi="Times New Roman" w:cs="Times New Roman"/>
          <w:sz w:val="24"/>
          <w:szCs w:val="24"/>
        </w:rPr>
        <w:t xml:space="preserve"> indukciniu ar </w:t>
      </w:r>
      <w:proofErr w:type="spellStart"/>
      <w:r w:rsidR="00912C06" w:rsidRPr="003B536D">
        <w:rPr>
          <w:rFonts w:ascii="Times New Roman" w:eastAsia="Times New Roman" w:hAnsi="Times New Roman" w:cs="Times New Roman"/>
          <w:sz w:val="24"/>
          <w:szCs w:val="24"/>
        </w:rPr>
        <w:t>varžiniu</w:t>
      </w:r>
      <w:proofErr w:type="spellEnd"/>
      <w:r w:rsidR="00912C06" w:rsidRPr="003B536D">
        <w:rPr>
          <w:rFonts w:ascii="Times New Roman" w:eastAsia="Times New Roman" w:hAnsi="Times New Roman" w:cs="Times New Roman"/>
          <w:sz w:val="24"/>
          <w:szCs w:val="24"/>
        </w:rPr>
        <w:t xml:space="preserve"> būdais</w:t>
      </w:r>
      <w:r w:rsidRPr="003B536D">
        <w:rPr>
          <w:rFonts w:ascii="Times New Roman" w:eastAsia="Times New Roman" w:hAnsi="Times New Roman" w:cs="Times New Roman"/>
          <w:sz w:val="24"/>
          <w:szCs w:val="24"/>
        </w:rPr>
        <w:t>;</w:t>
      </w:r>
    </w:p>
    <w:p w14:paraId="75A1401C" w14:textId="77777777" w:rsidR="00F82EA5" w:rsidRPr="003B536D" w:rsidRDefault="0043681C" w:rsidP="006F5D1A">
      <w:pPr>
        <w:numPr>
          <w:ilvl w:val="0"/>
          <w:numId w:val="13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sulėtinti aušinimą po suvirinimo ar terminio </w:t>
      </w:r>
      <w:r w:rsidR="003C4C8E"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w:t>
      </w:r>
    </w:p>
    <w:p w14:paraId="46255740" w14:textId="77777777" w:rsidR="00F82EA5" w:rsidRPr="003B536D" w:rsidRDefault="0043681C" w:rsidP="006F5D1A">
      <w:pPr>
        <w:numPr>
          <w:ilvl w:val="0"/>
          <w:numId w:val="13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gauti mažesnius vidinius įtempi</w:t>
      </w:r>
      <w:r w:rsidR="00393743" w:rsidRPr="003B536D">
        <w:rPr>
          <w:rFonts w:ascii="Times New Roman" w:eastAsia="Times New Roman" w:hAnsi="Times New Roman" w:cs="Times New Roman"/>
          <w:sz w:val="24"/>
          <w:szCs w:val="24"/>
        </w:rPr>
        <w:t>us</w:t>
      </w:r>
      <w:r w:rsidRPr="003B536D">
        <w:rPr>
          <w:rFonts w:ascii="Times New Roman" w:eastAsia="Times New Roman" w:hAnsi="Times New Roman" w:cs="Times New Roman"/>
          <w:sz w:val="24"/>
          <w:szCs w:val="24"/>
        </w:rPr>
        <w:t xml:space="preserve"> ir išvengti įtrūkimų;</w:t>
      </w:r>
    </w:p>
    <w:p w14:paraId="21910D71" w14:textId="77777777" w:rsidR="00F82EA5" w:rsidRPr="003B536D" w:rsidRDefault="0043681C" w:rsidP="006F5D1A">
      <w:pPr>
        <w:numPr>
          <w:ilvl w:val="0"/>
          <w:numId w:val="13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kietų struktūrų (</w:t>
      </w:r>
      <w:proofErr w:type="spellStart"/>
      <w:r w:rsidRPr="003B536D">
        <w:rPr>
          <w:rFonts w:ascii="Times New Roman" w:eastAsia="Times New Roman" w:hAnsi="Times New Roman" w:cs="Times New Roman"/>
          <w:sz w:val="24"/>
          <w:szCs w:val="24"/>
        </w:rPr>
        <w:t>martensito</w:t>
      </w:r>
      <w:proofErr w:type="spellEnd"/>
      <w:r w:rsidRPr="003B536D">
        <w:rPr>
          <w:rFonts w:ascii="Times New Roman" w:eastAsia="Times New Roman" w:hAnsi="Times New Roman" w:cs="Times New Roman"/>
          <w:sz w:val="24"/>
          <w:szCs w:val="24"/>
        </w:rPr>
        <w:t xml:space="preserve">, </w:t>
      </w:r>
      <w:proofErr w:type="spellStart"/>
      <w:r w:rsidRPr="003B536D">
        <w:rPr>
          <w:rFonts w:ascii="Times New Roman" w:eastAsia="Times New Roman" w:hAnsi="Times New Roman" w:cs="Times New Roman"/>
          <w:sz w:val="24"/>
          <w:szCs w:val="24"/>
        </w:rPr>
        <w:t>beinito</w:t>
      </w:r>
      <w:proofErr w:type="spellEnd"/>
      <w:r w:rsidRPr="003B536D">
        <w:rPr>
          <w:rFonts w:ascii="Times New Roman" w:eastAsia="Times New Roman" w:hAnsi="Times New Roman" w:cs="Times New Roman"/>
          <w:sz w:val="24"/>
          <w:szCs w:val="24"/>
        </w:rPr>
        <w:t xml:space="preserve"> ar kt.) susidarymo;</w:t>
      </w:r>
    </w:p>
    <w:p w14:paraId="54BD5DB3" w14:textId="77777777" w:rsidR="00F82EA5" w:rsidRPr="003B536D" w:rsidRDefault="0043681C" w:rsidP="006F5D1A">
      <w:pPr>
        <w:numPr>
          <w:ilvl w:val="0"/>
          <w:numId w:val="13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6D3B92E0" w14:textId="77777777" w:rsidR="00812536" w:rsidRPr="003B536D" w:rsidRDefault="00812536" w:rsidP="006F5D1A">
      <w:pPr>
        <w:spacing w:line="276" w:lineRule="auto"/>
        <w:jc w:val="left"/>
        <w:rPr>
          <w:rFonts w:ascii="Times New Roman" w:eastAsia="Times New Roman" w:hAnsi="Times New Roman" w:cs="Times New Roman"/>
          <w:sz w:val="24"/>
          <w:szCs w:val="24"/>
        </w:rPr>
      </w:pPr>
    </w:p>
    <w:p w14:paraId="15C713B4"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Kokie įrenginiai naudojami mašinų detalių ir įrenginių kaitinimui?</w:t>
      </w:r>
    </w:p>
    <w:p w14:paraId="1B5D7E5C" w14:textId="77777777" w:rsidR="00F82EA5" w:rsidRPr="003B536D" w:rsidRDefault="0043681C" w:rsidP="006F5D1A">
      <w:pPr>
        <w:numPr>
          <w:ilvl w:val="0"/>
          <w:numId w:val="44"/>
        </w:numPr>
        <w:spacing w:line="276" w:lineRule="auto"/>
        <w:ind w:left="0" w:firstLine="0"/>
        <w:jc w:val="left"/>
        <w:rPr>
          <w:rFonts w:ascii="Times New Roman" w:eastAsia="Times New Roman" w:hAnsi="Times New Roman" w:cs="Times New Roman"/>
          <w:sz w:val="24"/>
          <w:szCs w:val="24"/>
        </w:rPr>
      </w:pPr>
      <w:proofErr w:type="spellStart"/>
      <w:r w:rsidRPr="003B536D">
        <w:rPr>
          <w:rFonts w:ascii="Times New Roman" w:eastAsia="Times New Roman" w:hAnsi="Times New Roman" w:cs="Times New Roman"/>
          <w:sz w:val="24"/>
          <w:szCs w:val="24"/>
        </w:rPr>
        <w:t>varžinės</w:t>
      </w:r>
      <w:proofErr w:type="spellEnd"/>
      <w:r w:rsidRPr="003B536D">
        <w:rPr>
          <w:rFonts w:ascii="Times New Roman" w:eastAsia="Times New Roman" w:hAnsi="Times New Roman" w:cs="Times New Roman"/>
          <w:sz w:val="24"/>
          <w:szCs w:val="24"/>
        </w:rPr>
        <w:t xml:space="preserve"> krosnys;</w:t>
      </w:r>
    </w:p>
    <w:p w14:paraId="6CC53D0D" w14:textId="77777777" w:rsidR="00F82EA5" w:rsidRPr="003B536D" w:rsidRDefault="0043681C" w:rsidP="006F5D1A">
      <w:pPr>
        <w:numPr>
          <w:ilvl w:val="0"/>
          <w:numId w:val="4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liepsniniai degikliai;</w:t>
      </w:r>
    </w:p>
    <w:p w14:paraId="65C40D50" w14:textId="77777777" w:rsidR="00F82EA5" w:rsidRPr="003B536D" w:rsidRDefault="0043681C" w:rsidP="006F5D1A">
      <w:pPr>
        <w:numPr>
          <w:ilvl w:val="0"/>
          <w:numId w:val="4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indukciniai įrenginiai;</w:t>
      </w:r>
    </w:p>
    <w:p w14:paraId="2D3F9DFD" w14:textId="77777777" w:rsidR="00F82EA5" w:rsidRPr="003B536D" w:rsidRDefault="0043681C" w:rsidP="006F5D1A">
      <w:pPr>
        <w:numPr>
          <w:ilvl w:val="0"/>
          <w:numId w:val="4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7C9CCA46"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2608D7B1"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Kokios medžiagos naudojamos gaminių termoizoliacijai?</w:t>
      </w:r>
    </w:p>
    <w:p w14:paraId="1A9FC488" w14:textId="77777777" w:rsidR="00F82EA5" w:rsidRPr="003B536D" w:rsidRDefault="0043681C" w:rsidP="006F5D1A">
      <w:pPr>
        <w:numPr>
          <w:ilvl w:val="0"/>
          <w:numId w:val="12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Silicio dioksido audinys ir pluošto vata;</w:t>
      </w:r>
    </w:p>
    <w:p w14:paraId="7E435E28" w14:textId="77777777" w:rsidR="00F82EA5" w:rsidRPr="003B536D" w:rsidRDefault="0043681C" w:rsidP="006F5D1A">
      <w:pPr>
        <w:numPr>
          <w:ilvl w:val="0"/>
          <w:numId w:val="120"/>
        </w:numPr>
        <w:spacing w:line="276" w:lineRule="auto"/>
        <w:ind w:left="0" w:firstLine="0"/>
        <w:jc w:val="left"/>
        <w:rPr>
          <w:rFonts w:ascii="Times New Roman" w:eastAsia="Times New Roman" w:hAnsi="Times New Roman" w:cs="Times New Roman"/>
          <w:sz w:val="24"/>
          <w:szCs w:val="24"/>
        </w:rPr>
      </w:pPr>
      <w:proofErr w:type="spellStart"/>
      <w:r w:rsidRPr="003B536D">
        <w:rPr>
          <w:rFonts w:ascii="Times New Roman" w:eastAsia="Times New Roman" w:hAnsi="Times New Roman" w:cs="Times New Roman"/>
          <w:sz w:val="24"/>
          <w:szCs w:val="24"/>
        </w:rPr>
        <w:t>Kaolino</w:t>
      </w:r>
      <w:proofErr w:type="spellEnd"/>
      <w:r w:rsidRPr="003B536D">
        <w:rPr>
          <w:rFonts w:ascii="Times New Roman" w:eastAsia="Times New Roman" w:hAnsi="Times New Roman" w:cs="Times New Roman"/>
          <w:sz w:val="24"/>
          <w:szCs w:val="24"/>
        </w:rPr>
        <w:t xml:space="preserve"> pluošto vata ir dembliai;</w:t>
      </w:r>
    </w:p>
    <w:p w14:paraId="7980330B" w14:textId="77777777" w:rsidR="00F82EA5" w:rsidRPr="003B536D" w:rsidRDefault="0043681C" w:rsidP="006F5D1A">
      <w:pPr>
        <w:numPr>
          <w:ilvl w:val="0"/>
          <w:numId w:val="12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Lakštinis asbestas ir asbesto audinys;</w:t>
      </w:r>
    </w:p>
    <w:p w14:paraId="4633196B" w14:textId="77777777" w:rsidR="00F82EA5" w:rsidRPr="003B536D" w:rsidRDefault="0043681C" w:rsidP="006F5D1A">
      <w:pPr>
        <w:numPr>
          <w:ilvl w:val="0"/>
          <w:numId w:val="12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stiklo vata ir audinys;</w:t>
      </w:r>
    </w:p>
    <w:p w14:paraId="3162F16B" w14:textId="77777777" w:rsidR="00F82EA5" w:rsidRPr="003B536D" w:rsidRDefault="0043681C" w:rsidP="006F5D1A">
      <w:pPr>
        <w:numPr>
          <w:ilvl w:val="0"/>
          <w:numId w:val="12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3BD45DA7"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5D19A9F5"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Kokios priemonės gali būti naudojamos vamzdžių su suvirintais sujungimais atkaitinimui?</w:t>
      </w:r>
    </w:p>
    <w:p w14:paraId="78C41949" w14:textId="77777777" w:rsidR="00F82EA5" w:rsidRPr="003B536D" w:rsidRDefault="0043681C" w:rsidP="006F5D1A">
      <w:pPr>
        <w:numPr>
          <w:ilvl w:val="0"/>
          <w:numId w:val="14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Lankstūs pirštiniai </w:t>
      </w:r>
      <w:proofErr w:type="spellStart"/>
      <w:r w:rsidRPr="003B536D">
        <w:rPr>
          <w:rFonts w:ascii="Times New Roman" w:eastAsia="Times New Roman" w:hAnsi="Times New Roman" w:cs="Times New Roman"/>
          <w:sz w:val="24"/>
          <w:szCs w:val="24"/>
        </w:rPr>
        <w:t>varžiniai</w:t>
      </w:r>
      <w:proofErr w:type="spellEnd"/>
      <w:r w:rsidRPr="003B536D">
        <w:rPr>
          <w:rFonts w:ascii="Times New Roman" w:eastAsia="Times New Roman" w:hAnsi="Times New Roman" w:cs="Times New Roman"/>
          <w:sz w:val="24"/>
          <w:szCs w:val="24"/>
        </w:rPr>
        <w:t xml:space="preserve"> kaitintuvai;</w:t>
      </w:r>
    </w:p>
    <w:p w14:paraId="160AFC5C" w14:textId="77777777" w:rsidR="00F82EA5" w:rsidRPr="003B536D" w:rsidRDefault="0043681C" w:rsidP="006F5D1A">
      <w:pPr>
        <w:numPr>
          <w:ilvl w:val="0"/>
          <w:numId w:val="14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Lankstūs varinių laidų </w:t>
      </w:r>
      <w:proofErr w:type="spellStart"/>
      <w:r w:rsidRPr="003B536D">
        <w:rPr>
          <w:rFonts w:ascii="Times New Roman" w:eastAsia="Times New Roman" w:hAnsi="Times New Roman" w:cs="Times New Roman"/>
          <w:sz w:val="24"/>
          <w:szCs w:val="24"/>
        </w:rPr>
        <w:t>induktoriai</w:t>
      </w:r>
      <w:proofErr w:type="spellEnd"/>
      <w:r w:rsidRPr="003B536D">
        <w:rPr>
          <w:rFonts w:ascii="Times New Roman" w:eastAsia="Times New Roman" w:hAnsi="Times New Roman" w:cs="Times New Roman"/>
          <w:sz w:val="24"/>
          <w:szCs w:val="24"/>
        </w:rPr>
        <w:t xml:space="preserve"> 50 Hz* elektros srovės dažniui;</w:t>
      </w:r>
    </w:p>
    <w:p w14:paraId="3E800C32" w14:textId="77777777" w:rsidR="00F82EA5" w:rsidRPr="003B536D" w:rsidRDefault="0043681C" w:rsidP="006F5D1A">
      <w:pPr>
        <w:numPr>
          <w:ilvl w:val="0"/>
          <w:numId w:val="14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Universalūs </w:t>
      </w:r>
      <w:proofErr w:type="spellStart"/>
      <w:r w:rsidRPr="003B536D">
        <w:rPr>
          <w:rFonts w:ascii="Times New Roman" w:eastAsia="Times New Roman" w:hAnsi="Times New Roman" w:cs="Times New Roman"/>
          <w:sz w:val="24"/>
          <w:szCs w:val="24"/>
        </w:rPr>
        <w:t>vienaliepsniai</w:t>
      </w:r>
      <w:proofErr w:type="spellEnd"/>
      <w:r w:rsidRPr="003B536D">
        <w:rPr>
          <w:rFonts w:ascii="Times New Roman" w:eastAsia="Times New Roman" w:hAnsi="Times New Roman" w:cs="Times New Roman"/>
          <w:sz w:val="24"/>
          <w:szCs w:val="24"/>
        </w:rPr>
        <w:t xml:space="preserve"> ir </w:t>
      </w:r>
      <w:proofErr w:type="spellStart"/>
      <w:r w:rsidRPr="003B536D">
        <w:rPr>
          <w:rFonts w:ascii="Times New Roman" w:eastAsia="Times New Roman" w:hAnsi="Times New Roman" w:cs="Times New Roman"/>
          <w:sz w:val="24"/>
          <w:szCs w:val="24"/>
        </w:rPr>
        <w:t>daugialiepsniai</w:t>
      </w:r>
      <w:proofErr w:type="spellEnd"/>
      <w:r w:rsidRPr="003B536D">
        <w:rPr>
          <w:rFonts w:ascii="Times New Roman" w:eastAsia="Times New Roman" w:hAnsi="Times New Roman" w:cs="Times New Roman"/>
          <w:sz w:val="24"/>
          <w:szCs w:val="24"/>
        </w:rPr>
        <w:t xml:space="preserve"> acetileno – deguonies degikliai;</w:t>
      </w:r>
    </w:p>
    <w:p w14:paraId="5160AB89" w14:textId="77777777" w:rsidR="00F82EA5" w:rsidRPr="003B536D" w:rsidRDefault="0043681C" w:rsidP="006F5D1A">
      <w:pPr>
        <w:numPr>
          <w:ilvl w:val="0"/>
          <w:numId w:val="14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04A18AA7"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6DD520B4" w14:textId="4DD5A42C"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Kokios kristalinės struktūros susidaro vykdant plieno terminį </w:t>
      </w:r>
      <w:r w:rsidR="005F14D0" w:rsidRPr="003B536D">
        <w:rPr>
          <w:rFonts w:ascii="Times New Roman" w:eastAsia="Times New Roman" w:hAnsi="Times New Roman" w:cs="Times New Roman"/>
          <w:sz w:val="24"/>
          <w:szCs w:val="24"/>
        </w:rPr>
        <w:t>apdorojimą</w:t>
      </w:r>
      <w:r w:rsidRPr="003B536D">
        <w:rPr>
          <w:rFonts w:ascii="Times New Roman" w:eastAsia="Times New Roman" w:hAnsi="Times New Roman" w:cs="Times New Roman"/>
          <w:sz w:val="24"/>
          <w:szCs w:val="24"/>
        </w:rPr>
        <w:t>?</w:t>
      </w:r>
    </w:p>
    <w:p w14:paraId="5C9DCDA7" w14:textId="77777777" w:rsidR="00F82EA5" w:rsidRPr="003B536D" w:rsidRDefault="0043681C" w:rsidP="006F5D1A">
      <w:pPr>
        <w:numPr>
          <w:ilvl w:val="0"/>
          <w:numId w:val="174"/>
        </w:numPr>
        <w:spacing w:line="276" w:lineRule="auto"/>
        <w:ind w:left="0" w:firstLine="0"/>
        <w:jc w:val="left"/>
        <w:rPr>
          <w:rFonts w:ascii="Times New Roman" w:eastAsia="Times New Roman" w:hAnsi="Times New Roman" w:cs="Times New Roman"/>
          <w:sz w:val="24"/>
          <w:szCs w:val="24"/>
        </w:rPr>
      </w:pPr>
      <w:proofErr w:type="spellStart"/>
      <w:r w:rsidRPr="003B536D">
        <w:rPr>
          <w:rFonts w:ascii="Times New Roman" w:eastAsia="Times New Roman" w:hAnsi="Times New Roman" w:cs="Times New Roman"/>
          <w:sz w:val="24"/>
          <w:szCs w:val="24"/>
        </w:rPr>
        <w:t>feritas</w:t>
      </w:r>
      <w:proofErr w:type="spellEnd"/>
      <w:r w:rsidRPr="003B536D">
        <w:rPr>
          <w:rFonts w:ascii="Times New Roman" w:eastAsia="Times New Roman" w:hAnsi="Times New Roman" w:cs="Times New Roman"/>
          <w:sz w:val="24"/>
          <w:szCs w:val="24"/>
        </w:rPr>
        <w:t xml:space="preserve"> ir </w:t>
      </w:r>
      <w:proofErr w:type="spellStart"/>
      <w:r w:rsidRPr="003B536D">
        <w:rPr>
          <w:rFonts w:ascii="Times New Roman" w:eastAsia="Times New Roman" w:hAnsi="Times New Roman" w:cs="Times New Roman"/>
          <w:sz w:val="24"/>
          <w:szCs w:val="24"/>
        </w:rPr>
        <w:t>austenitas</w:t>
      </w:r>
      <w:proofErr w:type="spellEnd"/>
      <w:r w:rsidRPr="003B536D">
        <w:rPr>
          <w:rFonts w:ascii="Times New Roman" w:eastAsia="Times New Roman" w:hAnsi="Times New Roman" w:cs="Times New Roman"/>
          <w:sz w:val="24"/>
          <w:szCs w:val="24"/>
        </w:rPr>
        <w:t>;</w:t>
      </w:r>
    </w:p>
    <w:p w14:paraId="2CE75AA2" w14:textId="77777777" w:rsidR="00F82EA5" w:rsidRPr="003B536D" w:rsidRDefault="0043681C" w:rsidP="006F5D1A">
      <w:pPr>
        <w:numPr>
          <w:ilvl w:val="0"/>
          <w:numId w:val="174"/>
        </w:numPr>
        <w:spacing w:line="276" w:lineRule="auto"/>
        <w:ind w:left="0" w:firstLine="0"/>
        <w:jc w:val="left"/>
        <w:rPr>
          <w:rFonts w:ascii="Times New Roman" w:eastAsia="Times New Roman" w:hAnsi="Times New Roman" w:cs="Times New Roman"/>
          <w:sz w:val="24"/>
          <w:szCs w:val="24"/>
        </w:rPr>
      </w:pPr>
      <w:proofErr w:type="spellStart"/>
      <w:r w:rsidRPr="003B536D">
        <w:rPr>
          <w:rFonts w:ascii="Times New Roman" w:eastAsia="Times New Roman" w:hAnsi="Times New Roman" w:cs="Times New Roman"/>
          <w:sz w:val="24"/>
          <w:szCs w:val="24"/>
        </w:rPr>
        <w:t>cementitas</w:t>
      </w:r>
      <w:proofErr w:type="spellEnd"/>
      <w:r w:rsidRPr="003B536D">
        <w:rPr>
          <w:rFonts w:ascii="Times New Roman" w:eastAsia="Times New Roman" w:hAnsi="Times New Roman" w:cs="Times New Roman"/>
          <w:sz w:val="24"/>
          <w:szCs w:val="24"/>
        </w:rPr>
        <w:t xml:space="preserve"> ir </w:t>
      </w:r>
      <w:proofErr w:type="spellStart"/>
      <w:r w:rsidRPr="003B536D">
        <w:rPr>
          <w:rFonts w:ascii="Times New Roman" w:eastAsia="Times New Roman" w:hAnsi="Times New Roman" w:cs="Times New Roman"/>
          <w:sz w:val="24"/>
          <w:szCs w:val="24"/>
        </w:rPr>
        <w:t>perlitas</w:t>
      </w:r>
      <w:proofErr w:type="spellEnd"/>
      <w:r w:rsidRPr="003B536D">
        <w:rPr>
          <w:rFonts w:ascii="Times New Roman" w:eastAsia="Times New Roman" w:hAnsi="Times New Roman" w:cs="Times New Roman"/>
          <w:sz w:val="24"/>
          <w:szCs w:val="24"/>
        </w:rPr>
        <w:t>;</w:t>
      </w:r>
    </w:p>
    <w:p w14:paraId="428CBFF5" w14:textId="77777777" w:rsidR="00F82EA5" w:rsidRPr="003B536D" w:rsidRDefault="0043681C" w:rsidP="006F5D1A">
      <w:pPr>
        <w:numPr>
          <w:ilvl w:val="0"/>
          <w:numId w:val="174"/>
        </w:numPr>
        <w:spacing w:line="276" w:lineRule="auto"/>
        <w:ind w:left="0" w:firstLine="0"/>
        <w:jc w:val="left"/>
        <w:rPr>
          <w:rFonts w:ascii="Times New Roman" w:eastAsia="Times New Roman" w:hAnsi="Times New Roman" w:cs="Times New Roman"/>
          <w:sz w:val="24"/>
          <w:szCs w:val="24"/>
        </w:rPr>
      </w:pPr>
      <w:proofErr w:type="spellStart"/>
      <w:r w:rsidRPr="003B536D">
        <w:rPr>
          <w:rFonts w:ascii="Times New Roman" w:eastAsia="Times New Roman" w:hAnsi="Times New Roman" w:cs="Times New Roman"/>
          <w:sz w:val="24"/>
          <w:szCs w:val="24"/>
        </w:rPr>
        <w:t>martencijas</w:t>
      </w:r>
      <w:proofErr w:type="spellEnd"/>
      <w:r w:rsidRPr="003B536D">
        <w:rPr>
          <w:rFonts w:ascii="Times New Roman" w:eastAsia="Times New Roman" w:hAnsi="Times New Roman" w:cs="Times New Roman"/>
          <w:sz w:val="24"/>
          <w:szCs w:val="24"/>
        </w:rPr>
        <w:t>;</w:t>
      </w:r>
    </w:p>
    <w:p w14:paraId="2CAD024E" w14:textId="77777777" w:rsidR="00F82EA5" w:rsidRPr="003B536D" w:rsidRDefault="0043681C" w:rsidP="006F5D1A">
      <w:pPr>
        <w:numPr>
          <w:ilvl w:val="0"/>
          <w:numId w:val="17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variantai.</w:t>
      </w:r>
    </w:p>
    <w:p w14:paraId="043E3E2F"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62E44E5D"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lastRenderedPageBreak/>
        <w:t>Temperatūriniai įtempiai plieno gaminiuose susidaro dėl?</w:t>
      </w:r>
    </w:p>
    <w:p w14:paraId="55E5A842" w14:textId="77777777" w:rsidR="00F82EA5" w:rsidRPr="003B536D" w:rsidRDefault="0043681C" w:rsidP="006F5D1A">
      <w:pPr>
        <w:numPr>
          <w:ilvl w:val="0"/>
          <w:numId w:val="14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temperatūrų skirtumų atskiruose kaitinamo, ar aušinamo dirbinio vietose;</w:t>
      </w:r>
    </w:p>
    <w:p w14:paraId="6674C4EA" w14:textId="77777777" w:rsidR="00F82EA5" w:rsidRPr="003B536D" w:rsidRDefault="0043681C" w:rsidP="006F5D1A">
      <w:pPr>
        <w:numPr>
          <w:ilvl w:val="0"/>
          <w:numId w:val="14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dėl nevienodo plėtimosi/susitraukimo terminio </w:t>
      </w:r>
      <w:r w:rsidR="00991E73"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zonoje;</w:t>
      </w:r>
    </w:p>
    <w:p w14:paraId="28B33627" w14:textId="77777777" w:rsidR="00F82EA5" w:rsidRPr="003B536D" w:rsidRDefault="0043681C" w:rsidP="006F5D1A">
      <w:pPr>
        <w:numPr>
          <w:ilvl w:val="0"/>
          <w:numId w:val="14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aplinkos temperatūrų svyravimų.</w:t>
      </w:r>
    </w:p>
    <w:p w14:paraId="7E313448"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0AF9E40"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Struktūriniai įtempiai gaminiuose susidaro dėl?</w:t>
      </w:r>
      <w:r w:rsidR="00F54284" w:rsidRPr="003B536D">
        <w:rPr>
          <w:rFonts w:ascii="Times New Roman" w:eastAsia="Times New Roman" w:hAnsi="Times New Roman" w:cs="Times New Roman"/>
          <w:sz w:val="24"/>
          <w:szCs w:val="24"/>
        </w:rPr>
        <w:t xml:space="preserve"> </w:t>
      </w:r>
    </w:p>
    <w:p w14:paraId="18FF709E" w14:textId="77777777" w:rsidR="00F82EA5" w:rsidRPr="003B536D" w:rsidRDefault="0043681C" w:rsidP="006F5D1A">
      <w:pPr>
        <w:numPr>
          <w:ilvl w:val="0"/>
          <w:numId w:val="8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tūrinių</w:t>
      </w:r>
      <w:r w:rsidRPr="003B536D">
        <w:rPr>
          <w:rFonts w:ascii="Times New Roman" w:eastAsia="Times New Roman" w:hAnsi="Times New Roman" w:cs="Times New Roman"/>
          <w:i/>
          <w:sz w:val="24"/>
          <w:szCs w:val="24"/>
        </w:rPr>
        <w:t xml:space="preserve"> </w:t>
      </w:r>
      <w:r w:rsidRPr="003B536D">
        <w:rPr>
          <w:rFonts w:ascii="Times New Roman" w:eastAsia="Times New Roman" w:hAnsi="Times New Roman" w:cs="Times New Roman"/>
          <w:sz w:val="24"/>
          <w:szCs w:val="24"/>
        </w:rPr>
        <w:t>skirtumų vietoje ir laike, susidarančių kai vieną struktūrą keičia kita;</w:t>
      </w:r>
    </w:p>
    <w:p w14:paraId="1A9027CE" w14:textId="77777777" w:rsidR="00F82EA5" w:rsidRPr="003B536D" w:rsidRDefault="0043681C" w:rsidP="006F5D1A">
      <w:pPr>
        <w:numPr>
          <w:ilvl w:val="0"/>
          <w:numId w:val="8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dėl nevienodo plėtimosi/susitraukimo terminio </w:t>
      </w:r>
      <w:r w:rsidR="00991E73"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zonoje;</w:t>
      </w:r>
    </w:p>
    <w:p w14:paraId="2753CB7A" w14:textId="77777777" w:rsidR="00F82EA5" w:rsidRPr="003B536D" w:rsidRDefault="0043681C" w:rsidP="006F5D1A">
      <w:pPr>
        <w:numPr>
          <w:ilvl w:val="0"/>
          <w:numId w:val="8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aplinkos temperatūrų svyravimų.</w:t>
      </w:r>
    </w:p>
    <w:p w14:paraId="54B1BF4A"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2046E06"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Nuo ko priklauso plieno gaminių tūriniai pokyčiai?</w:t>
      </w:r>
      <w:r w:rsidR="00F54284" w:rsidRPr="003B536D">
        <w:rPr>
          <w:rFonts w:ascii="Times New Roman" w:eastAsia="Times New Roman" w:hAnsi="Times New Roman" w:cs="Times New Roman"/>
          <w:sz w:val="24"/>
          <w:szCs w:val="24"/>
        </w:rPr>
        <w:t xml:space="preserve"> </w:t>
      </w:r>
    </w:p>
    <w:p w14:paraId="239C0DC1" w14:textId="77777777" w:rsidR="00F82EA5" w:rsidRPr="003B536D" w:rsidRDefault="0043681C" w:rsidP="006F5D1A">
      <w:pPr>
        <w:numPr>
          <w:ilvl w:val="0"/>
          <w:numId w:val="1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nuo terminio </w:t>
      </w:r>
      <w:r w:rsidR="00991E73"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įrenginio;</w:t>
      </w:r>
    </w:p>
    <w:p w14:paraId="34C85D63" w14:textId="77777777" w:rsidR="00F82EA5" w:rsidRPr="003B536D" w:rsidRDefault="0043681C" w:rsidP="006F5D1A">
      <w:pPr>
        <w:numPr>
          <w:ilvl w:val="0"/>
          <w:numId w:val="1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nuo metalo savybių;</w:t>
      </w:r>
    </w:p>
    <w:p w14:paraId="05B36241" w14:textId="77777777" w:rsidR="00F82EA5" w:rsidRPr="003B536D" w:rsidRDefault="0043681C" w:rsidP="006F5D1A">
      <w:pPr>
        <w:numPr>
          <w:ilvl w:val="0"/>
          <w:numId w:val="184"/>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nuo gaminio pagaminimo būdo..</w:t>
      </w:r>
    </w:p>
    <w:p w14:paraId="4DCD0F6F"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4ED5FB87"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Kada plieno detalės labiau deformuosis terminio </w:t>
      </w:r>
      <w:r w:rsidR="00991E73"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metu?</w:t>
      </w:r>
    </w:p>
    <w:p w14:paraId="031796D0" w14:textId="77777777" w:rsidR="00F82EA5" w:rsidRPr="003B536D" w:rsidRDefault="0043681C" w:rsidP="006F5D1A">
      <w:pPr>
        <w:numPr>
          <w:ilvl w:val="0"/>
          <w:numId w:val="6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kaip jos bus pagamintos iš plastiškos medžiagos;</w:t>
      </w:r>
    </w:p>
    <w:p w14:paraId="3B0168E1" w14:textId="77777777" w:rsidR="00F82EA5" w:rsidRPr="003B536D" w:rsidRDefault="0043681C" w:rsidP="006F5D1A">
      <w:pPr>
        <w:numPr>
          <w:ilvl w:val="0"/>
          <w:numId w:val="6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 jos bus pagamintos iš trapios medžiagos;</w:t>
      </w:r>
    </w:p>
    <w:p w14:paraId="40215CDF" w14:textId="77777777" w:rsidR="00F82EA5" w:rsidRPr="003B536D" w:rsidRDefault="0043681C" w:rsidP="006F5D1A">
      <w:pPr>
        <w:numPr>
          <w:ilvl w:val="0"/>
          <w:numId w:val="67"/>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abiem atvejais.</w:t>
      </w:r>
    </w:p>
    <w:p w14:paraId="5AF4A0BD"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75C768AB"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Kada plieno detalėse labiau formuosis įtrūkimai terminio </w:t>
      </w:r>
      <w:r w:rsidR="001B2395"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metu?</w:t>
      </w:r>
    </w:p>
    <w:p w14:paraId="7DB5A469" w14:textId="77777777" w:rsidR="00F82EA5" w:rsidRPr="003B536D" w:rsidRDefault="0043681C" w:rsidP="006F5D1A">
      <w:pPr>
        <w:numPr>
          <w:ilvl w:val="0"/>
          <w:numId w:val="1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kaip jos bus pagamintos iš plastiškos medžiagos;</w:t>
      </w:r>
    </w:p>
    <w:p w14:paraId="3C714628" w14:textId="77777777" w:rsidR="00F82EA5" w:rsidRPr="003B536D" w:rsidRDefault="0043681C" w:rsidP="006F5D1A">
      <w:pPr>
        <w:numPr>
          <w:ilvl w:val="0"/>
          <w:numId w:val="1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 jos bus pagamintos iš trapios medžiagos;</w:t>
      </w:r>
    </w:p>
    <w:p w14:paraId="609D49AA" w14:textId="77777777" w:rsidR="00F82EA5" w:rsidRPr="003B536D" w:rsidRDefault="0043681C" w:rsidP="006F5D1A">
      <w:pPr>
        <w:numPr>
          <w:ilvl w:val="0"/>
          <w:numId w:val="16"/>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abiem atvejais.</w:t>
      </w:r>
    </w:p>
    <w:p w14:paraId="0D1FF67F"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1E4023A8"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kokios priežasties skirtingose medžiagose terminiai procesai vyksta skirtingu greičiu?</w:t>
      </w:r>
    </w:p>
    <w:p w14:paraId="4F0FFF7E" w14:textId="77777777" w:rsidR="00F82EA5" w:rsidRPr="003B536D" w:rsidRDefault="0043681C" w:rsidP="006F5D1A">
      <w:pPr>
        <w:numPr>
          <w:ilvl w:val="0"/>
          <w:numId w:val="14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riboti terminių įrenginių kaitinimo greičio;</w:t>
      </w:r>
    </w:p>
    <w:p w14:paraId="33C95ED7" w14:textId="77777777" w:rsidR="00F82EA5" w:rsidRPr="003B536D" w:rsidRDefault="0043681C" w:rsidP="006F5D1A">
      <w:pPr>
        <w:numPr>
          <w:ilvl w:val="0"/>
          <w:numId w:val="14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skirtingo medžiagų šiluminio laidumo;</w:t>
      </w:r>
    </w:p>
    <w:p w14:paraId="4F481E52" w14:textId="77777777" w:rsidR="00F82EA5" w:rsidRPr="003B536D" w:rsidRDefault="0043681C" w:rsidP="006F5D1A">
      <w:pPr>
        <w:numPr>
          <w:ilvl w:val="0"/>
          <w:numId w:val="145"/>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dėl skirtingos medžiagų sudėties kokybės.</w:t>
      </w:r>
    </w:p>
    <w:p w14:paraId="1CBFFCD1" w14:textId="77777777" w:rsidR="00F82EA5" w:rsidRPr="003B536D" w:rsidRDefault="00F82EA5" w:rsidP="006F5D1A">
      <w:pPr>
        <w:spacing w:line="276" w:lineRule="auto"/>
        <w:jc w:val="left"/>
        <w:rPr>
          <w:rFonts w:ascii="Times New Roman" w:eastAsia="Times New Roman" w:hAnsi="Times New Roman" w:cs="Times New Roman"/>
          <w:sz w:val="24"/>
          <w:szCs w:val="24"/>
        </w:rPr>
      </w:pPr>
    </w:p>
    <w:p w14:paraId="0C52AD47"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Kokios problemos gali formuotis gaminyje terminio </w:t>
      </w:r>
      <w:r w:rsidR="001B2395"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procese?</w:t>
      </w:r>
    </w:p>
    <w:p w14:paraId="352CA113" w14:textId="77777777" w:rsidR="00F82EA5" w:rsidRPr="003B536D" w:rsidRDefault="0043681C" w:rsidP="006F5D1A">
      <w:pPr>
        <w:numPr>
          <w:ilvl w:val="0"/>
          <w:numId w:val="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gaminio paviršius gali oksiduotis;</w:t>
      </w:r>
    </w:p>
    <w:p w14:paraId="0C2C160B" w14:textId="77777777" w:rsidR="00F82EA5" w:rsidRPr="003B536D" w:rsidRDefault="0043681C" w:rsidP="006F5D1A">
      <w:pPr>
        <w:numPr>
          <w:ilvl w:val="0"/>
          <w:numId w:val="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gaminio paviršius gali išanglėti.</w:t>
      </w:r>
    </w:p>
    <w:p w14:paraId="12566A0F" w14:textId="77777777" w:rsidR="00F82EA5" w:rsidRPr="003B536D" w:rsidRDefault="0043681C" w:rsidP="006F5D1A">
      <w:pPr>
        <w:numPr>
          <w:ilvl w:val="0"/>
          <w:numId w:val="3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gaminio paviršius gali pakeisti spalvą.</w:t>
      </w:r>
    </w:p>
    <w:p w14:paraId="182F6E8F" w14:textId="77777777" w:rsidR="00F54284" w:rsidRPr="003B536D" w:rsidRDefault="00F54284" w:rsidP="006F5D1A">
      <w:pPr>
        <w:spacing w:line="276" w:lineRule="auto"/>
        <w:jc w:val="left"/>
        <w:rPr>
          <w:rFonts w:ascii="Times New Roman" w:eastAsia="Times New Roman" w:hAnsi="Times New Roman" w:cs="Times New Roman"/>
          <w:sz w:val="24"/>
          <w:szCs w:val="24"/>
        </w:rPr>
      </w:pPr>
    </w:p>
    <w:p w14:paraId="6EB124C2" w14:textId="77777777" w:rsidR="00F82EA5" w:rsidRPr="003B536D" w:rsidRDefault="0043681C" w:rsidP="006F5D1A">
      <w:pPr>
        <w:numPr>
          <w:ilvl w:val="0"/>
          <w:numId w:val="110"/>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Pagal kokius reikalavimus parenkamas kaitinimo greitis?</w:t>
      </w:r>
    </w:p>
    <w:p w14:paraId="45740AFE" w14:textId="77777777" w:rsidR="00F82EA5" w:rsidRPr="003B536D" w:rsidRDefault="0043681C" w:rsidP="006F5D1A">
      <w:pPr>
        <w:numPr>
          <w:ilvl w:val="0"/>
          <w:numId w:val="1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terminio </w:t>
      </w:r>
      <w:r w:rsidR="001B2395" w:rsidRPr="003B536D">
        <w:rPr>
          <w:rFonts w:ascii="Times New Roman" w:eastAsia="Times New Roman" w:hAnsi="Times New Roman" w:cs="Times New Roman"/>
          <w:sz w:val="24"/>
          <w:szCs w:val="24"/>
        </w:rPr>
        <w:t>apdorojimo</w:t>
      </w:r>
      <w:r w:rsidRPr="003B536D">
        <w:rPr>
          <w:rFonts w:ascii="Times New Roman" w:eastAsia="Times New Roman" w:hAnsi="Times New Roman" w:cs="Times New Roman"/>
          <w:sz w:val="24"/>
          <w:szCs w:val="24"/>
        </w:rPr>
        <w:t xml:space="preserve"> tipo;</w:t>
      </w:r>
    </w:p>
    <w:p w14:paraId="0FD69CD3" w14:textId="77777777" w:rsidR="00F82EA5" w:rsidRPr="003B536D" w:rsidRDefault="0043681C" w:rsidP="006F5D1A">
      <w:pPr>
        <w:numPr>
          <w:ilvl w:val="0"/>
          <w:numId w:val="1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kaitinamos konstrukcijos tipo;</w:t>
      </w:r>
    </w:p>
    <w:p w14:paraId="374B095E" w14:textId="77777777" w:rsidR="00F82EA5" w:rsidRPr="003B536D" w:rsidRDefault="0043681C" w:rsidP="006F5D1A">
      <w:pPr>
        <w:numPr>
          <w:ilvl w:val="0"/>
          <w:numId w:val="1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suvirinamų elementų storio;</w:t>
      </w:r>
    </w:p>
    <w:p w14:paraId="54B33643" w14:textId="77777777" w:rsidR="00F82EA5" w:rsidRPr="003B536D" w:rsidRDefault="0043681C" w:rsidP="006F5D1A">
      <w:pPr>
        <w:numPr>
          <w:ilvl w:val="0"/>
          <w:numId w:val="1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kaitinamų priemonių galingumo;</w:t>
      </w:r>
    </w:p>
    <w:p w14:paraId="7A357D61" w14:textId="77777777" w:rsidR="00F82EA5" w:rsidRPr="003B536D" w:rsidRDefault="0043681C" w:rsidP="006F5D1A">
      <w:pPr>
        <w:numPr>
          <w:ilvl w:val="0"/>
          <w:numId w:val="1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visi išvardinti atvejai.</w:t>
      </w:r>
    </w:p>
    <w:p w14:paraId="7117F8A8" w14:textId="5611F79A" w:rsidR="00F82EA5" w:rsidRPr="003B536D" w:rsidRDefault="00F82EA5" w:rsidP="006F5D1A">
      <w:pPr>
        <w:spacing w:line="276" w:lineRule="auto"/>
        <w:jc w:val="left"/>
        <w:rPr>
          <w:rFonts w:ascii="Times New Roman" w:eastAsia="Times New Roman" w:hAnsi="Times New Roman" w:cs="Times New Roman"/>
          <w:sz w:val="24"/>
          <w:szCs w:val="24"/>
        </w:rPr>
      </w:pPr>
    </w:p>
    <w:p w14:paraId="3FAB4024" w14:textId="77777777" w:rsidR="00F82EA5" w:rsidRPr="003B536D" w:rsidRDefault="009640DB" w:rsidP="006F5D1A">
      <w:pPr>
        <w:pStyle w:val="ListParagraph"/>
        <w:numPr>
          <w:ilvl w:val="1"/>
          <w:numId w:val="198"/>
        </w:numPr>
        <w:spacing w:line="276" w:lineRule="auto"/>
        <w:ind w:left="0" w:firstLine="0"/>
        <w:jc w:val="left"/>
        <w:rPr>
          <w:rFonts w:ascii="Times New Roman" w:eastAsia="Times New Roman" w:hAnsi="Times New Roman" w:cs="Times New Roman"/>
          <w:sz w:val="24"/>
          <w:szCs w:val="24"/>
        </w:rPr>
      </w:pPr>
      <w:r w:rsidRPr="003B536D">
        <w:rPr>
          <w:rFonts w:ascii="Times New Roman" w:eastAsia="Times New Roman" w:hAnsi="Times New Roman" w:cs="Times New Roman"/>
          <w:sz w:val="24"/>
          <w:szCs w:val="24"/>
        </w:rPr>
        <w:t xml:space="preserve"> </w:t>
      </w:r>
      <w:r w:rsidR="0043681C" w:rsidRPr="003B536D">
        <w:rPr>
          <w:rFonts w:ascii="Times New Roman" w:eastAsia="Times New Roman" w:hAnsi="Times New Roman" w:cs="Times New Roman"/>
          <w:sz w:val="24"/>
          <w:szCs w:val="24"/>
        </w:rPr>
        <w:t xml:space="preserve">Įvardinkite tinkamą </w:t>
      </w:r>
      <w:r w:rsidR="00A768FC" w:rsidRPr="003B536D">
        <w:rPr>
          <w:rFonts w:ascii="Times New Roman" w:eastAsia="Times New Roman" w:hAnsi="Times New Roman" w:cs="Times New Roman"/>
          <w:sz w:val="24"/>
          <w:szCs w:val="24"/>
        </w:rPr>
        <w:t xml:space="preserve">kaitinimo </w:t>
      </w:r>
      <w:r w:rsidR="0043681C" w:rsidRPr="003B536D">
        <w:rPr>
          <w:rFonts w:ascii="Times New Roman" w:eastAsia="Times New Roman" w:hAnsi="Times New Roman" w:cs="Times New Roman"/>
          <w:sz w:val="24"/>
          <w:szCs w:val="24"/>
        </w:rPr>
        <w:t xml:space="preserve">greitį plieno </w:t>
      </w:r>
      <w:r w:rsidR="00FC4D97" w:rsidRPr="003B536D">
        <w:rPr>
          <w:rFonts w:ascii="Times New Roman" w:eastAsia="Times New Roman" w:hAnsi="Times New Roman" w:cs="Times New Roman"/>
          <w:sz w:val="24"/>
          <w:szCs w:val="24"/>
        </w:rPr>
        <w:t xml:space="preserve">vidutinio sudėtingumo suvirintiems </w:t>
      </w:r>
      <w:r w:rsidR="0043681C" w:rsidRPr="003B536D">
        <w:rPr>
          <w:rFonts w:ascii="Times New Roman" w:eastAsia="Times New Roman" w:hAnsi="Times New Roman" w:cs="Times New Roman"/>
          <w:sz w:val="24"/>
          <w:szCs w:val="24"/>
        </w:rPr>
        <w:t>gam</w:t>
      </w:r>
      <w:r w:rsidR="00FC4D97" w:rsidRPr="003B536D">
        <w:rPr>
          <w:rFonts w:ascii="Times New Roman" w:eastAsia="Times New Roman" w:hAnsi="Times New Roman" w:cs="Times New Roman"/>
          <w:sz w:val="24"/>
          <w:szCs w:val="24"/>
        </w:rPr>
        <w:t>iniams iki ir virš 25 mm storio.</w:t>
      </w:r>
    </w:p>
    <w:tbl>
      <w:tblPr>
        <w:tblStyle w:val="affffffd"/>
        <w:tblW w:w="3293" w:type="pct"/>
        <w:tblInd w:w="16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259"/>
        <w:gridCol w:w="3262"/>
      </w:tblGrid>
      <w:tr w:rsidR="00812536" w:rsidRPr="00A877BC" w14:paraId="2A1613CB" w14:textId="77777777" w:rsidTr="006658E7">
        <w:tc>
          <w:tcPr>
            <w:tcW w:w="2499" w:type="pct"/>
            <w:shd w:val="clear" w:color="auto" w:fill="auto"/>
            <w:tcMar>
              <w:top w:w="100" w:type="dxa"/>
              <w:left w:w="100" w:type="dxa"/>
              <w:bottom w:w="100" w:type="dxa"/>
              <w:right w:w="100" w:type="dxa"/>
            </w:tcMar>
          </w:tcPr>
          <w:p w14:paraId="4E7DF44A"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Gaminio storiui iki 25 mm</w:t>
            </w:r>
          </w:p>
        </w:tc>
        <w:tc>
          <w:tcPr>
            <w:tcW w:w="2501" w:type="pct"/>
            <w:shd w:val="clear" w:color="auto" w:fill="auto"/>
            <w:tcMar>
              <w:top w:w="100" w:type="dxa"/>
              <w:left w:w="100" w:type="dxa"/>
              <w:bottom w:w="100" w:type="dxa"/>
              <w:right w:w="100" w:type="dxa"/>
            </w:tcMar>
          </w:tcPr>
          <w:p w14:paraId="511191E0" w14:textId="77777777" w:rsidR="00F82EA5" w:rsidRPr="00A877BC" w:rsidRDefault="0043681C" w:rsidP="006F5D1A">
            <w:pPr>
              <w:widowControl w:val="0"/>
              <w:spacing w:line="276" w:lineRule="auto"/>
              <w:rPr>
                <w:b/>
              </w:rPr>
            </w:pPr>
            <w:r w:rsidRPr="00A877BC">
              <w:rPr>
                <w:b/>
              </w:rPr>
              <w:t>Gaminio storiui virš 25 mm</w:t>
            </w:r>
          </w:p>
        </w:tc>
      </w:tr>
      <w:tr w:rsidR="00812536" w:rsidRPr="00A877BC" w14:paraId="324530B6" w14:textId="77777777" w:rsidTr="006658E7">
        <w:tc>
          <w:tcPr>
            <w:tcW w:w="2499" w:type="pct"/>
            <w:shd w:val="clear" w:color="auto" w:fill="auto"/>
            <w:tcMar>
              <w:top w:w="100" w:type="dxa"/>
              <w:left w:w="100" w:type="dxa"/>
              <w:bottom w:w="100" w:type="dxa"/>
              <w:right w:w="100" w:type="dxa"/>
            </w:tcMar>
          </w:tcPr>
          <w:p w14:paraId="2C022F49" w14:textId="77777777" w:rsidR="00F82EA5" w:rsidRPr="00A877BC" w:rsidRDefault="00A768FC" w:rsidP="006F5D1A">
            <w:pPr>
              <w:widowControl w:val="0"/>
              <w:pBdr>
                <w:top w:val="nil"/>
                <w:left w:val="nil"/>
                <w:bottom w:val="nil"/>
                <w:right w:val="nil"/>
                <w:between w:val="nil"/>
              </w:pBdr>
              <w:spacing w:line="276" w:lineRule="auto"/>
              <w:rPr>
                <w:b/>
              </w:rPr>
            </w:pPr>
            <w:r w:rsidRPr="00A877BC">
              <w:t>Kaitinimo g</w:t>
            </w:r>
            <w:r w:rsidR="0043681C" w:rsidRPr="00A877BC">
              <w:t xml:space="preserve">reitis neturi būti didesnis kaip </w:t>
            </w:r>
            <w:r w:rsidR="0043681C" w:rsidRPr="00A877BC">
              <w:rPr>
                <w:b/>
              </w:rPr>
              <w:t>_________________________</w:t>
            </w:r>
          </w:p>
        </w:tc>
        <w:tc>
          <w:tcPr>
            <w:tcW w:w="2501" w:type="pct"/>
            <w:shd w:val="clear" w:color="auto" w:fill="auto"/>
            <w:tcMar>
              <w:top w:w="100" w:type="dxa"/>
              <w:left w:w="100" w:type="dxa"/>
              <w:bottom w:w="100" w:type="dxa"/>
              <w:right w:w="100" w:type="dxa"/>
            </w:tcMar>
          </w:tcPr>
          <w:p w14:paraId="6ADCC382" w14:textId="01D6F302" w:rsidR="00F82EA5" w:rsidRPr="00A877BC" w:rsidRDefault="00A768FC" w:rsidP="006F5D1A">
            <w:pPr>
              <w:widowControl w:val="0"/>
              <w:spacing w:line="276" w:lineRule="auto"/>
              <w:rPr>
                <w:b/>
              </w:rPr>
            </w:pPr>
            <w:r w:rsidRPr="00A877BC">
              <w:t>Kaitinimo g</w:t>
            </w:r>
            <w:r w:rsidR="00150748" w:rsidRPr="00A877BC">
              <w:t xml:space="preserve">reitis </w:t>
            </w:r>
            <w:r w:rsidR="0043681C" w:rsidRPr="00A877BC">
              <w:t xml:space="preserve">neturi būti didesnis kaip </w:t>
            </w:r>
            <w:r w:rsidR="0043681C" w:rsidRPr="00A877BC">
              <w:rPr>
                <w:b/>
              </w:rPr>
              <w:t>____________</w:t>
            </w:r>
            <w:r w:rsidR="003B536D">
              <w:rPr>
                <w:b/>
              </w:rPr>
              <w:t>___</w:t>
            </w:r>
            <w:r w:rsidR="0043681C" w:rsidRPr="00A877BC">
              <w:rPr>
                <w:b/>
              </w:rPr>
              <w:t>_______</w:t>
            </w:r>
          </w:p>
        </w:tc>
      </w:tr>
    </w:tbl>
    <w:p w14:paraId="236A91E8" w14:textId="148A7F08" w:rsidR="00F82EA5" w:rsidRDefault="00F82EA5" w:rsidP="006F5D1A">
      <w:pPr>
        <w:spacing w:line="276" w:lineRule="auto"/>
        <w:jc w:val="left"/>
        <w:rPr>
          <w:rFonts w:ascii="Times New Roman" w:eastAsia="Times New Roman" w:hAnsi="Times New Roman" w:cs="Times New Roman"/>
          <w:sz w:val="24"/>
          <w:szCs w:val="24"/>
        </w:rPr>
      </w:pPr>
    </w:p>
    <w:p w14:paraId="4A6C3850" w14:textId="77777777" w:rsidR="00D9665D" w:rsidRPr="00A877BC" w:rsidRDefault="00D9665D" w:rsidP="006F5D1A">
      <w:pPr>
        <w:pStyle w:val="ListParagraph"/>
        <w:numPr>
          <w:ilvl w:val="1"/>
          <w:numId w:val="19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ATLIKITE TESTĄ: </w:t>
      </w:r>
    </w:p>
    <w:p w14:paraId="406898A8" w14:textId="77777777"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Kokią temperatūrą viršijus būtina apsaugoti plieno gaminių paviršius nuo oksidacijos?</w:t>
      </w:r>
      <w:r w:rsidR="00F54284" w:rsidRPr="00A877BC">
        <w:rPr>
          <w:rFonts w:ascii="Times New Roman" w:eastAsia="Times New Roman" w:hAnsi="Times New Roman" w:cs="Times New Roman"/>
          <w:sz w:val="24"/>
          <w:szCs w:val="24"/>
        </w:rPr>
        <w:t xml:space="preserve"> </w:t>
      </w:r>
    </w:p>
    <w:p w14:paraId="50A3F263" w14:textId="77777777" w:rsidR="00F82EA5" w:rsidRPr="00A877BC" w:rsidRDefault="0043681C" w:rsidP="006F5D1A">
      <w:pPr>
        <w:numPr>
          <w:ilvl w:val="0"/>
          <w:numId w:val="5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200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3C96AB30" w14:textId="77777777" w:rsidR="00F82EA5" w:rsidRPr="00A877BC" w:rsidRDefault="0043681C" w:rsidP="006F5D1A">
      <w:pPr>
        <w:numPr>
          <w:ilvl w:val="0"/>
          <w:numId w:val="5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500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7B322780" w14:textId="77777777" w:rsidR="00F82EA5" w:rsidRPr="00A877BC" w:rsidRDefault="0043681C" w:rsidP="006F5D1A">
      <w:pPr>
        <w:numPr>
          <w:ilvl w:val="0"/>
          <w:numId w:val="50"/>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650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4E225C40"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119FE167" w14:textId="77777777"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Kokios priemonės galimos naudoti apsaugant nuo oksidacijos?</w:t>
      </w:r>
      <w:r w:rsidR="00F54284" w:rsidRPr="00A877BC">
        <w:rPr>
          <w:rFonts w:ascii="Times New Roman" w:eastAsia="Times New Roman" w:hAnsi="Times New Roman" w:cs="Times New Roman"/>
          <w:sz w:val="24"/>
          <w:szCs w:val="24"/>
        </w:rPr>
        <w:t xml:space="preserve"> </w:t>
      </w:r>
    </w:p>
    <w:p w14:paraId="61C192B9" w14:textId="77777777" w:rsidR="00F82EA5" w:rsidRPr="00A877BC" w:rsidRDefault="0043681C" w:rsidP="006F5D1A">
      <w:pPr>
        <w:numPr>
          <w:ilvl w:val="0"/>
          <w:numId w:val="15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kaitinant mažose erdvėse ar induose patalpinti ketaus drožlių ar medžio anglių;</w:t>
      </w:r>
    </w:p>
    <w:p w14:paraId="5A26A07E" w14:textId="77777777" w:rsidR="00F82EA5" w:rsidRPr="00A877BC" w:rsidRDefault="0043681C" w:rsidP="006F5D1A">
      <w:pPr>
        <w:numPr>
          <w:ilvl w:val="0"/>
          <w:numId w:val="15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kaitinant apsauginėse dujose;</w:t>
      </w:r>
    </w:p>
    <w:p w14:paraId="16E7E116" w14:textId="77777777" w:rsidR="00F82EA5" w:rsidRPr="00A877BC" w:rsidRDefault="0043681C" w:rsidP="006F5D1A">
      <w:pPr>
        <w:numPr>
          <w:ilvl w:val="0"/>
          <w:numId w:val="15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padengiant apsaugine keramine emale;</w:t>
      </w:r>
    </w:p>
    <w:p w14:paraId="58B2BE44" w14:textId="77777777" w:rsidR="00F82EA5" w:rsidRPr="00A877BC" w:rsidRDefault="0043681C" w:rsidP="006F5D1A">
      <w:pPr>
        <w:numPr>
          <w:ilvl w:val="0"/>
          <w:numId w:val="15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įvyniojant į popierių ar </w:t>
      </w:r>
      <w:r w:rsidR="00393743" w:rsidRPr="00A877BC">
        <w:rPr>
          <w:rFonts w:ascii="Times New Roman" w:eastAsia="Times New Roman" w:hAnsi="Times New Roman" w:cs="Times New Roman"/>
          <w:sz w:val="24"/>
          <w:szCs w:val="24"/>
        </w:rPr>
        <w:t>nerūdijančio</w:t>
      </w:r>
      <w:r w:rsidRPr="00A877BC">
        <w:rPr>
          <w:rFonts w:ascii="Times New Roman" w:eastAsia="Times New Roman" w:hAnsi="Times New Roman" w:cs="Times New Roman"/>
          <w:sz w:val="24"/>
          <w:szCs w:val="24"/>
        </w:rPr>
        <w:t xml:space="preserve"> plieno foliją;</w:t>
      </w:r>
    </w:p>
    <w:p w14:paraId="5C3A1629" w14:textId="77777777" w:rsidR="00F82EA5" w:rsidRPr="00A877BC" w:rsidRDefault="0043681C" w:rsidP="006F5D1A">
      <w:pPr>
        <w:numPr>
          <w:ilvl w:val="0"/>
          <w:numId w:val="15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visi išvardinti variantai.</w:t>
      </w:r>
    </w:p>
    <w:p w14:paraId="3B710C78"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7AF82ECF" w14:textId="77777777"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Kam reikalingas terminio proceso trukmės užtikrinimas?</w:t>
      </w:r>
      <w:r w:rsidR="00F54284" w:rsidRPr="00A877BC">
        <w:rPr>
          <w:rFonts w:ascii="Times New Roman" w:eastAsia="Times New Roman" w:hAnsi="Times New Roman" w:cs="Times New Roman"/>
          <w:sz w:val="24"/>
          <w:szCs w:val="24"/>
        </w:rPr>
        <w:t xml:space="preserve"> </w:t>
      </w:r>
    </w:p>
    <w:p w14:paraId="1862D5EE" w14:textId="77777777" w:rsidR="00F82EA5" w:rsidRPr="00A877BC" w:rsidRDefault="0043681C" w:rsidP="006F5D1A">
      <w:pPr>
        <w:numPr>
          <w:ilvl w:val="0"/>
          <w:numId w:val="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užtikrinti ištirpusių elementų atomų difuziją;</w:t>
      </w:r>
    </w:p>
    <w:p w14:paraId="22B5D38B" w14:textId="77777777" w:rsidR="00F82EA5" w:rsidRPr="00A877BC" w:rsidRDefault="0043681C" w:rsidP="006F5D1A">
      <w:pPr>
        <w:numPr>
          <w:ilvl w:val="0"/>
          <w:numId w:val="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spėtų įkaisti visa detalė;</w:t>
      </w:r>
    </w:p>
    <w:p w14:paraId="34814B4C" w14:textId="77777777" w:rsidR="00F82EA5" w:rsidRPr="00A877BC" w:rsidRDefault="0043681C" w:rsidP="006F5D1A">
      <w:pPr>
        <w:numPr>
          <w:ilvl w:val="0"/>
          <w:numId w:val="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spėtų įkaisti visas įtaisas.</w:t>
      </w:r>
    </w:p>
    <w:p w14:paraId="5F32673E" w14:textId="77777777" w:rsidR="00F82EA5" w:rsidRPr="00A877BC" w:rsidRDefault="00F82EA5" w:rsidP="006F5D1A">
      <w:pPr>
        <w:spacing w:line="276" w:lineRule="auto"/>
        <w:jc w:val="both"/>
        <w:rPr>
          <w:rFonts w:ascii="Times New Roman" w:eastAsia="Times New Roman" w:hAnsi="Times New Roman" w:cs="Times New Roman"/>
          <w:sz w:val="24"/>
          <w:szCs w:val="24"/>
        </w:rPr>
      </w:pPr>
    </w:p>
    <w:p w14:paraId="2BAF9E0D" w14:textId="4A9D61DE"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Kokioje temperatūroje svarbu užtikrinti </w:t>
      </w:r>
      <w:proofErr w:type="spellStart"/>
      <w:r w:rsidRPr="00A877BC">
        <w:rPr>
          <w:rFonts w:ascii="Times New Roman" w:eastAsia="Times New Roman" w:hAnsi="Times New Roman" w:cs="Times New Roman"/>
          <w:sz w:val="24"/>
          <w:szCs w:val="24"/>
        </w:rPr>
        <w:t>austenito</w:t>
      </w:r>
      <w:proofErr w:type="spellEnd"/>
      <w:r w:rsidRPr="00A877BC">
        <w:rPr>
          <w:rFonts w:ascii="Times New Roman" w:eastAsia="Times New Roman" w:hAnsi="Times New Roman" w:cs="Times New Roman"/>
          <w:sz w:val="24"/>
          <w:szCs w:val="24"/>
        </w:rPr>
        <w:t xml:space="preserve"> struktūr</w:t>
      </w:r>
      <w:r w:rsidR="005F14D0" w:rsidRPr="00A877BC">
        <w:rPr>
          <w:rFonts w:ascii="Times New Roman" w:eastAsia="Times New Roman" w:hAnsi="Times New Roman" w:cs="Times New Roman"/>
          <w:sz w:val="24"/>
          <w:szCs w:val="24"/>
        </w:rPr>
        <w:t>ą</w:t>
      </w:r>
      <w:r w:rsidRPr="00A877BC">
        <w:rPr>
          <w:rFonts w:ascii="Times New Roman" w:eastAsia="Times New Roman" w:hAnsi="Times New Roman" w:cs="Times New Roman"/>
          <w:sz w:val="24"/>
          <w:szCs w:val="24"/>
        </w:rPr>
        <w:t xml:space="preserve"> </w:t>
      </w:r>
      <w:proofErr w:type="spellStart"/>
      <w:r w:rsidRPr="00A877BC">
        <w:rPr>
          <w:rFonts w:ascii="Times New Roman" w:eastAsia="Times New Roman" w:hAnsi="Times New Roman" w:cs="Times New Roman"/>
          <w:sz w:val="24"/>
          <w:szCs w:val="24"/>
        </w:rPr>
        <w:t>mažaangliams</w:t>
      </w:r>
      <w:proofErr w:type="spellEnd"/>
      <w:r w:rsidRPr="00A877BC">
        <w:rPr>
          <w:rFonts w:ascii="Times New Roman" w:eastAsia="Times New Roman" w:hAnsi="Times New Roman" w:cs="Times New Roman"/>
          <w:sz w:val="24"/>
          <w:szCs w:val="24"/>
        </w:rPr>
        <w:t xml:space="preserve"> plienams?</w:t>
      </w:r>
      <w:r w:rsidR="00F54284" w:rsidRPr="00A877BC">
        <w:rPr>
          <w:rFonts w:ascii="Times New Roman" w:eastAsia="Times New Roman" w:hAnsi="Times New Roman" w:cs="Times New Roman"/>
          <w:sz w:val="24"/>
          <w:szCs w:val="24"/>
        </w:rPr>
        <w:t xml:space="preserve"> </w:t>
      </w:r>
    </w:p>
    <w:p w14:paraId="74CFD876" w14:textId="77777777" w:rsidR="00F82EA5" w:rsidRPr="00A877BC" w:rsidRDefault="0043681C" w:rsidP="006F5D1A">
      <w:pPr>
        <w:numPr>
          <w:ilvl w:val="0"/>
          <w:numId w:val="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450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64B01828" w14:textId="77777777" w:rsidR="00F82EA5" w:rsidRPr="00A877BC" w:rsidRDefault="0043681C" w:rsidP="006F5D1A">
      <w:pPr>
        <w:numPr>
          <w:ilvl w:val="0"/>
          <w:numId w:val="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625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529BA8F2" w14:textId="77777777" w:rsidR="00F82EA5" w:rsidRPr="00A877BC" w:rsidRDefault="0043681C" w:rsidP="006F5D1A">
      <w:pPr>
        <w:numPr>
          <w:ilvl w:val="0"/>
          <w:numId w:val="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727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38AD33C4" w14:textId="77777777" w:rsidR="00AD1EC1" w:rsidRPr="00A877BC" w:rsidRDefault="00AD1EC1" w:rsidP="006F5D1A">
      <w:pPr>
        <w:spacing w:line="276" w:lineRule="auto"/>
        <w:jc w:val="both"/>
        <w:rPr>
          <w:rFonts w:ascii="Times New Roman" w:eastAsia="Times New Roman" w:hAnsi="Times New Roman" w:cs="Times New Roman"/>
          <w:sz w:val="24"/>
          <w:szCs w:val="24"/>
        </w:rPr>
      </w:pPr>
    </w:p>
    <w:p w14:paraId="67A7B699" w14:textId="2D1192FF"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Kokioje temperatūroje svarbu užtikrinti </w:t>
      </w:r>
      <w:proofErr w:type="spellStart"/>
      <w:r w:rsidRPr="00A877BC">
        <w:rPr>
          <w:rFonts w:ascii="Times New Roman" w:eastAsia="Times New Roman" w:hAnsi="Times New Roman" w:cs="Times New Roman"/>
          <w:sz w:val="24"/>
          <w:szCs w:val="24"/>
        </w:rPr>
        <w:t>austenito</w:t>
      </w:r>
      <w:proofErr w:type="spellEnd"/>
      <w:r w:rsidRPr="00A877BC">
        <w:rPr>
          <w:rFonts w:ascii="Times New Roman" w:eastAsia="Times New Roman" w:hAnsi="Times New Roman" w:cs="Times New Roman"/>
          <w:sz w:val="24"/>
          <w:szCs w:val="24"/>
        </w:rPr>
        <w:t xml:space="preserve"> </w:t>
      </w:r>
      <w:r w:rsidR="005F14D0" w:rsidRPr="00A877BC">
        <w:rPr>
          <w:rFonts w:ascii="Times New Roman" w:eastAsia="Times New Roman" w:hAnsi="Times New Roman" w:cs="Times New Roman"/>
          <w:sz w:val="24"/>
          <w:szCs w:val="24"/>
        </w:rPr>
        <w:t xml:space="preserve">struktūrą </w:t>
      </w:r>
      <w:r w:rsidRPr="00A877BC">
        <w:rPr>
          <w:rFonts w:ascii="Times New Roman" w:eastAsia="Times New Roman" w:hAnsi="Times New Roman" w:cs="Times New Roman"/>
          <w:sz w:val="24"/>
          <w:szCs w:val="24"/>
        </w:rPr>
        <w:t>mažai legiruotiems plienams?</w:t>
      </w:r>
      <w:r w:rsidR="00F54284" w:rsidRPr="00A877BC">
        <w:rPr>
          <w:rFonts w:ascii="Times New Roman" w:eastAsia="Times New Roman" w:hAnsi="Times New Roman" w:cs="Times New Roman"/>
          <w:sz w:val="24"/>
          <w:szCs w:val="24"/>
        </w:rPr>
        <w:t xml:space="preserve"> </w:t>
      </w:r>
    </w:p>
    <w:p w14:paraId="49DF5649" w14:textId="77777777" w:rsidR="00F82EA5" w:rsidRPr="00A877BC" w:rsidRDefault="0043681C" w:rsidP="006F5D1A">
      <w:pPr>
        <w:numPr>
          <w:ilvl w:val="0"/>
          <w:numId w:val="3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650-700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17FE1A45" w14:textId="77777777" w:rsidR="00F82EA5" w:rsidRPr="00A877BC" w:rsidRDefault="0043681C" w:rsidP="006F5D1A">
      <w:pPr>
        <w:numPr>
          <w:ilvl w:val="0"/>
          <w:numId w:val="3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550-650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0A428430" w14:textId="77777777" w:rsidR="00F82EA5" w:rsidRPr="00A877BC" w:rsidRDefault="0043681C" w:rsidP="006F5D1A">
      <w:pPr>
        <w:numPr>
          <w:ilvl w:val="0"/>
          <w:numId w:val="37"/>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500-600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34D5E4FA" w14:textId="77777777" w:rsidR="00F54284" w:rsidRPr="00A877BC" w:rsidRDefault="00F54284" w:rsidP="006F5D1A">
      <w:pPr>
        <w:spacing w:line="276" w:lineRule="auto"/>
        <w:jc w:val="both"/>
        <w:rPr>
          <w:rFonts w:ascii="Times New Roman" w:eastAsia="Times New Roman" w:hAnsi="Times New Roman" w:cs="Times New Roman"/>
          <w:sz w:val="24"/>
          <w:szCs w:val="24"/>
        </w:rPr>
      </w:pPr>
    </w:p>
    <w:p w14:paraId="0CBE25DD" w14:textId="77777777" w:rsidR="00F82EA5" w:rsidRPr="00A877BC" w:rsidRDefault="0043681C" w:rsidP="006F5D1A">
      <w:pPr>
        <w:numPr>
          <w:ilvl w:val="0"/>
          <w:numId w:val="20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Kokios problemos gali atsirasti aušinant </w:t>
      </w:r>
      <w:proofErr w:type="spellStart"/>
      <w:r w:rsidRPr="00A877BC">
        <w:rPr>
          <w:rFonts w:ascii="Times New Roman" w:eastAsia="Times New Roman" w:hAnsi="Times New Roman" w:cs="Times New Roman"/>
          <w:sz w:val="24"/>
          <w:szCs w:val="24"/>
        </w:rPr>
        <w:t>austenito</w:t>
      </w:r>
      <w:proofErr w:type="spellEnd"/>
      <w:r w:rsidRPr="00A877BC">
        <w:rPr>
          <w:rFonts w:ascii="Times New Roman" w:eastAsia="Times New Roman" w:hAnsi="Times New Roman" w:cs="Times New Roman"/>
          <w:sz w:val="24"/>
          <w:szCs w:val="24"/>
        </w:rPr>
        <w:t xml:space="preserve"> struktūrą greičiau?</w:t>
      </w:r>
      <w:r w:rsidR="00F54284" w:rsidRPr="00A877BC">
        <w:rPr>
          <w:rFonts w:ascii="Times New Roman" w:eastAsia="Times New Roman" w:hAnsi="Times New Roman" w:cs="Times New Roman"/>
          <w:sz w:val="24"/>
          <w:szCs w:val="24"/>
        </w:rPr>
        <w:t xml:space="preserve"> </w:t>
      </w:r>
    </w:p>
    <w:p w14:paraId="43ADB8D1" w14:textId="77777777" w:rsidR="00F82EA5" w:rsidRPr="00A877BC" w:rsidRDefault="0043681C" w:rsidP="006F5D1A">
      <w:pPr>
        <w:numPr>
          <w:ilvl w:val="0"/>
          <w:numId w:val="6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metalo paviršiuje atsiranda įtrūkimai;</w:t>
      </w:r>
    </w:p>
    <w:p w14:paraId="7A97FE38" w14:textId="77777777" w:rsidR="00F82EA5" w:rsidRPr="00A877BC" w:rsidRDefault="0043681C" w:rsidP="006F5D1A">
      <w:pPr>
        <w:numPr>
          <w:ilvl w:val="0"/>
          <w:numId w:val="6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blogėja difuzija ir susidaro smulkesni karbidai;</w:t>
      </w:r>
    </w:p>
    <w:p w14:paraId="34009172" w14:textId="430F7D41" w:rsidR="00F82EA5" w:rsidRPr="00A877BC" w:rsidRDefault="0043681C" w:rsidP="006F5D1A">
      <w:pPr>
        <w:numPr>
          <w:ilvl w:val="0"/>
          <w:numId w:val="6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detalė </w:t>
      </w:r>
      <w:r w:rsidR="00B51B6D" w:rsidRPr="00A877BC">
        <w:rPr>
          <w:rFonts w:ascii="Times New Roman" w:eastAsia="Times New Roman" w:hAnsi="Times New Roman" w:cs="Times New Roman"/>
          <w:sz w:val="24"/>
          <w:szCs w:val="24"/>
        </w:rPr>
        <w:t>deformuojasi</w:t>
      </w:r>
      <w:r w:rsidRPr="00A877BC">
        <w:rPr>
          <w:rFonts w:ascii="Times New Roman" w:eastAsia="Times New Roman" w:hAnsi="Times New Roman" w:cs="Times New Roman"/>
          <w:sz w:val="24"/>
          <w:szCs w:val="24"/>
        </w:rPr>
        <w:t>.</w:t>
      </w:r>
    </w:p>
    <w:p w14:paraId="14D899DC" w14:textId="6A732FD5" w:rsidR="00393743" w:rsidRDefault="00393743" w:rsidP="006F5D1A">
      <w:pPr>
        <w:spacing w:line="276" w:lineRule="auto"/>
        <w:jc w:val="left"/>
        <w:rPr>
          <w:rFonts w:ascii="Times New Roman" w:eastAsia="Times New Roman" w:hAnsi="Times New Roman" w:cs="Times New Roman"/>
          <w:sz w:val="24"/>
          <w:szCs w:val="24"/>
        </w:rPr>
      </w:pPr>
    </w:p>
    <w:p w14:paraId="41B93581" w14:textId="6B30FDA8" w:rsidR="0091488B" w:rsidRDefault="0091488B" w:rsidP="006F5D1A">
      <w:pPr>
        <w:spacing w:line="276" w:lineRule="auto"/>
        <w:jc w:val="left"/>
        <w:rPr>
          <w:rFonts w:ascii="Times New Roman" w:eastAsia="Times New Roman" w:hAnsi="Times New Roman" w:cs="Times New Roman"/>
          <w:sz w:val="24"/>
          <w:szCs w:val="24"/>
        </w:rPr>
      </w:pPr>
    </w:p>
    <w:p w14:paraId="54933F6C" w14:textId="77777777" w:rsidR="00F82EA5" w:rsidRPr="003B536D" w:rsidRDefault="0043681C" w:rsidP="006F5D1A">
      <w:pPr>
        <w:spacing w:line="276" w:lineRule="auto"/>
        <w:jc w:val="left"/>
        <w:rPr>
          <w:rFonts w:ascii="Times New Roman" w:eastAsia="Times New Roman" w:hAnsi="Times New Roman" w:cs="Times New Roman"/>
          <w:sz w:val="24"/>
          <w:szCs w:val="28"/>
        </w:rPr>
      </w:pPr>
      <w:r w:rsidRPr="00A877BC">
        <w:rPr>
          <w:rFonts w:ascii="Times New Roman" w:eastAsia="Times New Roman" w:hAnsi="Times New Roman" w:cs="Times New Roman"/>
          <w:i/>
          <w:sz w:val="24"/>
          <w:szCs w:val="24"/>
        </w:rPr>
        <w:t>3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TERMINIO </w:t>
      </w:r>
      <w:r w:rsidR="00F57798"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PROCESAI MAŠINŲ DETALIŲ IR ĮRENGINIŲ SUVIRINTIEMS SUJUNGIMAMS</w:t>
      </w:r>
      <w:r w:rsidRPr="00A877BC">
        <w:rPr>
          <w:rFonts w:ascii="Times New Roman" w:eastAsia="Times New Roman" w:hAnsi="Times New Roman" w:cs="Times New Roman"/>
          <w:i/>
          <w:sz w:val="24"/>
          <w:szCs w:val="24"/>
        </w:rPr>
        <w:t>.</w:t>
      </w:r>
    </w:p>
    <w:p w14:paraId="64840A61"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3.1.Įvardinkite terminio </w:t>
      </w:r>
      <w:r w:rsidR="00F57798"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atleidimui </w:t>
      </w:r>
      <w:r w:rsidR="005077E3" w:rsidRPr="00A877BC">
        <w:rPr>
          <w:rFonts w:ascii="Times New Roman" w:eastAsia="Times New Roman" w:hAnsi="Times New Roman" w:cs="Times New Roman"/>
          <w:sz w:val="24"/>
          <w:szCs w:val="24"/>
        </w:rPr>
        <w:t>pagal nurodytą anglies kiekį pliene</w:t>
      </w:r>
      <w:r w:rsidRPr="00A877BC">
        <w:rPr>
          <w:rFonts w:ascii="Times New Roman" w:eastAsia="Times New Roman" w:hAnsi="Times New Roman" w:cs="Times New Roman"/>
          <w:sz w:val="24"/>
          <w:szCs w:val="24"/>
        </w:rPr>
        <w:t>:</w:t>
      </w:r>
    </w:p>
    <w:tbl>
      <w:tblPr>
        <w:tblStyle w:val="affffffe"/>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91488B" w:rsidRPr="00A877BC" w14:paraId="5DBAA933" w14:textId="77777777" w:rsidTr="00D40979">
        <w:trPr>
          <w:jc w:val="center"/>
        </w:trPr>
        <w:tc>
          <w:tcPr>
            <w:tcW w:w="4965" w:type="dxa"/>
            <w:shd w:val="clear" w:color="auto" w:fill="auto"/>
            <w:tcMar>
              <w:top w:w="57" w:type="dxa"/>
              <w:left w:w="100" w:type="dxa"/>
              <w:bottom w:w="57" w:type="dxa"/>
              <w:right w:w="100" w:type="dxa"/>
            </w:tcMar>
          </w:tcPr>
          <w:p w14:paraId="6509FC2C"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Anglies kiekis pliene, %</w:t>
            </w:r>
          </w:p>
        </w:tc>
        <w:tc>
          <w:tcPr>
            <w:tcW w:w="1455" w:type="dxa"/>
            <w:shd w:val="clear" w:color="auto" w:fill="auto"/>
            <w:tcMar>
              <w:top w:w="57" w:type="dxa"/>
              <w:left w:w="100" w:type="dxa"/>
              <w:bottom w:w="57" w:type="dxa"/>
              <w:right w:w="100" w:type="dxa"/>
            </w:tcMar>
          </w:tcPr>
          <w:p w14:paraId="4B1C15A6"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0.07 - 0.14</w:t>
            </w:r>
          </w:p>
        </w:tc>
        <w:tc>
          <w:tcPr>
            <w:tcW w:w="1395" w:type="dxa"/>
            <w:shd w:val="clear" w:color="auto" w:fill="auto"/>
            <w:tcMar>
              <w:top w:w="57" w:type="dxa"/>
              <w:left w:w="100" w:type="dxa"/>
              <w:bottom w:w="57" w:type="dxa"/>
              <w:right w:w="100" w:type="dxa"/>
            </w:tcMar>
          </w:tcPr>
          <w:p w14:paraId="0F777034"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0.17 - 0.24</w:t>
            </w:r>
          </w:p>
        </w:tc>
        <w:tc>
          <w:tcPr>
            <w:tcW w:w="1365" w:type="dxa"/>
            <w:shd w:val="clear" w:color="auto" w:fill="auto"/>
            <w:tcMar>
              <w:top w:w="57" w:type="dxa"/>
              <w:left w:w="100" w:type="dxa"/>
              <w:bottom w:w="57" w:type="dxa"/>
              <w:right w:w="100" w:type="dxa"/>
            </w:tcMar>
          </w:tcPr>
          <w:p w14:paraId="741827C5" w14:textId="77777777" w:rsidR="00F82EA5" w:rsidRPr="00A877BC" w:rsidRDefault="0043681C" w:rsidP="006F5D1A">
            <w:pPr>
              <w:widowControl w:val="0"/>
              <w:pBdr>
                <w:top w:val="nil"/>
                <w:left w:val="nil"/>
                <w:bottom w:val="nil"/>
                <w:right w:val="nil"/>
                <w:between w:val="nil"/>
              </w:pBdr>
              <w:spacing w:line="276" w:lineRule="auto"/>
              <w:rPr>
                <w:b/>
              </w:rPr>
            </w:pPr>
            <w:r w:rsidRPr="00A877BC">
              <w:rPr>
                <w:b/>
              </w:rPr>
              <w:t>0.42 - 0.5</w:t>
            </w:r>
          </w:p>
        </w:tc>
      </w:tr>
      <w:tr w:rsidR="0091488B" w:rsidRPr="00A877BC" w14:paraId="64D47071" w14:textId="77777777" w:rsidTr="00D40979">
        <w:trPr>
          <w:jc w:val="center"/>
        </w:trPr>
        <w:tc>
          <w:tcPr>
            <w:tcW w:w="4965" w:type="dxa"/>
            <w:shd w:val="clear" w:color="auto" w:fill="auto"/>
            <w:tcMar>
              <w:top w:w="57" w:type="dxa"/>
              <w:left w:w="100" w:type="dxa"/>
              <w:bottom w:w="57" w:type="dxa"/>
              <w:right w:w="100" w:type="dxa"/>
            </w:tcMar>
          </w:tcPr>
          <w:p w14:paraId="5CF9F473" w14:textId="77777777" w:rsidR="00F82EA5" w:rsidRPr="00A877BC" w:rsidRDefault="0043681C" w:rsidP="006F5D1A">
            <w:pPr>
              <w:widowControl w:val="0"/>
              <w:pBdr>
                <w:top w:val="nil"/>
                <w:left w:val="nil"/>
                <w:bottom w:val="nil"/>
                <w:right w:val="nil"/>
                <w:between w:val="nil"/>
              </w:pBdr>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55" w:type="dxa"/>
            <w:shd w:val="clear" w:color="auto" w:fill="auto"/>
            <w:tcMar>
              <w:top w:w="57" w:type="dxa"/>
              <w:left w:w="100" w:type="dxa"/>
              <w:bottom w:w="57" w:type="dxa"/>
              <w:right w:w="100" w:type="dxa"/>
            </w:tcMar>
          </w:tcPr>
          <w:p w14:paraId="7C23C155" w14:textId="77777777" w:rsidR="00F82EA5" w:rsidRPr="00A877BC" w:rsidRDefault="00F82EA5" w:rsidP="006F5D1A">
            <w:pPr>
              <w:widowControl w:val="0"/>
              <w:pBdr>
                <w:top w:val="nil"/>
                <w:left w:val="nil"/>
                <w:bottom w:val="nil"/>
                <w:right w:val="nil"/>
                <w:between w:val="nil"/>
              </w:pBdr>
              <w:spacing w:line="276" w:lineRule="auto"/>
            </w:pPr>
          </w:p>
        </w:tc>
        <w:tc>
          <w:tcPr>
            <w:tcW w:w="1395" w:type="dxa"/>
            <w:shd w:val="clear" w:color="auto" w:fill="auto"/>
            <w:tcMar>
              <w:top w:w="57" w:type="dxa"/>
              <w:left w:w="100" w:type="dxa"/>
              <w:bottom w:w="57" w:type="dxa"/>
              <w:right w:w="100" w:type="dxa"/>
            </w:tcMar>
          </w:tcPr>
          <w:p w14:paraId="02BCC6C1" w14:textId="77777777" w:rsidR="00F82EA5" w:rsidRPr="00A877BC" w:rsidRDefault="00F82EA5" w:rsidP="006F5D1A">
            <w:pPr>
              <w:widowControl w:val="0"/>
              <w:pBdr>
                <w:top w:val="nil"/>
                <w:left w:val="nil"/>
                <w:bottom w:val="nil"/>
                <w:right w:val="nil"/>
                <w:between w:val="nil"/>
              </w:pBdr>
              <w:spacing w:line="276" w:lineRule="auto"/>
            </w:pPr>
          </w:p>
        </w:tc>
        <w:tc>
          <w:tcPr>
            <w:tcW w:w="1365" w:type="dxa"/>
            <w:shd w:val="clear" w:color="auto" w:fill="auto"/>
            <w:tcMar>
              <w:top w:w="57" w:type="dxa"/>
              <w:left w:w="100" w:type="dxa"/>
              <w:bottom w:w="57" w:type="dxa"/>
              <w:right w:w="100" w:type="dxa"/>
            </w:tcMar>
          </w:tcPr>
          <w:p w14:paraId="1F218ABE" w14:textId="77777777" w:rsidR="00F82EA5" w:rsidRPr="00A877BC" w:rsidRDefault="00F82EA5" w:rsidP="006F5D1A">
            <w:pPr>
              <w:widowControl w:val="0"/>
              <w:pBdr>
                <w:top w:val="nil"/>
                <w:left w:val="nil"/>
                <w:bottom w:val="nil"/>
                <w:right w:val="nil"/>
                <w:between w:val="nil"/>
              </w:pBdr>
              <w:spacing w:line="276" w:lineRule="auto"/>
            </w:pPr>
          </w:p>
        </w:tc>
      </w:tr>
    </w:tbl>
    <w:p w14:paraId="44EA9297" w14:textId="77777777" w:rsidR="00F82EA5" w:rsidRPr="0091488B" w:rsidRDefault="00F82EA5" w:rsidP="006F5D1A">
      <w:pPr>
        <w:spacing w:line="276" w:lineRule="auto"/>
        <w:jc w:val="left"/>
        <w:rPr>
          <w:rFonts w:ascii="Times New Roman" w:eastAsia="Times New Roman" w:hAnsi="Times New Roman" w:cs="Times New Roman"/>
          <w:sz w:val="24"/>
          <w:szCs w:val="24"/>
        </w:rPr>
      </w:pPr>
    </w:p>
    <w:p w14:paraId="76068823"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3.2.Įvardinkite terminio </w:t>
      </w:r>
      <w:r w:rsidR="00A95F2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nurodytoms medžiagoms:</w:t>
      </w:r>
    </w:p>
    <w:tbl>
      <w:tblPr>
        <w:tblStyle w:val="afffffff"/>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91488B" w:rsidRPr="00A877BC" w14:paraId="67C77502" w14:textId="77777777" w:rsidTr="003B536D">
        <w:trPr>
          <w:trHeight w:val="57"/>
          <w:jc w:val="center"/>
        </w:trPr>
        <w:tc>
          <w:tcPr>
            <w:tcW w:w="4965" w:type="dxa"/>
            <w:shd w:val="clear" w:color="auto" w:fill="auto"/>
            <w:tcMar>
              <w:top w:w="57" w:type="dxa"/>
              <w:left w:w="100" w:type="dxa"/>
              <w:bottom w:w="57" w:type="dxa"/>
              <w:right w:w="100" w:type="dxa"/>
            </w:tcMar>
          </w:tcPr>
          <w:p w14:paraId="1C5F2D9B" w14:textId="77777777" w:rsidR="00F82EA5" w:rsidRPr="00A877BC" w:rsidRDefault="0043681C" w:rsidP="006F5D1A">
            <w:pPr>
              <w:widowControl w:val="0"/>
              <w:spacing w:line="276" w:lineRule="auto"/>
              <w:rPr>
                <w:b/>
              </w:rPr>
            </w:pPr>
            <w:r w:rsidRPr="00A877BC">
              <w:rPr>
                <w:b/>
              </w:rPr>
              <w:t>Anglies kiekis pliene, %</w:t>
            </w:r>
          </w:p>
        </w:tc>
        <w:tc>
          <w:tcPr>
            <w:tcW w:w="1455" w:type="dxa"/>
            <w:shd w:val="clear" w:color="auto" w:fill="auto"/>
            <w:tcMar>
              <w:top w:w="57" w:type="dxa"/>
              <w:left w:w="100" w:type="dxa"/>
              <w:bottom w:w="57" w:type="dxa"/>
              <w:right w:w="100" w:type="dxa"/>
            </w:tcMar>
          </w:tcPr>
          <w:p w14:paraId="0A654C7C"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57" w:type="dxa"/>
              <w:left w:w="100" w:type="dxa"/>
              <w:bottom w:w="57" w:type="dxa"/>
              <w:right w:w="100" w:type="dxa"/>
            </w:tcMar>
          </w:tcPr>
          <w:p w14:paraId="6B33D4DC"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57" w:type="dxa"/>
              <w:left w:w="100" w:type="dxa"/>
              <w:bottom w:w="57" w:type="dxa"/>
              <w:right w:w="100" w:type="dxa"/>
            </w:tcMar>
          </w:tcPr>
          <w:p w14:paraId="3E79F562" w14:textId="77777777" w:rsidR="00F82EA5" w:rsidRPr="00A877BC" w:rsidRDefault="0043681C" w:rsidP="006F5D1A">
            <w:pPr>
              <w:widowControl w:val="0"/>
              <w:spacing w:line="276" w:lineRule="auto"/>
              <w:rPr>
                <w:b/>
              </w:rPr>
            </w:pPr>
            <w:r w:rsidRPr="00A877BC">
              <w:rPr>
                <w:b/>
              </w:rPr>
              <w:t>0.42 - 0.5</w:t>
            </w:r>
          </w:p>
        </w:tc>
      </w:tr>
      <w:tr w:rsidR="0091488B" w:rsidRPr="00A877BC" w14:paraId="62571C31" w14:textId="77777777" w:rsidTr="003B536D">
        <w:trPr>
          <w:trHeight w:val="57"/>
          <w:jc w:val="center"/>
        </w:trPr>
        <w:tc>
          <w:tcPr>
            <w:tcW w:w="4965" w:type="dxa"/>
            <w:shd w:val="clear" w:color="auto" w:fill="auto"/>
            <w:tcMar>
              <w:top w:w="57" w:type="dxa"/>
              <w:left w:w="100" w:type="dxa"/>
              <w:bottom w:w="57" w:type="dxa"/>
              <w:right w:w="100" w:type="dxa"/>
            </w:tcMar>
          </w:tcPr>
          <w:p w14:paraId="69E0C7B5" w14:textId="77777777" w:rsidR="00F82EA5" w:rsidRPr="00A877BC" w:rsidRDefault="0043681C" w:rsidP="006F5D1A">
            <w:pPr>
              <w:widowControl w:val="0"/>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55" w:type="dxa"/>
            <w:shd w:val="clear" w:color="auto" w:fill="auto"/>
            <w:tcMar>
              <w:top w:w="57" w:type="dxa"/>
              <w:left w:w="100" w:type="dxa"/>
              <w:bottom w:w="57" w:type="dxa"/>
              <w:right w:w="100" w:type="dxa"/>
            </w:tcMar>
          </w:tcPr>
          <w:p w14:paraId="6F5A5FDD" w14:textId="77777777" w:rsidR="00F82EA5" w:rsidRPr="00A877BC" w:rsidRDefault="00F82EA5" w:rsidP="006F5D1A">
            <w:pPr>
              <w:widowControl w:val="0"/>
              <w:spacing w:line="276" w:lineRule="auto"/>
            </w:pPr>
          </w:p>
        </w:tc>
        <w:tc>
          <w:tcPr>
            <w:tcW w:w="1395" w:type="dxa"/>
            <w:shd w:val="clear" w:color="auto" w:fill="auto"/>
            <w:tcMar>
              <w:top w:w="57" w:type="dxa"/>
              <w:left w:w="100" w:type="dxa"/>
              <w:bottom w:w="57" w:type="dxa"/>
              <w:right w:w="100" w:type="dxa"/>
            </w:tcMar>
          </w:tcPr>
          <w:p w14:paraId="791C9DD0"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59DF3091" w14:textId="77777777" w:rsidR="00F82EA5" w:rsidRPr="00A877BC" w:rsidRDefault="00F82EA5" w:rsidP="006F5D1A">
            <w:pPr>
              <w:widowControl w:val="0"/>
              <w:spacing w:line="276" w:lineRule="auto"/>
            </w:pPr>
          </w:p>
        </w:tc>
      </w:tr>
    </w:tbl>
    <w:p w14:paraId="14953A2C" w14:textId="77777777" w:rsidR="0091488B" w:rsidRDefault="0091488B" w:rsidP="006F5D1A">
      <w:pPr>
        <w:spacing w:line="276" w:lineRule="auto"/>
        <w:jc w:val="left"/>
        <w:rPr>
          <w:rFonts w:ascii="Times New Roman" w:eastAsia="Times New Roman" w:hAnsi="Times New Roman" w:cs="Times New Roman"/>
          <w:sz w:val="24"/>
          <w:szCs w:val="24"/>
        </w:rPr>
      </w:pPr>
    </w:p>
    <w:p w14:paraId="5BE341F6"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3.3.Įvardinkite terminio </w:t>
      </w:r>
      <w:r w:rsidR="00A95F2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nurodytiems mažai legiruotiems plienams:</w:t>
      </w:r>
    </w:p>
    <w:tbl>
      <w:tblPr>
        <w:tblStyle w:val="afffffff0"/>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91488B" w:rsidRPr="00A877BC" w14:paraId="5323A38E" w14:textId="77777777" w:rsidTr="003B536D">
        <w:trPr>
          <w:trHeight w:val="57"/>
          <w:jc w:val="center"/>
        </w:trPr>
        <w:tc>
          <w:tcPr>
            <w:tcW w:w="4965" w:type="dxa"/>
            <w:shd w:val="clear" w:color="auto" w:fill="auto"/>
            <w:tcMar>
              <w:top w:w="57" w:type="dxa"/>
              <w:left w:w="100" w:type="dxa"/>
              <w:bottom w:w="57" w:type="dxa"/>
              <w:right w:w="100" w:type="dxa"/>
            </w:tcMar>
          </w:tcPr>
          <w:p w14:paraId="4D39F311" w14:textId="77777777" w:rsidR="00F82EA5" w:rsidRPr="00A877BC" w:rsidRDefault="0043681C" w:rsidP="006F5D1A">
            <w:pPr>
              <w:widowControl w:val="0"/>
              <w:spacing w:line="276" w:lineRule="auto"/>
              <w:rPr>
                <w:b/>
              </w:rPr>
            </w:pPr>
            <w:r w:rsidRPr="00A877BC">
              <w:rPr>
                <w:b/>
              </w:rPr>
              <w:lastRenderedPageBreak/>
              <w:t>Markė</w:t>
            </w:r>
          </w:p>
        </w:tc>
        <w:tc>
          <w:tcPr>
            <w:tcW w:w="1455" w:type="dxa"/>
            <w:shd w:val="clear" w:color="auto" w:fill="auto"/>
            <w:tcMar>
              <w:top w:w="57" w:type="dxa"/>
              <w:left w:w="100" w:type="dxa"/>
              <w:bottom w:w="57" w:type="dxa"/>
              <w:right w:w="100" w:type="dxa"/>
            </w:tcMar>
          </w:tcPr>
          <w:p w14:paraId="432EA9A5" w14:textId="77777777" w:rsidR="00F82EA5" w:rsidRPr="00A877BC" w:rsidRDefault="0043681C" w:rsidP="006F5D1A">
            <w:pPr>
              <w:widowControl w:val="0"/>
              <w:spacing w:line="276" w:lineRule="auto"/>
              <w:rPr>
                <w:b/>
              </w:rPr>
            </w:pPr>
            <w:r w:rsidRPr="00A877BC">
              <w:rPr>
                <w:b/>
              </w:rPr>
              <w:t>16ГС</w:t>
            </w:r>
          </w:p>
        </w:tc>
        <w:tc>
          <w:tcPr>
            <w:tcW w:w="1395" w:type="dxa"/>
            <w:shd w:val="clear" w:color="auto" w:fill="auto"/>
            <w:tcMar>
              <w:top w:w="57" w:type="dxa"/>
              <w:left w:w="100" w:type="dxa"/>
              <w:bottom w:w="57" w:type="dxa"/>
              <w:right w:w="100" w:type="dxa"/>
            </w:tcMar>
          </w:tcPr>
          <w:p w14:paraId="702EE9F1" w14:textId="77777777" w:rsidR="00F82EA5" w:rsidRPr="00A877BC" w:rsidRDefault="0043681C" w:rsidP="006F5D1A">
            <w:pPr>
              <w:widowControl w:val="0"/>
              <w:spacing w:line="276" w:lineRule="auto"/>
              <w:rPr>
                <w:b/>
              </w:rPr>
            </w:pPr>
            <w:r w:rsidRPr="00A877BC">
              <w:rPr>
                <w:b/>
              </w:rPr>
              <w:t>12XM</w:t>
            </w:r>
          </w:p>
        </w:tc>
        <w:tc>
          <w:tcPr>
            <w:tcW w:w="1365" w:type="dxa"/>
            <w:shd w:val="clear" w:color="auto" w:fill="auto"/>
            <w:tcMar>
              <w:top w:w="57" w:type="dxa"/>
              <w:left w:w="100" w:type="dxa"/>
              <w:bottom w:w="57" w:type="dxa"/>
              <w:right w:w="100" w:type="dxa"/>
            </w:tcMar>
          </w:tcPr>
          <w:p w14:paraId="52D1BBEF" w14:textId="77777777" w:rsidR="00F82EA5" w:rsidRPr="00A877BC" w:rsidRDefault="0043681C" w:rsidP="006F5D1A">
            <w:pPr>
              <w:widowControl w:val="0"/>
              <w:spacing w:line="276" w:lineRule="auto"/>
              <w:rPr>
                <w:b/>
              </w:rPr>
            </w:pPr>
            <w:r w:rsidRPr="00A877BC">
              <w:rPr>
                <w:b/>
              </w:rPr>
              <w:t>30XГС</w:t>
            </w:r>
          </w:p>
        </w:tc>
      </w:tr>
      <w:tr w:rsidR="0091488B" w:rsidRPr="00A877BC" w14:paraId="6A708F09" w14:textId="77777777" w:rsidTr="003B536D">
        <w:trPr>
          <w:trHeight w:val="57"/>
          <w:jc w:val="center"/>
        </w:trPr>
        <w:tc>
          <w:tcPr>
            <w:tcW w:w="4965" w:type="dxa"/>
            <w:shd w:val="clear" w:color="auto" w:fill="auto"/>
            <w:tcMar>
              <w:top w:w="57" w:type="dxa"/>
              <w:left w:w="100" w:type="dxa"/>
              <w:bottom w:w="57" w:type="dxa"/>
              <w:right w:w="100" w:type="dxa"/>
            </w:tcMar>
          </w:tcPr>
          <w:p w14:paraId="19464F5C" w14:textId="77777777" w:rsidR="00F82EA5" w:rsidRPr="00A877BC" w:rsidRDefault="0043681C" w:rsidP="006F5D1A">
            <w:pPr>
              <w:widowControl w:val="0"/>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55" w:type="dxa"/>
            <w:shd w:val="clear" w:color="auto" w:fill="auto"/>
            <w:tcMar>
              <w:top w:w="57" w:type="dxa"/>
              <w:left w:w="100" w:type="dxa"/>
              <w:bottom w:w="57" w:type="dxa"/>
              <w:right w:w="100" w:type="dxa"/>
            </w:tcMar>
          </w:tcPr>
          <w:p w14:paraId="395F4EEB" w14:textId="77777777" w:rsidR="00F82EA5" w:rsidRPr="00A877BC" w:rsidRDefault="00F82EA5" w:rsidP="006F5D1A">
            <w:pPr>
              <w:widowControl w:val="0"/>
              <w:spacing w:line="276" w:lineRule="auto"/>
            </w:pPr>
          </w:p>
        </w:tc>
        <w:tc>
          <w:tcPr>
            <w:tcW w:w="1395" w:type="dxa"/>
            <w:shd w:val="clear" w:color="auto" w:fill="auto"/>
            <w:tcMar>
              <w:top w:w="57" w:type="dxa"/>
              <w:left w:w="100" w:type="dxa"/>
              <w:bottom w:w="57" w:type="dxa"/>
              <w:right w:w="100" w:type="dxa"/>
            </w:tcMar>
          </w:tcPr>
          <w:p w14:paraId="186366B0"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38673532" w14:textId="77777777" w:rsidR="00F82EA5" w:rsidRPr="00A877BC" w:rsidRDefault="00F82EA5" w:rsidP="006F5D1A">
            <w:pPr>
              <w:widowControl w:val="0"/>
              <w:spacing w:line="276" w:lineRule="auto"/>
            </w:pPr>
          </w:p>
        </w:tc>
      </w:tr>
    </w:tbl>
    <w:p w14:paraId="7B2C3E3B" w14:textId="77777777" w:rsidR="00F82EA5" w:rsidRPr="0091488B" w:rsidRDefault="00F82EA5" w:rsidP="006F5D1A">
      <w:pPr>
        <w:spacing w:line="276" w:lineRule="auto"/>
        <w:jc w:val="both"/>
        <w:rPr>
          <w:rFonts w:ascii="Times New Roman" w:eastAsia="Times New Roman" w:hAnsi="Times New Roman" w:cs="Times New Roman"/>
          <w:sz w:val="24"/>
          <w:szCs w:val="24"/>
        </w:rPr>
      </w:pPr>
    </w:p>
    <w:p w14:paraId="6B5C6833"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3.4.Įvardinkite terminio </w:t>
      </w:r>
      <w:r w:rsidR="00A95F2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nurodytoms medžiagoms:</w:t>
      </w:r>
    </w:p>
    <w:tbl>
      <w:tblPr>
        <w:tblStyle w:val="afffffff1"/>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91488B" w:rsidRPr="00A877BC" w14:paraId="0EAA4A50" w14:textId="77777777" w:rsidTr="003B536D">
        <w:trPr>
          <w:jc w:val="center"/>
        </w:trPr>
        <w:tc>
          <w:tcPr>
            <w:tcW w:w="4965" w:type="dxa"/>
            <w:shd w:val="clear" w:color="auto" w:fill="auto"/>
            <w:tcMar>
              <w:top w:w="57" w:type="dxa"/>
              <w:left w:w="100" w:type="dxa"/>
              <w:bottom w:w="57" w:type="dxa"/>
              <w:right w:w="100" w:type="dxa"/>
            </w:tcMar>
          </w:tcPr>
          <w:p w14:paraId="1AE0BB84" w14:textId="77777777" w:rsidR="00F82EA5" w:rsidRPr="00A877BC" w:rsidRDefault="0043681C" w:rsidP="006F5D1A">
            <w:pPr>
              <w:widowControl w:val="0"/>
              <w:spacing w:line="276" w:lineRule="auto"/>
              <w:rPr>
                <w:b/>
              </w:rPr>
            </w:pPr>
            <w:r w:rsidRPr="00A877BC">
              <w:rPr>
                <w:b/>
              </w:rPr>
              <w:t>Anglies kiekis pliene, %</w:t>
            </w:r>
          </w:p>
        </w:tc>
        <w:tc>
          <w:tcPr>
            <w:tcW w:w="1455" w:type="dxa"/>
            <w:shd w:val="clear" w:color="auto" w:fill="auto"/>
            <w:tcMar>
              <w:top w:w="57" w:type="dxa"/>
              <w:left w:w="100" w:type="dxa"/>
              <w:bottom w:w="57" w:type="dxa"/>
              <w:right w:w="100" w:type="dxa"/>
            </w:tcMar>
          </w:tcPr>
          <w:p w14:paraId="3A86743F"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57" w:type="dxa"/>
              <w:left w:w="100" w:type="dxa"/>
              <w:bottom w:w="57" w:type="dxa"/>
              <w:right w:w="100" w:type="dxa"/>
            </w:tcMar>
          </w:tcPr>
          <w:p w14:paraId="53265EB1"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57" w:type="dxa"/>
              <w:left w:w="100" w:type="dxa"/>
              <w:bottom w:w="57" w:type="dxa"/>
              <w:right w:w="100" w:type="dxa"/>
            </w:tcMar>
          </w:tcPr>
          <w:p w14:paraId="020B82EC" w14:textId="77777777" w:rsidR="00F82EA5" w:rsidRPr="00A877BC" w:rsidRDefault="0043681C" w:rsidP="006F5D1A">
            <w:pPr>
              <w:widowControl w:val="0"/>
              <w:spacing w:line="276" w:lineRule="auto"/>
              <w:rPr>
                <w:b/>
              </w:rPr>
            </w:pPr>
            <w:r w:rsidRPr="00A877BC">
              <w:rPr>
                <w:b/>
              </w:rPr>
              <w:t>0.42 - 0.5</w:t>
            </w:r>
          </w:p>
        </w:tc>
      </w:tr>
      <w:tr w:rsidR="0091488B" w:rsidRPr="00A877BC" w14:paraId="64AC495E" w14:textId="77777777" w:rsidTr="003B536D">
        <w:trPr>
          <w:jc w:val="center"/>
        </w:trPr>
        <w:tc>
          <w:tcPr>
            <w:tcW w:w="4965" w:type="dxa"/>
            <w:shd w:val="clear" w:color="auto" w:fill="auto"/>
            <w:tcMar>
              <w:top w:w="57" w:type="dxa"/>
              <w:left w:w="100" w:type="dxa"/>
              <w:bottom w:w="57" w:type="dxa"/>
              <w:right w:w="100" w:type="dxa"/>
            </w:tcMar>
          </w:tcPr>
          <w:p w14:paraId="35F1A9D8" w14:textId="77777777" w:rsidR="00F82EA5" w:rsidRPr="00A877BC" w:rsidRDefault="0043681C" w:rsidP="006F5D1A">
            <w:pPr>
              <w:widowControl w:val="0"/>
              <w:spacing w:line="276" w:lineRule="auto"/>
            </w:pPr>
            <w:r w:rsidRPr="00A877BC">
              <w:t xml:space="preserve">Kaitinimo greitis, kai storis ~25 mm, </w:t>
            </w:r>
            <w:proofErr w:type="spellStart"/>
            <w:r w:rsidRPr="00A877BC">
              <w:rPr>
                <w:vertAlign w:val="superscript"/>
              </w:rPr>
              <w:t>o</w:t>
            </w:r>
            <w:r w:rsidRPr="00A877BC">
              <w:t>C</w:t>
            </w:r>
            <w:proofErr w:type="spellEnd"/>
            <w:r w:rsidRPr="00A877BC">
              <w:t>/h</w:t>
            </w:r>
          </w:p>
        </w:tc>
        <w:tc>
          <w:tcPr>
            <w:tcW w:w="1455" w:type="dxa"/>
            <w:shd w:val="clear" w:color="auto" w:fill="auto"/>
            <w:tcMar>
              <w:top w:w="57" w:type="dxa"/>
              <w:left w:w="100" w:type="dxa"/>
              <w:bottom w:w="57" w:type="dxa"/>
              <w:right w:w="100" w:type="dxa"/>
            </w:tcMar>
          </w:tcPr>
          <w:p w14:paraId="130D9897" w14:textId="77777777" w:rsidR="00F82EA5" w:rsidRPr="00A877BC" w:rsidRDefault="00F82EA5" w:rsidP="006F5D1A">
            <w:pPr>
              <w:widowControl w:val="0"/>
              <w:spacing w:line="276" w:lineRule="auto"/>
            </w:pPr>
          </w:p>
        </w:tc>
        <w:tc>
          <w:tcPr>
            <w:tcW w:w="1395" w:type="dxa"/>
            <w:shd w:val="clear" w:color="auto" w:fill="auto"/>
            <w:tcMar>
              <w:top w:w="57" w:type="dxa"/>
              <w:left w:w="100" w:type="dxa"/>
              <w:bottom w:w="57" w:type="dxa"/>
              <w:right w:w="100" w:type="dxa"/>
            </w:tcMar>
          </w:tcPr>
          <w:p w14:paraId="0BA39986"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1E4553CB" w14:textId="77777777" w:rsidR="00F82EA5" w:rsidRPr="00A877BC" w:rsidRDefault="00F82EA5" w:rsidP="006F5D1A">
            <w:pPr>
              <w:widowControl w:val="0"/>
              <w:spacing w:line="276" w:lineRule="auto"/>
            </w:pPr>
          </w:p>
        </w:tc>
      </w:tr>
    </w:tbl>
    <w:p w14:paraId="408784F3" w14:textId="77777777" w:rsidR="00F82EA5" w:rsidRPr="0091488B" w:rsidRDefault="00F82EA5" w:rsidP="006F5D1A">
      <w:pPr>
        <w:spacing w:line="276" w:lineRule="auto"/>
        <w:jc w:val="both"/>
        <w:rPr>
          <w:rFonts w:ascii="Times New Roman" w:eastAsia="Times New Roman" w:hAnsi="Times New Roman" w:cs="Times New Roman"/>
          <w:sz w:val="24"/>
          <w:szCs w:val="24"/>
        </w:rPr>
      </w:pPr>
    </w:p>
    <w:p w14:paraId="2A04240A"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3.5.Įvardinkite terminio </w:t>
      </w:r>
      <w:r w:rsidR="00A95F2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nurodytiems mažai legiruotiems plienams:</w:t>
      </w:r>
    </w:p>
    <w:tbl>
      <w:tblPr>
        <w:tblStyle w:val="afffffff2"/>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5"/>
        <w:gridCol w:w="1701"/>
        <w:gridCol w:w="1699"/>
        <w:gridCol w:w="1365"/>
      </w:tblGrid>
      <w:tr w:rsidR="0091488B" w:rsidRPr="00A877BC" w14:paraId="5B4473DF" w14:textId="77777777" w:rsidTr="003B536D">
        <w:trPr>
          <w:jc w:val="center"/>
        </w:trPr>
        <w:tc>
          <w:tcPr>
            <w:tcW w:w="4415" w:type="dxa"/>
            <w:shd w:val="clear" w:color="auto" w:fill="auto"/>
            <w:tcMar>
              <w:top w:w="57" w:type="dxa"/>
              <w:left w:w="100" w:type="dxa"/>
              <w:bottom w:w="57" w:type="dxa"/>
              <w:right w:w="100" w:type="dxa"/>
            </w:tcMar>
          </w:tcPr>
          <w:p w14:paraId="733DE7BA" w14:textId="77777777" w:rsidR="00F82EA5" w:rsidRPr="00A877BC" w:rsidRDefault="0043681C" w:rsidP="006F5D1A">
            <w:pPr>
              <w:widowControl w:val="0"/>
              <w:spacing w:line="276" w:lineRule="auto"/>
              <w:rPr>
                <w:b/>
              </w:rPr>
            </w:pPr>
            <w:r w:rsidRPr="00A877BC">
              <w:rPr>
                <w:b/>
              </w:rPr>
              <w:t>Markė</w:t>
            </w:r>
          </w:p>
        </w:tc>
        <w:tc>
          <w:tcPr>
            <w:tcW w:w="1701" w:type="dxa"/>
            <w:shd w:val="clear" w:color="auto" w:fill="auto"/>
            <w:tcMar>
              <w:top w:w="57" w:type="dxa"/>
              <w:left w:w="100" w:type="dxa"/>
              <w:bottom w:w="57" w:type="dxa"/>
              <w:right w:w="100" w:type="dxa"/>
            </w:tcMar>
          </w:tcPr>
          <w:p w14:paraId="28EFCDEC" w14:textId="77777777" w:rsidR="00F82EA5" w:rsidRPr="00A877BC" w:rsidRDefault="005077E3" w:rsidP="006F5D1A">
            <w:pPr>
              <w:widowControl w:val="0"/>
              <w:spacing w:line="276" w:lineRule="auto"/>
              <w:rPr>
                <w:b/>
              </w:rPr>
            </w:pPr>
            <w:r w:rsidRPr="00A877BC">
              <w:rPr>
                <w:b/>
              </w:rPr>
              <w:t>P295NH</w:t>
            </w:r>
          </w:p>
        </w:tc>
        <w:tc>
          <w:tcPr>
            <w:tcW w:w="1699" w:type="dxa"/>
            <w:shd w:val="clear" w:color="auto" w:fill="auto"/>
            <w:tcMar>
              <w:top w:w="57" w:type="dxa"/>
              <w:left w:w="100" w:type="dxa"/>
              <w:bottom w:w="57" w:type="dxa"/>
              <w:right w:w="100" w:type="dxa"/>
            </w:tcMar>
          </w:tcPr>
          <w:p w14:paraId="12BB9A3F" w14:textId="77777777" w:rsidR="00F82EA5" w:rsidRPr="00A877BC" w:rsidRDefault="00EF3409" w:rsidP="006F5D1A">
            <w:pPr>
              <w:widowControl w:val="0"/>
              <w:spacing w:line="276" w:lineRule="auto"/>
              <w:rPr>
                <w:b/>
              </w:rPr>
            </w:pPr>
            <w:r w:rsidRPr="00A877BC">
              <w:rPr>
                <w:b/>
              </w:rPr>
              <w:t>CNMG 12 04</w:t>
            </w:r>
          </w:p>
        </w:tc>
        <w:tc>
          <w:tcPr>
            <w:tcW w:w="1365" w:type="dxa"/>
            <w:shd w:val="clear" w:color="auto" w:fill="auto"/>
            <w:tcMar>
              <w:top w:w="57" w:type="dxa"/>
              <w:left w:w="100" w:type="dxa"/>
              <w:bottom w:w="57" w:type="dxa"/>
              <w:right w:w="100" w:type="dxa"/>
            </w:tcMar>
          </w:tcPr>
          <w:p w14:paraId="42192F9D" w14:textId="77777777" w:rsidR="00F82EA5" w:rsidRPr="00A877BC" w:rsidRDefault="0043681C" w:rsidP="006F5D1A">
            <w:pPr>
              <w:widowControl w:val="0"/>
              <w:spacing w:line="276" w:lineRule="auto"/>
              <w:rPr>
                <w:b/>
              </w:rPr>
            </w:pPr>
            <w:r w:rsidRPr="00A877BC">
              <w:rPr>
                <w:b/>
              </w:rPr>
              <w:t>30</w:t>
            </w:r>
            <w:r w:rsidR="003A505C" w:rsidRPr="00A877BC">
              <w:rPr>
                <w:b/>
              </w:rPr>
              <w:t>MnCr5</w:t>
            </w:r>
          </w:p>
        </w:tc>
      </w:tr>
      <w:tr w:rsidR="0091488B" w:rsidRPr="00A877BC" w14:paraId="315A2546" w14:textId="77777777" w:rsidTr="003B536D">
        <w:trPr>
          <w:jc w:val="center"/>
        </w:trPr>
        <w:tc>
          <w:tcPr>
            <w:tcW w:w="4415" w:type="dxa"/>
            <w:shd w:val="clear" w:color="auto" w:fill="auto"/>
            <w:tcMar>
              <w:top w:w="57" w:type="dxa"/>
              <w:left w:w="100" w:type="dxa"/>
              <w:bottom w:w="57" w:type="dxa"/>
              <w:right w:w="100" w:type="dxa"/>
            </w:tcMar>
          </w:tcPr>
          <w:p w14:paraId="6C1E2A0B" w14:textId="77777777" w:rsidR="00F82EA5" w:rsidRPr="00A877BC" w:rsidRDefault="0043681C" w:rsidP="006F5D1A">
            <w:pPr>
              <w:widowControl w:val="0"/>
              <w:spacing w:line="276" w:lineRule="auto"/>
              <w:jc w:val="left"/>
            </w:pPr>
            <w:r w:rsidRPr="00A877BC">
              <w:t xml:space="preserve">Kaitinimo greitis, kai storis ~25 mm, </w:t>
            </w:r>
            <w:proofErr w:type="spellStart"/>
            <w:r w:rsidRPr="00A877BC">
              <w:rPr>
                <w:vertAlign w:val="superscript"/>
              </w:rPr>
              <w:t>o</w:t>
            </w:r>
            <w:r w:rsidRPr="00A877BC">
              <w:t>C</w:t>
            </w:r>
            <w:proofErr w:type="spellEnd"/>
            <w:r w:rsidRPr="00A877BC">
              <w:t>/h</w:t>
            </w:r>
          </w:p>
        </w:tc>
        <w:tc>
          <w:tcPr>
            <w:tcW w:w="1701" w:type="dxa"/>
            <w:shd w:val="clear" w:color="auto" w:fill="auto"/>
            <w:tcMar>
              <w:top w:w="57" w:type="dxa"/>
              <w:left w:w="100" w:type="dxa"/>
              <w:bottom w:w="57" w:type="dxa"/>
              <w:right w:w="100" w:type="dxa"/>
            </w:tcMar>
          </w:tcPr>
          <w:p w14:paraId="5C3FE7BF" w14:textId="77777777" w:rsidR="00F82EA5" w:rsidRPr="00A877BC" w:rsidRDefault="00F82EA5" w:rsidP="006F5D1A">
            <w:pPr>
              <w:widowControl w:val="0"/>
              <w:spacing w:line="276" w:lineRule="auto"/>
            </w:pPr>
          </w:p>
        </w:tc>
        <w:tc>
          <w:tcPr>
            <w:tcW w:w="1699" w:type="dxa"/>
            <w:shd w:val="clear" w:color="auto" w:fill="auto"/>
            <w:tcMar>
              <w:top w:w="57" w:type="dxa"/>
              <w:left w:w="100" w:type="dxa"/>
              <w:bottom w:w="57" w:type="dxa"/>
              <w:right w:w="100" w:type="dxa"/>
            </w:tcMar>
          </w:tcPr>
          <w:p w14:paraId="1AAA7F0D"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19D8E872" w14:textId="77777777" w:rsidR="00F82EA5" w:rsidRPr="00A877BC" w:rsidRDefault="00F82EA5" w:rsidP="006F5D1A">
            <w:pPr>
              <w:widowControl w:val="0"/>
              <w:spacing w:line="276" w:lineRule="auto"/>
            </w:pPr>
          </w:p>
        </w:tc>
      </w:tr>
    </w:tbl>
    <w:p w14:paraId="6A54A952" w14:textId="77777777" w:rsidR="00F82EA5" w:rsidRPr="0091488B" w:rsidRDefault="00F82EA5" w:rsidP="006F5D1A">
      <w:pPr>
        <w:spacing w:line="276" w:lineRule="auto"/>
        <w:jc w:val="both"/>
        <w:rPr>
          <w:rFonts w:ascii="Times New Roman" w:eastAsia="Times New Roman" w:hAnsi="Times New Roman" w:cs="Times New Roman"/>
          <w:sz w:val="24"/>
          <w:szCs w:val="24"/>
        </w:rPr>
      </w:pPr>
    </w:p>
    <w:p w14:paraId="4CF0A626"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3.6.Įvardinkite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aušinimo greitį nurodytoms medžiagoms:</w:t>
      </w:r>
    </w:p>
    <w:tbl>
      <w:tblPr>
        <w:tblStyle w:val="afffffff3"/>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91488B" w:rsidRPr="00A877BC" w14:paraId="53EACCB2" w14:textId="77777777" w:rsidTr="003B536D">
        <w:trPr>
          <w:jc w:val="center"/>
        </w:trPr>
        <w:tc>
          <w:tcPr>
            <w:tcW w:w="4965" w:type="dxa"/>
            <w:shd w:val="clear" w:color="auto" w:fill="auto"/>
            <w:tcMar>
              <w:top w:w="57" w:type="dxa"/>
              <w:left w:w="100" w:type="dxa"/>
              <w:bottom w:w="57" w:type="dxa"/>
              <w:right w:w="100" w:type="dxa"/>
            </w:tcMar>
          </w:tcPr>
          <w:p w14:paraId="210CA935" w14:textId="77777777" w:rsidR="00F82EA5" w:rsidRPr="00A877BC" w:rsidRDefault="0043681C" w:rsidP="006F5D1A">
            <w:pPr>
              <w:widowControl w:val="0"/>
              <w:spacing w:line="276" w:lineRule="auto"/>
              <w:jc w:val="left"/>
              <w:rPr>
                <w:b/>
              </w:rPr>
            </w:pPr>
            <w:r w:rsidRPr="00A877BC">
              <w:rPr>
                <w:b/>
              </w:rPr>
              <w:t>Anglies kiekis pliene, %</w:t>
            </w:r>
          </w:p>
        </w:tc>
        <w:tc>
          <w:tcPr>
            <w:tcW w:w="1455" w:type="dxa"/>
            <w:shd w:val="clear" w:color="auto" w:fill="auto"/>
            <w:tcMar>
              <w:top w:w="57" w:type="dxa"/>
              <w:left w:w="100" w:type="dxa"/>
              <w:bottom w:w="57" w:type="dxa"/>
              <w:right w:w="100" w:type="dxa"/>
            </w:tcMar>
          </w:tcPr>
          <w:p w14:paraId="7DC41EA2"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57" w:type="dxa"/>
              <w:left w:w="100" w:type="dxa"/>
              <w:bottom w:w="57" w:type="dxa"/>
              <w:right w:w="100" w:type="dxa"/>
            </w:tcMar>
          </w:tcPr>
          <w:p w14:paraId="67D81885"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57" w:type="dxa"/>
              <w:left w:w="100" w:type="dxa"/>
              <w:bottom w:w="57" w:type="dxa"/>
              <w:right w:w="100" w:type="dxa"/>
            </w:tcMar>
          </w:tcPr>
          <w:p w14:paraId="6831A744" w14:textId="77777777" w:rsidR="00F82EA5" w:rsidRPr="00A877BC" w:rsidRDefault="0043681C" w:rsidP="006F5D1A">
            <w:pPr>
              <w:widowControl w:val="0"/>
              <w:spacing w:line="276" w:lineRule="auto"/>
              <w:rPr>
                <w:b/>
              </w:rPr>
            </w:pPr>
            <w:r w:rsidRPr="00A877BC">
              <w:rPr>
                <w:b/>
              </w:rPr>
              <w:t>0.42 - 0.5</w:t>
            </w:r>
          </w:p>
        </w:tc>
      </w:tr>
      <w:tr w:rsidR="0091488B" w:rsidRPr="00A877BC" w14:paraId="5A6DB0B5" w14:textId="77777777" w:rsidTr="003B536D">
        <w:trPr>
          <w:jc w:val="center"/>
        </w:trPr>
        <w:tc>
          <w:tcPr>
            <w:tcW w:w="4965" w:type="dxa"/>
            <w:shd w:val="clear" w:color="auto" w:fill="auto"/>
            <w:tcMar>
              <w:top w:w="57" w:type="dxa"/>
              <w:left w:w="100" w:type="dxa"/>
              <w:bottom w:w="57" w:type="dxa"/>
              <w:right w:w="100" w:type="dxa"/>
            </w:tcMar>
          </w:tcPr>
          <w:p w14:paraId="71BB9F34" w14:textId="77777777" w:rsidR="00F82EA5" w:rsidRPr="00A877BC" w:rsidRDefault="0043681C" w:rsidP="006F5D1A">
            <w:pPr>
              <w:widowControl w:val="0"/>
              <w:spacing w:line="276" w:lineRule="auto"/>
              <w:jc w:val="left"/>
            </w:pPr>
            <w:r w:rsidRPr="00A877BC">
              <w:t xml:space="preserve">Aušinimo greitis, kai storis ~25 mm, </w:t>
            </w:r>
            <w:proofErr w:type="spellStart"/>
            <w:r w:rsidRPr="00A877BC">
              <w:rPr>
                <w:vertAlign w:val="superscript"/>
              </w:rPr>
              <w:t>o</w:t>
            </w:r>
            <w:r w:rsidRPr="00A877BC">
              <w:t>C</w:t>
            </w:r>
            <w:proofErr w:type="spellEnd"/>
            <w:r w:rsidRPr="00A877BC">
              <w:t>/h</w:t>
            </w:r>
          </w:p>
        </w:tc>
        <w:tc>
          <w:tcPr>
            <w:tcW w:w="1455" w:type="dxa"/>
            <w:shd w:val="clear" w:color="auto" w:fill="auto"/>
            <w:tcMar>
              <w:top w:w="57" w:type="dxa"/>
              <w:left w:w="100" w:type="dxa"/>
              <w:bottom w:w="57" w:type="dxa"/>
              <w:right w:w="100" w:type="dxa"/>
            </w:tcMar>
          </w:tcPr>
          <w:p w14:paraId="45D7863A" w14:textId="77777777" w:rsidR="00F82EA5" w:rsidRPr="00A877BC" w:rsidRDefault="00F82EA5" w:rsidP="006F5D1A">
            <w:pPr>
              <w:widowControl w:val="0"/>
              <w:spacing w:line="276" w:lineRule="auto"/>
            </w:pPr>
          </w:p>
        </w:tc>
        <w:tc>
          <w:tcPr>
            <w:tcW w:w="1395" w:type="dxa"/>
            <w:shd w:val="clear" w:color="auto" w:fill="auto"/>
            <w:tcMar>
              <w:top w:w="57" w:type="dxa"/>
              <w:left w:w="100" w:type="dxa"/>
              <w:bottom w:w="57" w:type="dxa"/>
              <w:right w:w="100" w:type="dxa"/>
            </w:tcMar>
          </w:tcPr>
          <w:p w14:paraId="78452E1E"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110726F1" w14:textId="77777777" w:rsidR="00F82EA5" w:rsidRPr="00A877BC" w:rsidRDefault="00F82EA5" w:rsidP="006F5D1A">
            <w:pPr>
              <w:widowControl w:val="0"/>
              <w:spacing w:line="276" w:lineRule="auto"/>
            </w:pPr>
          </w:p>
        </w:tc>
      </w:tr>
    </w:tbl>
    <w:p w14:paraId="3D2102B2" w14:textId="77777777" w:rsidR="00F82EA5" w:rsidRPr="00D40979" w:rsidRDefault="00F82EA5" w:rsidP="006F5D1A">
      <w:pPr>
        <w:spacing w:line="276" w:lineRule="auto"/>
        <w:jc w:val="both"/>
        <w:rPr>
          <w:rFonts w:ascii="Times New Roman" w:eastAsia="Times New Roman" w:hAnsi="Times New Roman" w:cs="Times New Roman"/>
          <w:sz w:val="24"/>
          <w:szCs w:val="24"/>
        </w:rPr>
      </w:pPr>
    </w:p>
    <w:p w14:paraId="36713291"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3.7.Įvardinkite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aušinimo greitį nurodytiems mažai legiruotiems plienams:</w:t>
      </w:r>
    </w:p>
    <w:tbl>
      <w:tblPr>
        <w:tblStyle w:val="afffffff4"/>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5"/>
        <w:gridCol w:w="1701"/>
        <w:gridCol w:w="1699"/>
        <w:gridCol w:w="1365"/>
      </w:tblGrid>
      <w:tr w:rsidR="00D40979" w:rsidRPr="00A877BC" w14:paraId="633C881D" w14:textId="77777777" w:rsidTr="003B536D">
        <w:trPr>
          <w:jc w:val="center"/>
        </w:trPr>
        <w:tc>
          <w:tcPr>
            <w:tcW w:w="4415" w:type="dxa"/>
            <w:shd w:val="clear" w:color="auto" w:fill="auto"/>
            <w:tcMar>
              <w:top w:w="57" w:type="dxa"/>
              <w:left w:w="100" w:type="dxa"/>
              <w:bottom w:w="57" w:type="dxa"/>
              <w:right w:w="100" w:type="dxa"/>
            </w:tcMar>
          </w:tcPr>
          <w:p w14:paraId="37757F7F" w14:textId="77777777" w:rsidR="00F82EA5" w:rsidRPr="00A877BC" w:rsidRDefault="0043681C" w:rsidP="006F5D1A">
            <w:pPr>
              <w:widowControl w:val="0"/>
              <w:spacing w:line="276" w:lineRule="auto"/>
              <w:rPr>
                <w:b/>
              </w:rPr>
            </w:pPr>
            <w:r w:rsidRPr="00A877BC">
              <w:rPr>
                <w:b/>
              </w:rPr>
              <w:t>Markė</w:t>
            </w:r>
          </w:p>
        </w:tc>
        <w:tc>
          <w:tcPr>
            <w:tcW w:w="1701" w:type="dxa"/>
            <w:shd w:val="clear" w:color="auto" w:fill="auto"/>
            <w:tcMar>
              <w:top w:w="57" w:type="dxa"/>
              <w:left w:w="100" w:type="dxa"/>
              <w:bottom w:w="57" w:type="dxa"/>
              <w:right w:w="100" w:type="dxa"/>
            </w:tcMar>
          </w:tcPr>
          <w:p w14:paraId="31A90068" w14:textId="77777777" w:rsidR="00F82EA5" w:rsidRPr="00A877BC" w:rsidRDefault="003A505C" w:rsidP="006F5D1A">
            <w:pPr>
              <w:widowControl w:val="0"/>
              <w:spacing w:line="276" w:lineRule="auto"/>
              <w:rPr>
                <w:b/>
              </w:rPr>
            </w:pPr>
            <w:r w:rsidRPr="00A877BC">
              <w:rPr>
                <w:b/>
              </w:rPr>
              <w:t>P295NH</w:t>
            </w:r>
          </w:p>
        </w:tc>
        <w:tc>
          <w:tcPr>
            <w:tcW w:w="1699" w:type="dxa"/>
            <w:shd w:val="clear" w:color="auto" w:fill="auto"/>
            <w:tcMar>
              <w:top w:w="57" w:type="dxa"/>
              <w:left w:w="100" w:type="dxa"/>
              <w:bottom w:w="57" w:type="dxa"/>
              <w:right w:w="100" w:type="dxa"/>
            </w:tcMar>
          </w:tcPr>
          <w:p w14:paraId="3B816462" w14:textId="77777777" w:rsidR="00F82EA5" w:rsidRPr="00A877BC" w:rsidRDefault="003A505C" w:rsidP="006F5D1A">
            <w:pPr>
              <w:widowControl w:val="0"/>
              <w:spacing w:line="276" w:lineRule="auto"/>
              <w:rPr>
                <w:b/>
              </w:rPr>
            </w:pPr>
            <w:r w:rsidRPr="00A877BC">
              <w:rPr>
                <w:b/>
              </w:rPr>
              <w:t>CNMG 12 04</w:t>
            </w:r>
          </w:p>
        </w:tc>
        <w:tc>
          <w:tcPr>
            <w:tcW w:w="1365" w:type="dxa"/>
            <w:shd w:val="clear" w:color="auto" w:fill="auto"/>
            <w:tcMar>
              <w:top w:w="57" w:type="dxa"/>
              <w:left w:w="100" w:type="dxa"/>
              <w:bottom w:w="57" w:type="dxa"/>
              <w:right w:w="100" w:type="dxa"/>
            </w:tcMar>
          </w:tcPr>
          <w:p w14:paraId="6DF4CBD4" w14:textId="77777777" w:rsidR="00F82EA5" w:rsidRPr="00A877BC" w:rsidRDefault="003A505C" w:rsidP="006F5D1A">
            <w:pPr>
              <w:widowControl w:val="0"/>
              <w:spacing w:line="276" w:lineRule="auto"/>
              <w:rPr>
                <w:b/>
              </w:rPr>
            </w:pPr>
            <w:r w:rsidRPr="00A877BC">
              <w:rPr>
                <w:b/>
              </w:rPr>
              <w:t>30MnCr5</w:t>
            </w:r>
          </w:p>
        </w:tc>
      </w:tr>
      <w:tr w:rsidR="00D40979" w:rsidRPr="00A877BC" w14:paraId="7EF1EB59" w14:textId="77777777" w:rsidTr="003B536D">
        <w:trPr>
          <w:jc w:val="center"/>
        </w:trPr>
        <w:tc>
          <w:tcPr>
            <w:tcW w:w="4415" w:type="dxa"/>
            <w:shd w:val="clear" w:color="auto" w:fill="auto"/>
            <w:tcMar>
              <w:top w:w="57" w:type="dxa"/>
              <w:left w:w="100" w:type="dxa"/>
              <w:bottom w:w="57" w:type="dxa"/>
              <w:right w:w="100" w:type="dxa"/>
            </w:tcMar>
          </w:tcPr>
          <w:p w14:paraId="243EA35E" w14:textId="77777777" w:rsidR="00F82EA5" w:rsidRPr="00A877BC" w:rsidRDefault="0043681C" w:rsidP="006F5D1A">
            <w:pPr>
              <w:widowControl w:val="0"/>
              <w:spacing w:line="276" w:lineRule="auto"/>
              <w:jc w:val="left"/>
            </w:pPr>
            <w:r w:rsidRPr="00A877BC">
              <w:t xml:space="preserve">Aušinimo greitis, kai storis ~25 mm, </w:t>
            </w:r>
            <w:proofErr w:type="spellStart"/>
            <w:r w:rsidRPr="00A877BC">
              <w:rPr>
                <w:vertAlign w:val="superscript"/>
              </w:rPr>
              <w:t>o</w:t>
            </w:r>
            <w:r w:rsidRPr="00A877BC">
              <w:t>C</w:t>
            </w:r>
            <w:proofErr w:type="spellEnd"/>
            <w:r w:rsidRPr="00A877BC">
              <w:t>/h</w:t>
            </w:r>
          </w:p>
        </w:tc>
        <w:tc>
          <w:tcPr>
            <w:tcW w:w="1701" w:type="dxa"/>
            <w:shd w:val="clear" w:color="auto" w:fill="auto"/>
            <w:tcMar>
              <w:top w:w="57" w:type="dxa"/>
              <w:left w:w="100" w:type="dxa"/>
              <w:bottom w:w="57" w:type="dxa"/>
              <w:right w:w="100" w:type="dxa"/>
            </w:tcMar>
          </w:tcPr>
          <w:p w14:paraId="120E1708" w14:textId="77777777" w:rsidR="00F82EA5" w:rsidRPr="00A877BC" w:rsidRDefault="00F82EA5" w:rsidP="006F5D1A">
            <w:pPr>
              <w:widowControl w:val="0"/>
              <w:spacing w:line="276" w:lineRule="auto"/>
            </w:pPr>
          </w:p>
        </w:tc>
        <w:tc>
          <w:tcPr>
            <w:tcW w:w="1699" w:type="dxa"/>
            <w:shd w:val="clear" w:color="auto" w:fill="auto"/>
            <w:tcMar>
              <w:top w:w="57" w:type="dxa"/>
              <w:left w:w="100" w:type="dxa"/>
              <w:bottom w:w="57" w:type="dxa"/>
              <w:right w:w="100" w:type="dxa"/>
            </w:tcMar>
          </w:tcPr>
          <w:p w14:paraId="41964521" w14:textId="77777777" w:rsidR="00F82EA5" w:rsidRPr="00A877BC" w:rsidRDefault="00F82EA5" w:rsidP="006F5D1A">
            <w:pPr>
              <w:widowControl w:val="0"/>
              <w:spacing w:line="276" w:lineRule="auto"/>
            </w:pPr>
          </w:p>
        </w:tc>
        <w:tc>
          <w:tcPr>
            <w:tcW w:w="1365" w:type="dxa"/>
            <w:shd w:val="clear" w:color="auto" w:fill="auto"/>
            <w:tcMar>
              <w:top w:w="57" w:type="dxa"/>
              <w:left w:w="100" w:type="dxa"/>
              <w:bottom w:w="57" w:type="dxa"/>
              <w:right w:w="100" w:type="dxa"/>
            </w:tcMar>
          </w:tcPr>
          <w:p w14:paraId="3CE6D7CF" w14:textId="77777777" w:rsidR="00F82EA5" w:rsidRPr="00A877BC" w:rsidRDefault="00F82EA5" w:rsidP="006F5D1A">
            <w:pPr>
              <w:widowControl w:val="0"/>
              <w:spacing w:line="276" w:lineRule="auto"/>
            </w:pPr>
          </w:p>
        </w:tc>
      </w:tr>
    </w:tbl>
    <w:p w14:paraId="7C99ABEC" w14:textId="2CDD800D" w:rsidR="003B536D" w:rsidRDefault="003B536D" w:rsidP="006F5D1A">
      <w:pPr>
        <w:spacing w:line="276" w:lineRule="auto"/>
        <w:jc w:val="both"/>
        <w:rPr>
          <w:rFonts w:ascii="Times New Roman" w:eastAsia="Times New Roman" w:hAnsi="Times New Roman" w:cs="Times New Roman"/>
          <w:sz w:val="24"/>
          <w:szCs w:val="24"/>
        </w:rPr>
      </w:pPr>
    </w:p>
    <w:p w14:paraId="2F073DB8" w14:textId="77777777" w:rsidR="003B536D" w:rsidRPr="00A877BC" w:rsidRDefault="003B536D" w:rsidP="006F5D1A">
      <w:pPr>
        <w:spacing w:line="276" w:lineRule="auto"/>
        <w:jc w:val="both"/>
        <w:rPr>
          <w:rFonts w:ascii="Times New Roman" w:eastAsia="Times New Roman" w:hAnsi="Times New Roman" w:cs="Times New Roman"/>
          <w:sz w:val="24"/>
          <w:szCs w:val="24"/>
        </w:rPr>
      </w:pPr>
    </w:p>
    <w:p w14:paraId="641545CB" w14:textId="77777777" w:rsidR="00230D29" w:rsidRPr="00A877BC" w:rsidRDefault="00230D29" w:rsidP="006F5D1A">
      <w:pPr>
        <w:spacing w:line="276" w:lineRule="auto"/>
        <w:jc w:val="both"/>
        <w:rPr>
          <w:rFonts w:ascii="Times New Roman" w:eastAsia="Times New Roman" w:hAnsi="Times New Roman" w:cs="Times New Roman"/>
          <w:b/>
          <w:sz w:val="24"/>
          <w:szCs w:val="24"/>
        </w:rPr>
      </w:pPr>
      <w:r w:rsidRPr="00A877BC">
        <w:rPr>
          <w:rFonts w:ascii="Times New Roman" w:eastAsia="Times New Roman" w:hAnsi="Times New Roman" w:cs="Times New Roman"/>
          <w:i/>
          <w:sz w:val="24"/>
          <w:szCs w:val="24"/>
        </w:rPr>
        <w:t>4 užduotis.</w:t>
      </w:r>
      <w:r w:rsidRPr="00A877BC">
        <w:rPr>
          <w:rFonts w:ascii="Times New Roman" w:eastAsia="Times New Roman" w:hAnsi="Times New Roman" w:cs="Times New Roman"/>
          <w:sz w:val="24"/>
          <w:szCs w:val="24"/>
        </w:rPr>
        <w:t xml:space="preserve">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ĮRANGA MAŠINŲ DETALIŲ IR ĮRENGINIŲ SUVIRINTIEMS SUJUNGIMAMS</w:t>
      </w:r>
      <w:r w:rsidRPr="00A877BC">
        <w:rPr>
          <w:rFonts w:ascii="Times New Roman" w:eastAsia="Times New Roman" w:hAnsi="Times New Roman" w:cs="Times New Roman"/>
          <w:b/>
          <w:sz w:val="24"/>
          <w:szCs w:val="24"/>
        </w:rPr>
        <w:t>.</w:t>
      </w:r>
    </w:p>
    <w:p w14:paraId="2C1EEEC0" w14:textId="77777777" w:rsidR="00230D29" w:rsidRPr="00A877BC" w:rsidRDefault="00230D29"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4.1. Įvardinkite pavaizduotus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įrenginius:</w:t>
      </w:r>
    </w:p>
    <w:tbl>
      <w:tblPr>
        <w:tblW w:w="5000" w:type="pct"/>
        <w:tblCellMar>
          <w:top w:w="15" w:type="dxa"/>
          <w:left w:w="15" w:type="dxa"/>
          <w:bottom w:w="15" w:type="dxa"/>
          <w:right w:w="15" w:type="dxa"/>
        </w:tblCellMar>
        <w:tblLook w:val="04A0" w:firstRow="1" w:lastRow="0" w:firstColumn="1" w:lastColumn="0" w:noHBand="0" w:noVBand="1"/>
      </w:tblPr>
      <w:tblGrid>
        <w:gridCol w:w="4950"/>
        <w:gridCol w:w="4951"/>
      </w:tblGrid>
      <w:tr w:rsidR="003B536D" w:rsidRPr="00A877BC" w14:paraId="2558A11D" w14:textId="77777777" w:rsidTr="003B536D">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578785" w14:textId="77777777" w:rsidR="002E61E1" w:rsidRPr="00A877BC" w:rsidRDefault="002E61E1"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drawing>
                <wp:inline distT="0" distB="0" distL="0" distR="0" wp14:anchorId="1AFF13B3" wp14:editId="5D8F1280">
                  <wp:extent cx="1653100" cy="1188000"/>
                  <wp:effectExtent l="0" t="0" r="4445"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lum bright="20000" contrast="40000"/>
                            <a:extLst>
                              <a:ext uri="{28A0092B-C50C-407E-A947-70E740481C1C}">
                                <a14:useLocalDpi xmlns:a14="http://schemas.microsoft.com/office/drawing/2010/main" val="0"/>
                              </a:ext>
                            </a:extLst>
                          </a:blip>
                          <a:srcRect/>
                          <a:stretch>
                            <a:fillRect/>
                          </a:stretch>
                        </pic:blipFill>
                        <pic:spPr bwMode="auto">
                          <a:xfrm>
                            <a:off x="0" y="0"/>
                            <a:ext cx="1653100" cy="1188000"/>
                          </a:xfrm>
                          <a:prstGeom prst="rect">
                            <a:avLst/>
                          </a:prstGeom>
                          <a:noFill/>
                          <a:ln>
                            <a:noFill/>
                          </a:ln>
                        </pic:spPr>
                      </pic:pic>
                    </a:graphicData>
                  </a:graphic>
                </wp:inline>
              </w:drawing>
            </w:r>
          </w:p>
          <w:p w14:paraId="6EF6B362" w14:textId="77777777" w:rsidR="002E61E1" w:rsidRPr="00A877BC" w:rsidRDefault="00367BA9"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5</w:t>
            </w:r>
            <w:r w:rsidR="002507B9" w:rsidRPr="00A877BC">
              <w:rPr>
                <w:rFonts w:ascii="Times New Roman" w:eastAsia="Times New Roman" w:hAnsi="Times New Roman" w:cs="Times New Roman"/>
                <w:position w:val="0"/>
                <w:sz w:val="24"/>
                <w:szCs w:val="24"/>
              </w:rPr>
              <w:t>2</w:t>
            </w:r>
            <w:r w:rsidR="002E61E1" w:rsidRPr="00A877BC">
              <w:rPr>
                <w:rFonts w:ascii="Times New Roman" w:eastAsia="Times New Roman" w:hAnsi="Times New Roman" w:cs="Times New Roman"/>
                <w:position w:val="0"/>
                <w:sz w:val="24"/>
                <w:szCs w:val="24"/>
              </w:rPr>
              <w:t xml:space="preserve"> pav. Kaitinimo įrenginys</w:t>
            </w:r>
            <w:r w:rsidR="0027338C" w:rsidRPr="00A877BC">
              <w:rPr>
                <w:rFonts w:ascii="Times New Roman" w:eastAsia="Times New Roman" w:hAnsi="Times New Roman" w:cs="Times New Roman"/>
                <w:position w:val="0"/>
                <w:sz w:val="24"/>
                <w:szCs w:val="24"/>
              </w:rPr>
              <w:t>.</w:t>
            </w:r>
          </w:p>
          <w:p w14:paraId="094CAE0A" w14:textId="77777777" w:rsidR="002E61E1" w:rsidRPr="00A877BC" w:rsidRDefault="002E61E1"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BD7DCA" w14:textId="77777777" w:rsidR="002E61E1" w:rsidRPr="00A877BC" w:rsidRDefault="002E61E1"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drawing>
                <wp:inline distT="0" distB="0" distL="0" distR="0" wp14:anchorId="0667C2A5" wp14:editId="70D66498">
                  <wp:extent cx="1873691" cy="1188000"/>
                  <wp:effectExtent l="0" t="0" r="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73691" cy="1188000"/>
                          </a:xfrm>
                          <a:prstGeom prst="rect">
                            <a:avLst/>
                          </a:prstGeom>
                          <a:noFill/>
                          <a:ln>
                            <a:noFill/>
                          </a:ln>
                        </pic:spPr>
                      </pic:pic>
                    </a:graphicData>
                  </a:graphic>
                </wp:inline>
              </w:drawing>
            </w:r>
          </w:p>
          <w:p w14:paraId="498F8526" w14:textId="77777777" w:rsidR="002E61E1" w:rsidRPr="00A877BC" w:rsidRDefault="00367BA9"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5</w:t>
            </w:r>
            <w:r w:rsidR="002507B9" w:rsidRPr="00A877BC">
              <w:rPr>
                <w:rFonts w:ascii="Times New Roman" w:eastAsia="Times New Roman" w:hAnsi="Times New Roman" w:cs="Times New Roman"/>
                <w:position w:val="0"/>
                <w:sz w:val="24"/>
                <w:szCs w:val="24"/>
              </w:rPr>
              <w:t>3</w:t>
            </w:r>
            <w:r w:rsidR="002E61E1" w:rsidRPr="00A877BC">
              <w:rPr>
                <w:rFonts w:ascii="Times New Roman" w:eastAsia="Times New Roman" w:hAnsi="Times New Roman" w:cs="Times New Roman"/>
                <w:position w:val="0"/>
                <w:sz w:val="24"/>
                <w:szCs w:val="24"/>
              </w:rPr>
              <w:t xml:space="preserve"> pav. Kaitinimo įrenginys</w:t>
            </w:r>
            <w:r w:rsidR="0027338C" w:rsidRPr="00A877BC">
              <w:rPr>
                <w:rFonts w:ascii="Times New Roman" w:eastAsia="Times New Roman" w:hAnsi="Times New Roman" w:cs="Times New Roman"/>
                <w:position w:val="0"/>
                <w:sz w:val="24"/>
                <w:szCs w:val="24"/>
              </w:rPr>
              <w:t>.</w:t>
            </w:r>
          </w:p>
          <w:p w14:paraId="21F3E9AF" w14:textId="77777777" w:rsidR="002E61E1" w:rsidRPr="00A877BC" w:rsidRDefault="002E61E1"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r>
      <w:tr w:rsidR="003B536D" w:rsidRPr="00A877BC" w14:paraId="56A4369C" w14:textId="77777777" w:rsidTr="00207D30">
        <w:trPr>
          <w:trHeight w:val="56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299466" w14:textId="77777777" w:rsidR="002E61E1" w:rsidRPr="00A877BC" w:rsidRDefault="002E61E1" w:rsidP="006F5D1A">
            <w:pPr>
              <w:pBdr>
                <w:top w:val="nil"/>
                <w:left w:val="nil"/>
                <w:bottom w:val="nil"/>
                <w:right w:val="nil"/>
                <w:between w:val="nil"/>
              </w:pBdr>
              <w:spacing w:line="276" w:lineRule="auto"/>
              <w:jc w:val="left"/>
              <w:rPr>
                <w:rFonts w:ascii="Times New Roman" w:eastAsia="Times New Roman" w:hAnsi="Times New Roman" w:cs="Times New Roman"/>
                <w:sz w:val="20"/>
                <w:szCs w:val="24"/>
              </w:rPr>
            </w:pP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2EF61A" w14:textId="77777777" w:rsidR="002E61E1" w:rsidRPr="00A877BC" w:rsidRDefault="002E61E1" w:rsidP="006F5D1A">
            <w:pPr>
              <w:spacing w:line="276" w:lineRule="auto"/>
              <w:jc w:val="left"/>
              <w:rPr>
                <w:rFonts w:ascii="Times New Roman" w:eastAsia="Times New Roman" w:hAnsi="Times New Roman" w:cs="Times New Roman"/>
                <w:position w:val="0"/>
                <w:sz w:val="24"/>
                <w:szCs w:val="24"/>
              </w:rPr>
            </w:pPr>
          </w:p>
        </w:tc>
      </w:tr>
      <w:tr w:rsidR="003B536D" w:rsidRPr="00A877BC" w14:paraId="114342C6" w14:textId="77777777" w:rsidTr="003B536D">
        <w:trPr>
          <w:trHeight w:val="82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CFDF7A" w14:textId="77777777" w:rsidR="002E61E1" w:rsidRPr="00A877BC" w:rsidRDefault="00B81096"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noProof/>
                <w:sz w:val="20"/>
                <w:szCs w:val="24"/>
              </w:rPr>
              <w:drawing>
                <wp:inline distT="0" distB="0" distL="0" distR="0" wp14:anchorId="6316A240" wp14:editId="6DCFAEDB">
                  <wp:extent cx="1584116" cy="1188000"/>
                  <wp:effectExtent l="0" t="0" r="0" b="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84116" cy="1188000"/>
                          </a:xfrm>
                          <a:prstGeom prst="rect">
                            <a:avLst/>
                          </a:prstGeom>
                          <a:noFill/>
                          <a:ln>
                            <a:noFill/>
                          </a:ln>
                        </pic:spPr>
                      </pic:pic>
                    </a:graphicData>
                  </a:graphic>
                </wp:inline>
              </w:drawing>
            </w:r>
          </w:p>
          <w:p w14:paraId="65BD3F3B" w14:textId="77777777" w:rsidR="003870E2" w:rsidRPr="00A877BC" w:rsidRDefault="00367BA9"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78005D" w:rsidRPr="00A877BC">
              <w:rPr>
                <w:rFonts w:ascii="Times New Roman" w:eastAsia="Times New Roman" w:hAnsi="Times New Roman" w:cs="Times New Roman"/>
                <w:sz w:val="24"/>
                <w:szCs w:val="24"/>
              </w:rPr>
              <w:t>4</w:t>
            </w:r>
            <w:r w:rsidR="003870E2" w:rsidRPr="00A877BC">
              <w:rPr>
                <w:rFonts w:ascii="Times New Roman" w:eastAsia="Times New Roman" w:hAnsi="Times New Roman" w:cs="Times New Roman"/>
                <w:sz w:val="24"/>
                <w:szCs w:val="24"/>
              </w:rPr>
              <w:t xml:space="preserve"> pav. Kaitinimo įrenginys</w:t>
            </w:r>
            <w:r w:rsidR="0027338C" w:rsidRPr="00A877BC">
              <w:rPr>
                <w:rFonts w:ascii="Times New Roman" w:eastAsia="Times New Roman" w:hAnsi="Times New Roman" w:cs="Times New Roman"/>
                <w:sz w:val="24"/>
                <w:szCs w:val="24"/>
              </w:rPr>
              <w:t>.</w:t>
            </w:r>
          </w:p>
          <w:p w14:paraId="282FBAA3" w14:textId="77777777" w:rsidR="00B81096" w:rsidRPr="00A877BC" w:rsidRDefault="003870E2"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lastRenderedPageBreak/>
              <w:t xml:space="preserve">Šaltinis: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Terminio apdorojimo technologijos . Mokymo modulis. Vilnius: Profesinio mokymo metodikos centras.</w:t>
            </w: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17D0E3" w14:textId="77777777" w:rsidR="002E61E1" w:rsidRPr="00A877BC" w:rsidRDefault="00636E09"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lastRenderedPageBreak/>
              <w:drawing>
                <wp:inline distT="0" distB="0" distL="0" distR="0" wp14:anchorId="2C2ACBAD" wp14:editId="3CABE0F1">
                  <wp:extent cx="1579108" cy="1188000"/>
                  <wp:effectExtent l="0" t="0" r="2540" b="0"/>
                  <wp:docPr id="1088" name="Paveikslėlis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9108" cy="1188000"/>
                          </a:xfrm>
                          <a:prstGeom prst="rect">
                            <a:avLst/>
                          </a:prstGeom>
                          <a:noFill/>
                          <a:ln>
                            <a:noFill/>
                          </a:ln>
                        </pic:spPr>
                      </pic:pic>
                    </a:graphicData>
                  </a:graphic>
                </wp:inline>
              </w:drawing>
            </w:r>
          </w:p>
          <w:p w14:paraId="0EB56DDC" w14:textId="77777777" w:rsidR="00636E09" w:rsidRPr="00A877BC" w:rsidRDefault="00367BA9"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position w:val="0"/>
                <w:sz w:val="24"/>
                <w:szCs w:val="24"/>
              </w:rPr>
              <w:t>5</w:t>
            </w:r>
            <w:r w:rsidR="0078005D" w:rsidRPr="00A877BC">
              <w:rPr>
                <w:rFonts w:ascii="Times New Roman" w:eastAsia="Times New Roman" w:hAnsi="Times New Roman" w:cs="Times New Roman"/>
                <w:position w:val="0"/>
                <w:sz w:val="24"/>
                <w:szCs w:val="24"/>
              </w:rPr>
              <w:t>5</w:t>
            </w:r>
            <w:r w:rsidR="00636E09" w:rsidRPr="00A877BC">
              <w:rPr>
                <w:rFonts w:ascii="Times New Roman" w:eastAsia="Times New Roman" w:hAnsi="Times New Roman" w:cs="Times New Roman"/>
                <w:position w:val="0"/>
                <w:sz w:val="24"/>
                <w:szCs w:val="24"/>
              </w:rPr>
              <w:t xml:space="preserve"> pav. </w:t>
            </w:r>
            <w:r w:rsidR="00636E09" w:rsidRPr="00A877BC">
              <w:rPr>
                <w:rFonts w:ascii="Times New Roman" w:eastAsia="Times New Roman" w:hAnsi="Times New Roman" w:cs="Times New Roman"/>
                <w:sz w:val="24"/>
                <w:szCs w:val="24"/>
              </w:rPr>
              <w:t>Kaitinimo įrenginys</w:t>
            </w:r>
            <w:r w:rsidR="0027338C" w:rsidRPr="00A877BC">
              <w:rPr>
                <w:rFonts w:ascii="Times New Roman" w:eastAsia="Times New Roman" w:hAnsi="Times New Roman" w:cs="Times New Roman"/>
                <w:sz w:val="24"/>
                <w:szCs w:val="24"/>
              </w:rPr>
              <w:t>.</w:t>
            </w:r>
          </w:p>
          <w:p w14:paraId="614438C8" w14:textId="77777777" w:rsidR="00636E09" w:rsidRPr="00A877BC" w:rsidRDefault="00636E09"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sz w:val="20"/>
                <w:szCs w:val="24"/>
              </w:rPr>
              <w:lastRenderedPageBreak/>
              <w:t xml:space="preserve">Šaltinis: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Terminio apdorojimo technologijos . Mokymo modulis. Vilnius: Profesinio mokymo metodikos centras.</w:t>
            </w:r>
          </w:p>
        </w:tc>
      </w:tr>
      <w:tr w:rsidR="003B536D" w:rsidRPr="00A877BC" w14:paraId="4CF2C9C7" w14:textId="77777777" w:rsidTr="00207D30">
        <w:trPr>
          <w:trHeight w:val="56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571E8" w14:textId="77777777" w:rsidR="002E61E1" w:rsidRPr="00A877BC" w:rsidRDefault="002E61E1" w:rsidP="006F5D1A">
            <w:pPr>
              <w:pBdr>
                <w:top w:val="nil"/>
                <w:left w:val="nil"/>
                <w:bottom w:val="nil"/>
                <w:right w:val="nil"/>
                <w:between w:val="nil"/>
              </w:pBdr>
              <w:spacing w:line="276" w:lineRule="auto"/>
              <w:jc w:val="left"/>
              <w:rPr>
                <w:rFonts w:ascii="Times New Roman" w:eastAsia="Times New Roman" w:hAnsi="Times New Roman" w:cs="Times New Roman"/>
                <w:sz w:val="20"/>
                <w:szCs w:val="24"/>
              </w:rPr>
            </w:pP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CFB22A" w14:textId="77777777" w:rsidR="002E61E1" w:rsidRPr="00A877BC" w:rsidRDefault="002E61E1" w:rsidP="006F5D1A">
            <w:pPr>
              <w:spacing w:line="276" w:lineRule="auto"/>
              <w:jc w:val="left"/>
              <w:rPr>
                <w:rFonts w:ascii="Times New Roman" w:eastAsia="Times New Roman" w:hAnsi="Times New Roman" w:cs="Times New Roman"/>
                <w:position w:val="0"/>
                <w:sz w:val="24"/>
                <w:szCs w:val="24"/>
              </w:rPr>
            </w:pPr>
          </w:p>
        </w:tc>
      </w:tr>
    </w:tbl>
    <w:p w14:paraId="00568714" w14:textId="215C3EB6" w:rsidR="00907CC1" w:rsidRPr="00A877BC" w:rsidRDefault="00907CC1" w:rsidP="006F5D1A">
      <w:pPr>
        <w:spacing w:line="276" w:lineRule="auto"/>
        <w:jc w:val="both"/>
        <w:rPr>
          <w:rFonts w:ascii="Times New Roman" w:eastAsia="Times New Roman" w:hAnsi="Times New Roman" w:cs="Times New Roman"/>
          <w:sz w:val="28"/>
          <w:szCs w:val="28"/>
        </w:rPr>
      </w:pPr>
    </w:p>
    <w:p w14:paraId="1288B068" w14:textId="77777777" w:rsidR="00F82EA5" w:rsidRPr="00A877BC" w:rsidRDefault="00B06E76" w:rsidP="006F5D1A">
      <w:pPr>
        <w:spacing w:line="276" w:lineRule="auto"/>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4.2. Įvardinkite pavaizduoto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8"/>
        </w:rPr>
        <w:t xml:space="preserve"> įrenginio pagrindinius elementus:</w:t>
      </w:r>
    </w:p>
    <w:p w14:paraId="71133AE1" w14:textId="77777777" w:rsidR="00F82EA5" w:rsidRPr="00A877BC" w:rsidRDefault="00C038F8" w:rsidP="006F5D1A">
      <w:pPr>
        <w:spacing w:line="276" w:lineRule="auto"/>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74308192" wp14:editId="4608133F">
            <wp:extent cx="2170494" cy="1296000"/>
            <wp:effectExtent l="0" t="0" r="1270" b="0"/>
            <wp:docPr id="1090" name="Paveikslėlis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0494" cy="1296000"/>
                    </a:xfrm>
                    <a:prstGeom prst="rect">
                      <a:avLst/>
                    </a:prstGeom>
                    <a:noFill/>
                    <a:ln>
                      <a:noFill/>
                    </a:ln>
                  </pic:spPr>
                </pic:pic>
              </a:graphicData>
            </a:graphic>
          </wp:inline>
        </w:drawing>
      </w:r>
    </w:p>
    <w:p w14:paraId="09C6CB71" w14:textId="77777777" w:rsidR="00F82EA5" w:rsidRPr="00A877BC" w:rsidRDefault="00367BA9"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78005D" w:rsidRPr="00A877BC">
        <w:rPr>
          <w:rFonts w:ascii="Times New Roman" w:eastAsia="Times New Roman" w:hAnsi="Times New Roman" w:cs="Times New Roman"/>
          <w:sz w:val="24"/>
          <w:szCs w:val="24"/>
        </w:rPr>
        <w:t>6</w:t>
      </w:r>
      <w:r w:rsidR="00C038F8" w:rsidRPr="00A877BC">
        <w:rPr>
          <w:rFonts w:ascii="Times New Roman" w:eastAsia="Times New Roman" w:hAnsi="Times New Roman" w:cs="Times New Roman"/>
          <w:sz w:val="24"/>
          <w:szCs w:val="24"/>
        </w:rPr>
        <w:t xml:space="preserve"> pav. </w:t>
      </w:r>
      <w:r w:rsidR="00C038F8" w:rsidRPr="00A877BC">
        <w:rPr>
          <w:rFonts w:ascii="Times New Roman" w:hAnsi="Times New Roman" w:cs="Times New Roman"/>
          <w:position w:val="0"/>
          <w:sz w:val="24"/>
          <w:szCs w:val="24"/>
        </w:rPr>
        <w:t>Vakuuminės horizontalios kaitinimo krosnies pagrindiniai konstrukciniai elementai</w:t>
      </w:r>
      <w:r w:rsidR="0027338C" w:rsidRPr="00A877BC">
        <w:rPr>
          <w:rFonts w:ascii="Times New Roman" w:hAnsi="Times New Roman" w:cs="Times New Roman"/>
          <w:position w:val="0"/>
          <w:sz w:val="24"/>
          <w:szCs w:val="24"/>
        </w:rPr>
        <w:t>.</w:t>
      </w:r>
    </w:p>
    <w:p w14:paraId="2A7771B6" w14:textId="77777777" w:rsidR="00F82EA5" w:rsidRPr="00A877BC" w:rsidRDefault="00C038F8" w:rsidP="006F5D1A">
      <w:pPr>
        <w:spacing w:line="276" w:lineRule="auto"/>
        <w:rPr>
          <w:rFonts w:ascii="Times New Roman" w:eastAsia="Times New Roman" w:hAnsi="Times New Roman" w:cs="Times New Roman"/>
          <w:sz w:val="20"/>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apdorojimo technologijos . Mokymo modulis. Vilnius: Profesinio mokymo metodikos centras. </w:t>
      </w:r>
      <w:r w:rsidR="00587049" w:rsidRPr="00A877BC">
        <w:rPr>
          <w:rFonts w:ascii="Times New Roman" w:eastAsia="Times New Roman" w:hAnsi="Times New Roman" w:cs="Times New Roman"/>
          <w:sz w:val="20"/>
          <w:szCs w:val="28"/>
        </w:rPr>
        <w:t>44</w:t>
      </w:r>
      <w:r w:rsidRPr="00A877BC">
        <w:rPr>
          <w:rFonts w:ascii="Times New Roman" w:eastAsia="Times New Roman" w:hAnsi="Times New Roman" w:cs="Times New Roman"/>
          <w:sz w:val="20"/>
          <w:szCs w:val="28"/>
        </w:rPr>
        <w:t xml:space="preserve"> p.</w:t>
      </w:r>
    </w:p>
    <w:p w14:paraId="29CACAEA" w14:textId="77777777" w:rsidR="003B536D" w:rsidRPr="003B536D" w:rsidRDefault="003B536D" w:rsidP="006F5D1A">
      <w:pPr>
        <w:spacing w:line="276" w:lineRule="auto"/>
        <w:jc w:val="both"/>
        <w:rPr>
          <w:rFonts w:ascii="Times New Roman" w:eastAsia="Times New Roman" w:hAnsi="Times New Roman" w:cs="Times New Roman"/>
          <w:sz w:val="24"/>
          <w:szCs w:val="28"/>
        </w:rPr>
      </w:pPr>
    </w:p>
    <w:p w14:paraId="42B32341" w14:textId="77777777" w:rsidR="00EC004B" w:rsidRPr="00A877BC" w:rsidRDefault="00587049" w:rsidP="006F5D1A">
      <w:pPr>
        <w:pStyle w:val="ListParagraph"/>
        <w:numPr>
          <w:ilvl w:val="1"/>
          <w:numId w:val="194"/>
        </w:numPr>
        <w:spacing w:line="276" w:lineRule="auto"/>
        <w:ind w:left="0" w:firstLine="0"/>
        <w:jc w:val="both"/>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Įvardinkite pavaizduoto terminio </w:t>
      </w:r>
      <w:r w:rsidR="001776F1"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8"/>
        </w:rPr>
        <w:t xml:space="preserve"> įrenginio pagrindinius elementus:</w:t>
      </w:r>
      <w:r w:rsidR="00EC004B" w:rsidRPr="00A877BC">
        <w:rPr>
          <w:rFonts w:ascii="Times New Roman" w:hAnsi="Times New Roman" w:cs="Times New Roman"/>
          <w:noProof/>
          <w:sz w:val="20"/>
        </w:rPr>
        <w:t xml:space="preserve"> </w:t>
      </w:r>
    </w:p>
    <w:p w14:paraId="081DF69F" w14:textId="6E93F58D" w:rsidR="00EC004B" w:rsidRPr="00A877BC" w:rsidRDefault="00EC004B" w:rsidP="006F5D1A">
      <w:pPr>
        <w:spacing w:line="276" w:lineRule="auto"/>
        <w:rPr>
          <w:rFonts w:ascii="Times New Roman" w:eastAsia="Times New Roman" w:hAnsi="Times New Roman" w:cs="Times New Roman"/>
          <w:sz w:val="28"/>
          <w:szCs w:val="28"/>
        </w:rPr>
      </w:pPr>
      <w:r w:rsidRPr="00A877BC">
        <w:rPr>
          <w:rFonts w:ascii="Times New Roman" w:hAnsi="Times New Roman" w:cs="Times New Roman"/>
          <w:noProof/>
        </w:rPr>
        <w:drawing>
          <wp:inline distT="0" distB="0" distL="0" distR="0" wp14:anchorId="6D37E545" wp14:editId="19BB0610">
            <wp:extent cx="2086736" cy="1584000"/>
            <wp:effectExtent l="0" t="0" r="8890" b="0"/>
            <wp:docPr id="1125" name="Paveikslėlis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2281"/>
                    <a:stretch/>
                  </pic:blipFill>
                  <pic:spPr bwMode="auto">
                    <a:xfrm>
                      <a:off x="0" y="0"/>
                      <a:ext cx="2086736" cy="1584000"/>
                    </a:xfrm>
                    <a:prstGeom prst="rect">
                      <a:avLst/>
                    </a:prstGeom>
                    <a:ln>
                      <a:noFill/>
                    </a:ln>
                    <a:extLst>
                      <a:ext uri="{53640926-AAD7-44D8-BBD7-CCE9431645EC}">
                        <a14:shadowObscured xmlns:a14="http://schemas.microsoft.com/office/drawing/2010/main"/>
                      </a:ext>
                    </a:extLst>
                  </pic:spPr>
                </pic:pic>
              </a:graphicData>
            </a:graphic>
          </wp:inline>
        </w:drawing>
      </w:r>
    </w:p>
    <w:p w14:paraId="008AD6DB" w14:textId="77777777" w:rsidR="00EC004B" w:rsidRPr="00A877BC" w:rsidRDefault="00367BA9" w:rsidP="006F5D1A">
      <w:pPr>
        <w:pStyle w:val="Caption"/>
        <w:spacing w:line="276" w:lineRule="auto"/>
        <w:rPr>
          <w:rFonts w:eastAsia="Times New Roman" w:cs="Times New Roman"/>
          <w:szCs w:val="28"/>
        </w:rPr>
      </w:pPr>
      <w:bookmarkStart w:id="41" w:name="_Toc73529967"/>
      <w:r w:rsidRPr="00A877BC">
        <w:t xml:space="preserve">pav. </w:t>
      </w:r>
      <w:r w:rsidR="007D2732" w:rsidRPr="00A877BC">
        <w:t>57</w:t>
      </w:r>
      <w:r w:rsidRPr="00A877BC">
        <w:rPr>
          <w:rFonts w:eastAsia="Times New Roman" w:cs="Times New Roman"/>
          <w:szCs w:val="28"/>
        </w:rPr>
        <w:t xml:space="preserve"> </w:t>
      </w:r>
      <w:r w:rsidR="00EC004B" w:rsidRPr="00A877BC">
        <w:rPr>
          <w:rFonts w:eastAsia="Times New Roman" w:cs="Times New Roman"/>
          <w:szCs w:val="28"/>
        </w:rPr>
        <w:t>Vakuuminės krosnies kaitinimo kameros konstrukcija</w:t>
      </w:r>
      <w:r w:rsidR="0027338C" w:rsidRPr="00A877BC">
        <w:rPr>
          <w:rFonts w:eastAsia="Times New Roman" w:cs="Times New Roman"/>
          <w:szCs w:val="28"/>
        </w:rPr>
        <w:t>.</w:t>
      </w:r>
      <w:bookmarkEnd w:id="41"/>
    </w:p>
    <w:p w14:paraId="69613FA9" w14:textId="77777777" w:rsidR="00EC004B" w:rsidRPr="00A877BC" w:rsidRDefault="00EC004B" w:rsidP="006F5D1A">
      <w:pPr>
        <w:spacing w:line="276" w:lineRule="auto"/>
        <w:rPr>
          <w:rFonts w:ascii="Times New Roman" w:eastAsia="Times New Roman" w:hAnsi="Times New Roman" w:cs="Times New Roman"/>
          <w:sz w:val="28"/>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w:t>
      </w:r>
      <w:r w:rsidR="00394E85" w:rsidRPr="00A877BC">
        <w:rPr>
          <w:rFonts w:ascii="Times New Roman" w:eastAsia="Times New Roman" w:hAnsi="Times New Roman" w:cs="Times New Roman"/>
          <w:sz w:val="20"/>
          <w:szCs w:val="28"/>
        </w:rPr>
        <w:t>rminio apdorojimo technologijos</w:t>
      </w:r>
      <w:r w:rsidRPr="00A877BC">
        <w:rPr>
          <w:rFonts w:ascii="Times New Roman" w:eastAsia="Times New Roman" w:hAnsi="Times New Roman" w:cs="Times New Roman"/>
          <w:sz w:val="20"/>
          <w:szCs w:val="28"/>
        </w:rPr>
        <w:t>. Mokymo modulis. Vilnius: Profesinio mokymo metodikos centras. 44 p</w:t>
      </w:r>
      <w:r w:rsidRPr="00A877BC">
        <w:rPr>
          <w:rFonts w:ascii="Times New Roman" w:eastAsia="Times New Roman" w:hAnsi="Times New Roman" w:cs="Times New Roman"/>
          <w:sz w:val="28"/>
          <w:szCs w:val="28"/>
        </w:rPr>
        <w:t>.</w:t>
      </w:r>
    </w:p>
    <w:p w14:paraId="52D427C3" w14:textId="77777777" w:rsidR="00AF2899" w:rsidRPr="00A877BC" w:rsidRDefault="00AF2899" w:rsidP="006F5D1A">
      <w:pPr>
        <w:spacing w:line="276" w:lineRule="auto"/>
        <w:jc w:val="both"/>
        <w:rPr>
          <w:rFonts w:ascii="Times New Roman" w:eastAsia="Times New Roman" w:hAnsi="Times New Roman" w:cs="Times New Roman"/>
          <w:sz w:val="28"/>
          <w:szCs w:val="28"/>
        </w:rPr>
      </w:pPr>
    </w:p>
    <w:p w14:paraId="30064253" w14:textId="77777777" w:rsidR="00587049" w:rsidRPr="00A877BC" w:rsidRDefault="00A71108" w:rsidP="006F5D1A">
      <w:pPr>
        <w:pStyle w:val="ListParagraph"/>
        <w:numPr>
          <w:ilvl w:val="1"/>
          <w:numId w:val="194"/>
        </w:numPr>
        <w:spacing w:line="276" w:lineRule="auto"/>
        <w:ind w:left="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Įvardinkite pavaizduotus kaitinimo elementus: </w:t>
      </w:r>
    </w:p>
    <w:tbl>
      <w:tblPr>
        <w:tblStyle w:val="TableGrid"/>
        <w:tblW w:w="5000" w:type="pct"/>
        <w:tblLayout w:type="fixed"/>
        <w:tblLook w:val="04A0" w:firstRow="1" w:lastRow="0" w:firstColumn="1" w:lastColumn="0" w:noHBand="0" w:noVBand="1"/>
      </w:tblPr>
      <w:tblGrid>
        <w:gridCol w:w="3303"/>
        <w:gridCol w:w="3310"/>
        <w:gridCol w:w="3298"/>
      </w:tblGrid>
      <w:tr w:rsidR="006658E7" w:rsidRPr="00A877BC" w14:paraId="79BD7554" w14:textId="77777777" w:rsidTr="00E96F58">
        <w:tc>
          <w:tcPr>
            <w:tcW w:w="1666" w:type="pct"/>
            <w:vAlign w:val="center"/>
          </w:tcPr>
          <w:p w14:paraId="462415B6" w14:textId="77777777" w:rsidR="00A71108" w:rsidRPr="00A877BC" w:rsidRDefault="00A71108"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49BD2D65" wp14:editId="424A0837">
                  <wp:extent cx="1591200" cy="1080000"/>
                  <wp:effectExtent l="0" t="0" r="0" b="6350"/>
                  <wp:docPr id="1126" name="Paveikslėlis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91200" cy="1080000"/>
                          </a:xfrm>
                          <a:prstGeom prst="rect">
                            <a:avLst/>
                          </a:prstGeom>
                          <a:noFill/>
                          <a:ln>
                            <a:noFill/>
                          </a:ln>
                        </pic:spPr>
                      </pic:pic>
                    </a:graphicData>
                  </a:graphic>
                </wp:inline>
              </w:drawing>
            </w:r>
          </w:p>
        </w:tc>
        <w:tc>
          <w:tcPr>
            <w:tcW w:w="1670" w:type="pct"/>
            <w:vAlign w:val="center"/>
          </w:tcPr>
          <w:p w14:paraId="7161CCA4" w14:textId="77777777" w:rsidR="00A71108" w:rsidRPr="00A877BC" w:rsidRDefault="00A71108"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410D1634" wp14:editId="0874EE9B">
                  <wp:extent cx="1504800" cy="1080000"/>
                  <wp:effectExtent l="0" t="0" r="635" b="6350"/>
                  <wp:docPr id="1127" name="Paveikslėlis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04800" cy="1080000"/>
                          </a:xfrm>
                          <a:prstGeom prst="rect">
                            <a:avLst/>
                          </a:prstGeom>
                          <a:noFill/>
                          <a:ln>
                            <a:noFill/>
                          </a:ln>
                        </pic:spPr>
                      </pic:pic>
                    </a:graphicData>
                  </a:graphic>
                </wp:inline>
              </w:drawing>
            </w:r>
          </w:p>
        </w:tc>
        <w:tc>
          <w:tcPr>
            <w:tcW w:w="1664" w:type="pct"/>
            <w:vAlign w:val="center"/>
          </w:tcPr>
          <w:p w14:paraId="4FF4B480" w14:textId="77777777" w:rsidR="00A71108" w:rsidRPr="00A877BC" w:rsidRDefault="0066107F"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hAnsi="Times New Roman" w:cs="Times New Roman"/>
                <w:noProof/>
              </w:rPr>
              <w:drawing>
                <wp:inline distT="0" distB="0" distL="0" distR="0" wp14:anchorId="298765F8" wp14:editId="3FA6FC5A">
                  <wp:extent cx="1533600" cy="1080000"/>
                  <wp:effectExtent l="0" t="0" r="0" b="6350"/>
                  <wp:docPr id="1130" name="Paveikslėlis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533600" cy="1080000"/>
                          </a:xfrm>
                          <a:prstGeom prst="rect">
                            <a:avLst/>
                          </a:prstGeom>
                        </pic:spPr>
                      </pic:pic>
                    </a:graphicData>
                  </a:graphic>
                </wp:inline>
              </w:drawing>
            </w:r>
          </w:p>
        </w:tc>
      </w:tr>
      <w:tr w:rsidR="006658E7" w:rsidRPr="00A877BC" w14:paraId="1F04A973" w14:textId="77777777" w:rsidTr="00E96F58">
        <w:trPr>
          <w:trHeight w:val="322"/>
        </w:trPr>
        <w:tc>
          <w:tcPr>
            <w:tcW w:w="5000" w:type="pct"/>
            <w:gridSpan w:val="3"/>
          </w:tcPr>
          <w:p w14:paraId="744B07C1" w14:textId="77777777" w:rsidR="0066107F" w:rsidRPr="00A877BC" w:rsidRDefault="007D2732" w:rsidP="006F5D1A">
            <w:pPr>
              <w:pStyle w:val="ListParagraph"/>
              <w:spacing w:line="276" w:lineRule="auto"/>
              <w:ind w:leftChars="0" w:left="0" w:firstLineChars="0" w:firstLine="0"/>
              <w:rPr>
                <w:rFonts w:ascii="Times New Roman" w:hAnsi="Times New Roman" w:cs="Times New Roman"/>
                <w:position w:val="0"/>
                <w:sz w:val="24"/>
                <w:szCs w:val="24"/>
              </w:rPr>
            </w:pPr>
            <w:r w:rsidRPr="00A877BC">
              <w:rPr>
                <w:rFonts w:ascii="Times New Roman" w:eastAsia="Times New Roman" w:hAnsi="Times New Roman" w:cs="Times New Roman"/>
                <w:sz w:val="24"/>
                <w:szCs w:val="24"/>
              </w:rPr>
              <w:t>58</w:t>
            </w:r>
            <w:r w:rsidR="001538FA" w:rsidRPr="00A877BC">
              <w:rPr>
                <w:rFonts w:ascii="Times New Roman" w:eastAsia="Times New Roman" w:hAnsi="Times New Roman" w:cs="Times New Roman"/>
                <w:sz w:val="24"/>
                <w:szCs w:val="24"/>
              </w:rPr>
              <w:t xml:space="preserve"> pav. </w:t>
            </w:r>
            <w:r w:rsidR="001538FA" w:rsidRPr="00A877BC">
              <w:rPr>
                <w:rFonts w:ascii="Times New Roman" w:hAnsi="Times New Roman" w:cs="Times New Roman"/>
                <w:position w:val="0"/>
                <w:sz w:val="24"/>
                <w:szCs w:val="24"/>
              </w:rPr>
              <w:t>Kaitinimo elementai</w:t>
            </w:r>
            <w:r w:rsidR="0027338C" w:rsidRPr="00A877BC">
              <w:rPr>
                <w:rFonts w:ascii="Times New Roman" w:hAnsi="Times New Roman" w:cs="Times New Roman"/>
                <w:position w:val="0"/>
                <w:sz w:val="24"/>
                <w:szCs w:val="24"/>
              </w:rPr>
              <w:t>.</w:t>
            </w:r>
          </w:p>
          <w:p w14:paraId="7D757B35" w14:textId="77777777" w:rsidR="001538FA" w:rsidRPr="00A877BC" w:rsidRDefault="001538FA"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w:t>
            </w:r>
            <w:r w:rsidR="00394E85" w:rsidRPr="00A877BC">
              <w:rPr>
                <w:rFonts w:ascii="Times New Roman" w:eastAsia="Times New Roman" w:hAnsi="Times New Roman" w:cs="Times New Roman"/>
                <w:sz w:val="20"/>
                <w:szCs w:val="28"/>
              </w:rPr>
              <w:t>jimo technologijos</w:t>
            </w:r>
            <w:r w:rsidRPr="00A877BC">
              <w:rPr>
                <w:rFonts w:ascii="Times New Roman" w:eastAsia="Times New Roman" w:hAnsi="Times New Roman" w:cs="Times New Roman"/>
                <w:sz w:val="20"/>
                <w:szCs w:val="28"/>
              </w:rPr>
              <w:t>. Mokymo modulis. Vilnius: Profesinio mokymo metodikos centras. 46 p.</w:t>
            </w:r>
          </w:p>
        </w:tc>
      </w:tr>
      <w:tr w:rsidR="006658E7" w:rsidRPr="00A877BC" w14:paraId="2F7BA5B3" w14:textId="77777777" w:rsidTr="00E96F58">
        <w:trPr>
          <w:trHeight w:val="445"/>
        </w:trPr>
        <w:tc>
          <w:tcPr>
            <w:tcW w:w="1666" w:type="pct"/>
          </w:tcPr>
          <w:p w14:paraId="10E56ABC" w14:textId="77777777" w:rsidR="0066107F" w:rsidRPr="00A877BC" w:rsidRDefault="0066107F" w:rsidP="006F5D1A">
            <w:pPr>
              <w:pStyle w:val="ListParagraph"/>
              <w:spacing w:line="276" w:lineRule="auto"/>
              <w:ind w:leftChars="0" w:left="0" w:firstLineChars="0" w:firstLine="0"/>
              <w:rPr>
                <w:rFonts w:ascii="Times New Roman" w:eastAsia="Times New Roman" w:hAnsi="Times New Roman" w:cs="Times New Roman"/>
                <w:sz w:val="28"/>
                <w:szCs w:val="28"/>
              </w:rPr>
            </w:pPr>
          </w:p>
        </w:tc>
        <w:tc>
          <w:tcPr>
            <w:tcW w:w="1670" w:type="pct"/>
          </w:tcPr>
          <w:p w14:paraId="4C3C6C7D" w14:textId="77777777" w:rsidR="0066107F" w:rsidRPr="00A877BC" w:rsidRDefault="0066107F" w:rsidP="006F5D1A">
            <w:pPr>
              <w:pStyle w:val="ListParagraph"/>
              <w:spacing w:line="276" w:lineRule="auto"/>
              <w:ind w:leftChars="0" w:left="0" w:firstLineChars="0" w:firstLine="0"/>
              <w:rPr>
                <w:rFonts w:ascii="Times New Roman" w:eastAsia="Times New Roman" w:hAnsi="Times New Roman" w:cs="Times New Roman"/>
                <w:sz w:val="28"/>
                <w:szCs w:val="28"/>
              </w:rPr>
            </w:pPr>
          </w:p>
        </w:tc>
        <w:tc>
          <w:tcPr>
            <w:tcW w:w="1664" w:type="pct"/>
          </w:tcPr>
          <w:p w14:paraId="451AC81C" w14:textId="77777777" w:rsidR="0066107F" w:rsidRPr="00A877BC" w:rsidRDefault="0066107F" w:rsidP="006F5D1A">
            <w:pPr>
              <w:pStyle w:val="ListParagraph"/>
              <w:spacing w:line="276" w:lineRule="auto"/>
              <w:ind w:leftChars="0" w:left="0" w:firstLineChars="0" w:firstLine="0"/>
              <w:rPr>
                <w:rFonts w:ascii="Times New Roman" w:eastAsia="Times New Roman" w:hAnsi="Times New Roman" w:cs="Times New Roman"/>
                <w:sz w:val="28"/>
                <w:szCs w:val="28"/>
              </w:rPr>
            </w:pPr>
          </w:p>
        </w:tc>
      </w:tr>
    </w:tbl>
    <w:p w14:paraId="69D54CDD" w14:textId="77777777" w:rsidR="00E96F58" w:rsidRPr="00A877BC" w:rsidRDefault="00E96F58" w:rsidP="006F5D1A">
      <w:pPr>
        <w:spacing w:line="276" w:lineRule="auto"/>
        <w:jc w:val="both"/>
        <w:rPr>
          <w:rFonts w:ascii="Times New Roman" w:eastAsia="Times New Roman" w:hAnsi="Times New Roman" w:cs="Times New Roman"/>
          <w:position w:val="0"/>
          <w:sz w:val="24"/>
          <w:szCs w:val="24"/>
        </w:rPr>
      </w:pPr>
    </w:p>
    <w:p w14:paraId="088F191E" w14:textId="77777777" w:rsidR="00903240" w:rsidRPr="00A877BC" w:rsidRDefault="00903240"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4.5. Parinkite / įvardinkite kaitinimo elementus atitinkančius reikalaujamas kaitinimo temperatūras:</w:t>
      </w:r>
    </w:p>
    <w:tbl>
      <w:tblPr>
        <w:tblW w:w="9921" w:type="dxa"/>
        <w:jc w:val="center"/>
        <w:tblCellMar>
          <w:top w:w="15" w:type="dxa"/>
          <w:left w:w="15" w:type="dxa"/>
          <w:bottom w:w="15" w:type="dxa"/>
          <w:right w:w="15" w:type="dxa"/>
        </w:tblCellMar>
        <w:tblLook w:val="04A0" w:firstRow="1" w:lastRow="0" w:firstColumn="1" w:lastColumn="0" w:noHBand="0" w:noVBand="1"/>
      </w:tblPr>
      <w:tblGrid>
        <w:gridCol w:w="5274"/>
        <w:gridCol w:w="1549"/>
        <w:gridCol w:w="1549"/>
        <w:gridCol w:w="1549"/>
      </w:tblGrid>
      <w:tr w:rsidR="00E96F58" w:rsidRPr="00A877BC" w14:paraId="712CDB23" w14:textId="77777777" w:rsidTr="00903240">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ECAAC" w14:textId="77777777" w:rsidR="00903240" w:rsidRPr="00A877BC" w:rsidRDefault="00903240"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Temperatūra, °C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1E4A7" w14:textId="77777777" w:rsidR="00903240" w:rsidRPr="00A877BC" w:rsidRDefault="00903240"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1250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DAF09" w14:textId="77777777" w:rsidR="00903240" w:rsidRPr="00A877BC" w:rsidRDefault="00903240"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1600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0E5CD" w14:textId="77777777" w:rsidR="00903240" w:rsidRPr="00A877BC" w:rsidRDefault="00903240"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2100</w:t>
            </w:r>
          </w:p>
        </w:tc>
      </w:tr>
      <w:tr w:rsidR="00E96F58" w:rsidRPr="00A877BC" w14:paraId="02A2B953" w14:textId="77777777" w:rsidTr="00903240">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DFBC9B" w14:textId="77777777" w:rsidR="00903240" w:rsidRPr="00A877BC" w:rsidRDefault="00903240"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Kaitinimo elementas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537FEC" w14:textId="77777777" w:rsidR="00903240" w:rsidRPr="00A877BC" w:rsidRDefault="00903240" w:rsidP="006F5D1A">
            <w:pPr>
              <w:spacing w:line="276" w:lineRule="auto"/>
              <w:jc w:val="left"/>
              <w:rPr>
                <w:rFonts w:ascii="Times New Roman" w:eastAsia="Times New Roman" w:hAnsi="Times New Roman" w:cs="Times New Roman"/>
                <w:position w:val="0"/>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F2CA4" w14:textId="77777777" w:rsidR="00903240" w:rsidRPr="00A877BC" w:rsidRDefault="00903240" w:rsidP="006F5D1A">
            <w:pPr>
              <w:spacing w:line="276" w:lineRule="auto"/>
              <w:jc w:val="left"/>
              <w:rPr>
                <w:rFonts w:ascii="Times New Roman" w:eastAsia="Times New Roman" w:hAnsi="Times New Roman" w:cs="Times New Roman"/>
                <w:position w:val="0"/>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07A5A" w14:textId="77777777" w:rsidR="00903240" w:rsidRPr="00A877BC" w:rsidRDefault="00903240" w:rsidP="006F5D1A">
            <w:pPr>
              <w:spacing w:line="276" w:lineRule="auto"/>
              <w:jc w:val="left"/>
              <w:rPr>
                <w:rFonts w:ascii="Times New Roman" w:eastAsia="Times New Roman" w:hAnsi="Times New Roman" w:cs="Times New Roman"/>
                <w:position w:val="0"/>
                <w:sz w:val="24"/>
                <w:szCs w:val="24"/>
              </w:rPr>
            </w:pPr>
          </w:p>
        </w:tc>
      </w:tr>
    </w:tbl>
    <w:p w14:paraId="37AC4479" w14:textId="77777777" w:rsidR="0032143E" w:rsidRPr="00A877BC" w:rsidRDefault="0032143E" w:rsidP="006F5D1A">
      <w:pPr>
        <w:pStyle w:val="ListParagraph"/>
        <w:spacing w:line="276" w:lineRule="auto"/>
        <w:ind w:left="0"/>
        <w:jc w:val="both"/>
        <w:rPr>
          <w:rFonts w:ascii="Times New Roman" w:eastAsia="Times New Roman" w:hAnsi="Times New Roman" w:cs="Times New Roman"/>
          <w:sz w:val="24"/>
          <w:szCs w:val="28"/>
        </w:rPr>
      </w:pPr>
    </w:p>
    <w:p w14:paraId="66CBACF3" w14:textId="77777777" w:rsidR="00A71108" w:rsidRPr="00A877BC" w:rsidRDefault="000630B4" w:rsidP="006F5D1A">
      <w:pPr>
        <w:pStyle w:val="ListParagraph"/>
        <w:numPr>
          <w:ilvl w:val="1"/>
          <w:numId w:val="215"/>
        </w:numPr>
        <w:spacing w:line="276" w:lineRule="auto"/>
        <w:ind w:left="0" w:firstLine="0"/>
        <w:jc w:val="both"/>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lastRenderedPageBreak/>
        <w:t>Pagal pateiktas kreives parinkite / įvardinkite kaitinimo laiką 50 mm skersmens ir 60 mm ilgio gaminiui norint atlikti atleidimą 600 °C temperatūroje:</w:t>
      </w:r>
    </w:p>
    <w:p w14:paraId="36BDF080" w14:textId="17CCC6E1" w:rsidR="00587049" w:rsidRPr="00A877BC" w:rsidRDefault="00E96F58" w:rsidP="006F5D1A">
      <w:pPr>
        <w:spacing w:line="276" w:lineRule="auto"/>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3FBEFFD6" wp14:editId="3A910603">
            <wp:extent cx="3509778" cy="1800000"/>
            <wp:effectExtent l="0" t="0" r="0" b="0"/>
            <wp:docPr id="1117" name="Paveikslėlis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09778" cy="1800000"/>
                    </a:xfrm>
                    <a:prstGeom prst="rect">
                      <a:avLst/>
                    </a:prstGeom>
                    <a:noFill/>
                    <a:ln>
                      <a:noFill/>
                    </a:ln>
                  </pic:spPr>
                </pic:pic>
              </a:graphicData>
            </a:graphic>
          </wp:inline>
        </w:drawing>
      </w:r>
    </w:p>
    <w:p w14:paraId="2FC01F50" w14:textId="77777777" w:rsidR="001E54C5" w:rsidRPr="00A877BC" w:rsidRDefault="002A49DE" w:rsidP="006F5D1A">
      <w:pPr>
        <w:pStyle w:val="Caption"/>
        <w:spacing w:line="276" w:lineRule="auto"/>
        <w:rPr>
          <w:rFonts w:eastAsia="Times New Roman" w:cs="Times New Roman"/>
          <w:szCs w:val="28"/>
        </w:rPr>
      </w:pPr>
      <w:bookmarkStart w:id="42" w:name="_Toc73529968"/>
      <w:r w:rsidRPr="00A877BC">
        <w:t xml:space="preserve">pav. </w:t>
      </w:r>
      <w:r w:rsidR="007D2732" w:rsidRPr="00A877BC">
        <w:t>59</w:t>
      </w:r>
      <w:r w:rsidRPr="00A877BC">
        <w:rPr>
          <w:rFonts w:eastAsia="Times New Roman" w:cs="Times New Roman"/>
          <w:szCs w:val="28"/>
        </w:rPr>
        <w:t xml:space="preserve"> </w:t>
      </w:r>
      <w:r w:rsidR="001E54C5" w:rsidRPr="00A877BC">
        <w:rPr>
          <w:rFonts w:eastAsia="Times New Roman" w:cs="Times New Roman"/>
          <w:szCs w:val="28"/>
        </w:rPr>
        <w:t>Temperatūros pasiskirstymo priklausomybė nuo detalės geometrinių matmenų</w:t>
      </w:r>
      <w:r w:rsidR="0027338C" w:rsidRPr="00A877BC">
        <w:rPr>
          <w:rFonts w:eastAsia="Times New Roman" w:cs="Times New Roman"/>
          <w:szCs w:val="28"/>
        </w:rPr>
        <w:t>.</w:t>
      </w:r>
      <w:bookmarkEnd w:id="42"/>
    </w:p>
    <w:p w14:paraId="787E1E78" w14:textId="77777777" w:rsidR="001E54C5" w:rsidRPr="00A877BC" w:rsidRDefault="001E54C5" w:rsidP="006F5D1A">
      <w:pPr>
        <w:spacing w:line="276" w:lineRule="auto"/>
        <w:rPr>
          <w:rFonts w:ascii="Times New Roman" w:eastAsia="Times New Roman" w:hAnsi="Times New Roman" w:cs="Times New Roman"/>
          <w:sz w:val="20"/>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apdorojimo technologijos . Mokymo modulis. Vilnius: Profesinio mokymo metodikos centras. 50 p.</w:t>
      </w:r>
    </w:p>
    <w:tbl>
      <w:tblPr>
        <w:tblW w:w="9921" w:type="dxa"/>
        <w:jc w:val="center"/>
        <w:tblCellMar>
          <w:top w:w="15" w:type="dxa"/>
          <w:left w:w="15" w:type="dxa"/>
          <w:bottom w:w="15" w:type="dxa"/>
          <w:right w:w="15" w:type="dxa"/>
        </w:tblCellMar>
        <w:tblLook w:val="04A0" w:firstRow="1" w:lastRow="0" w:firstColumn="1" w:lastColumn="0" w:noHBand="0" w:noVBand="1"/>
      </w:tblPr>
      <w:tblGrid>
        <w:gridCol w:w="3186"/>
        <w:gridCol w:w="3016"/>
        <w:gridCol w:w="3719"/>
      </w:tblGrid>
      <w:tr w:rsidR="00E96F58" w:rsidRPr="00A877BC" w14:paraId="0ACBD55C" w14:textId="77777777" w:rsidTr="00971C77">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6A9A7" w14:textId="77777777" w:rsidR="001F4511" w:rsidRPr="00A877BC" w:rsidRDefault="001F4511" w:rsidP="006F5D1A">
            <w:pPr>
              <w:spacing w:line="276" w:lineRule="auto"/>
              <w:rPr>
                <w:rFonts w:ascii="Times New Roman" w:eastAsia="Times New Roman" w:hAnsi="Times New Roman" w:cs="Times New Roman"/>
                <w:b/>
                <w:position w:val="0"/>
                <w:sz w:val="24"/>
              </w:rPr>
            </w:pPr>
            <w:r w:rsidRPr="00A877BC">
              <w:rPr>
                <w:rFonts w:ascii="Times New Roman" w:eastAsia="Times New Roman" w:hAnsi="Times New Roman" w:cs="Times New Roman"/>
                <w:b/>
                <w:bCs/>
                <w:position w:val="0"/>
                <w:sz w:val="24"/>
              </w:rPr>
              <w:t>Detalės dydis,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7315A" w14:textId="77777777" w:rsidR="001F4511" w:rsidRPr="00A877BC" w:rsidRDefault="001F4511" w:rsidP="006F5D1A">
            <w:pPr>
              <w:spacing w:line="276" w:lineRule="auto"/>
              <w:rPr>
                <w:rFonts w:ascii="Times New Roman" w:eastAsia="Times New Roman" w:hAnsi="Times New Roman" w:cs="Times New Roman"/>
                <w:b/>
                <w:position w:val="0"/>
                <w:sz w:val="24"/>
              </w:rPr>
            </w:pPr>
            <w:r w:rsidRPr="00A877BC">
              <w:rPr>
                <w:rFonts w:ascii="Times New Roman" w:eastAsia="Times New Roman" w:hAnsi="Times New Roman" w:cs="Times New Roman"/>
                <w:b/>
                <w:bCs/>
                <w:position w:val="0"/>
                <w:sz w:val="24"/>
              </w:rPr>
              <w:t xml:space="preserve">Temperatūra, </w:t>
            </w:r>
            <w:r w:rsidRPr="00A877BC">
              <w:rPr>
                <w:rFonts w:ascii="Times New Roman" w:eastAsia="Times New Roman" w:hAnsi="Times New Roman" w:cs="Times New Roman"/>
                <w:b/>
                <w:position w:val="0"/>
                <w:sz w:val="24"/>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AD20B1" w14:textId="77777777" w:rsidR="001F4511" w:rsidRPr="00A877BC" w:rsidRDefault="001F4511" w:rsidP="006F5D1A">
            <w:pPr>
              <w:spacing w:line="276" w:lineRule="auto"/>
              <w:rPr>
                <w:rFonts w:ascii="Times New Roman" w:eastAsia="Times New Roman" w:hAnsi="Times New Roman" w:cs="Times New Roman"/>
                <w:b/>
                <w:position w:val="0"/>
                <w:sz w:val="24"/>
              </w:rPr>
            </w:pPr>
            <w:r w:rsidRPr="00A877BC">
              <w:rPr>
                <w:rFonts w:ascii="Times New Roman" w:eastAsia="Times New Roman" w:hAnsi="Times New Roman" w:cs="Times New Roman"/>
                <w:b/>
                <w:bCs/>
                <w:position w:val="0"/>
                <w:sz w:val="24"/>
              </w:rPr>
              <w:t>Kaitinimo laikas, min</w:t>
            </w:r>
          </w:p>
        </w:tc>
      </w:tr>
      <w:tr w:rsidR="00E96F58" w:rsidRPr="00A877BC" w14:paraId="32AE8865" w14:textId="77777777" w:rsidTr="00971C77">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C4E098" w14:textId="77777777" w:rsidR="001F4511" w:rsidRPr="00A877BC" w:rsidRDefault="001F4511" w:rsidP="006F5D1A">
            <w:pPr>
              <w:spacing w:line="276" w:lineRule="auto"/>
              <w:rPr>
                <w:rFonts w:ascii="Times New Roman" w:eastAsia="Times New Roman" w:hAnsi="Times New Roman" w:cs="Times New Roman"/>
                <w:position w:val="0"/>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90D92" w14:textId="77777777" w:rsidR="001F4511" w:rsidRPr="00A877BC" w:rsidRDefault="001F4511" w:rsidP="006F5D1A">
            <w:pPr>
              <w:spacing w:line="276" w:lineRule="auto"/>
              <w:rPr>
                <w:rFonts w:ascii="Times New Roman" w:eastAsia="Times New Roman" w:hAnsi="Times New Roman" w:cs="Times New Roman"/>
                <w:position w:val="0"/>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A7886" w14:textId="77777777" w:rsidR="001F4511" w:rsidRPr="00A877BC" w:rsidRDefault="001F4511" w:rsidP="006F5D1A">
            <w:pPr>
              <w:spacing w:line="276" w:lineRule="auto"/>
              <w:rPr>
                <w:rFonts w:ascii="Times New Roman" w:eastAsia="Times New Roman" w:hAnsi="Times New Roman" w:cs="Times New Roman"/>
                <w:position w:val="0"/>
                <w:sz w:val="24"/>
                <w:szCs w:val="24"/>
              </w:rPr>
            </w:pPr>
          </w:p>
        </w:tc>
      </w:tr>
    </w:tbl>
    <w:p w14:paraId="6CB34AC1" w14:textId="77777777" w:rsidR="00A90655" w:rsidRPr="00A877BC" w:rsidRDefault="00A90655" w:rsidP="006F5D1A">
      <w:pPr>
        <w:spacing w:line="276" w:lineRule="auto"/>
        <w:jc w:val="left"/>
        <w:rPr>
          <w:rFonts w:ascii="Times New Roman" w:eastAsia="Times New Roman" w:hAnsi="Times New Roman" w:cs="Times New Roman"/>
          <w:sz w:val="24"/>
          <w:szCs w:val="28"/>
        </w:rPr>
      </w:pPr>
    </w:p>
    <w:p w14:paraId="3547B391" w14:textId="77777777" w:rsidR="00F20619" w:rsidRPr="00A877BC" w:rsidRDefault="00D85163" w:rsidP="006F5D1A">
      <w:pPr>
        <w:pStyle w:val="ListParagraph"/>
        <w:numPr>
          <w:ilvl w:val="1"/>
          <w:numId w:val="215"/>
        </w:numPr>
        <w:spacing w:line="276" w:lineRule="auto"/>
        <w:ind w:left="0" w:firstLine="0"/>
        <w:jc w:val="both"/>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 Pagal pateiktas kreives parinkite / įvardinkite aušinimo laiką 100 mm skersmens ir 100 mm ilgio gaminiui po atleidimo 600 °C temperatūroje:</w:t>
      </w:r>
    </w:p>
    <w:p w14:paraId="1AC0996B" w14:textId="6656EEB6" w:rsidR="00D85163" w:rsidRPr="00A877BC" w:rsidRDefault="00E96F58" w:rsidP="006F5D1A">
      <w:pPr>
        <w:pStyle w:val="ListParagraph"/>
        <w:spacing w:line="276" w:lineRule="auto"/>
        <w:ind w:left="0"/>
        <w:rPr>
          <w:rFonts w:ascii="Times New Roman" w:eastAsia="Times New Roman" w:hAnsi="Times New Roman" w:cs="Times New Roman"/>
          <w:sz w:val="24"/>
          <w:szCs w:val="28"/>
        </w:rPr>
      </w:pPr>
      <w:r>
        <w:rPr>
          <w:rFonts w:ascii="Times New Roman" w:hAnsi="Times New Roman" w:cs="Times New Roman"/>
          <w:noProof/>
        </w:rPr>
        <w:drawing>
          <wp:inline distT="0" distB="0" distL="0" distR="0" wp14:anchorId="722B415D" wp14:editId="423E042E">
            <wp:extent cx="2896348" cy="1800000"/>
            <wp:effectExtent l="0" t="0" r="0" b="0"/>
            <wp:docPr id="1146" name="Paveikslėlis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6348" cy="1800000"/>
                    </a:xfrm>
                    <a:prstGeom prst="rect">
                      <a:avLst/>
                    </a:prstGeom>
                    <a:noFill/>
                    <a:ln>
                      <a:noFill/>
                    </a:ln>
                  </pic:spPr>
                </pic:pic>
              </a:graphicData>
            </a:graphic>
          </wp:inline>
        </w:drawing>
      </w:r>
    </w:p>
    <w:p w14:paraId="69CA6C3E" w14:textId="77777777" w:rsidR="00F20619" w:rsidRPr="00A877BC" w:rsidRDefault="002A49DE" w:rsidP="006F5D1A">
      <w:pPr>
        <w:pStyle w:val="Caption"/>
        <w:spacing w:line="276" w:lineRule="auto"/>
        <w:rPr>
          <w:rFonts w:eastAsia="Times New Roman" w:cs="Times New Roman"/>
          <w:szCs w:val="28"/>
        </w:rPr>
      </w:pPr>
      <w:bookmarkStart w:id="43" w:name="_Toc73529969"/>
      <w:r w:rsidRPr="00A877BC">
        <w:t xml:space="preserve">pav. </w:t>
      </w:r>
      <w:r w:rsidR="00C37AB2" w:rsidRPr="00A877BC">
        <w:t>60</w:t>
      </w:r>
      <w:r w:rsidR="00A90655" w:rsidRPr="00A877BC">
        <w:rPr>
          <w:rFonts w:eastAsia="Times New Roman" w:cs="Times New Roman"/>
          <w:szCs w:val="28"/>
        </w:rPr>
        <w:t xml:space="preserve"> Aušinimo laiko priklausomyb</w:t>
      </w:r>
      <w:r w:rsidR="005803D8" w:rsidRPr="00A877BC">
        <w:rPr>
          <w:rFonts w:eastAsia="Times New Roman" w:cs="Times New Roman"/>
          <w:szCs w:val="28"/>
        </w:rPr>
        <w:t>ė</w:t>
      </w:r>
      <w:r w:rsidR="00A90655" w:rsidRPr="00A877BC">
        <w:rPr>
          <w:rFonts w:eastAsia="Times New Roman" w:cs="Times New Roman"/>
          <w:szCs w:val="28"/>
        </w:rPr>
        <w:t xml:space="preserve"> nuo detal</w:t>
      </w:r>
      <w:r w:rsidR="005803D8" w:rsidRPr="00A877BC">
        <w:rPr>
          <w:rFonts w:eastAsia="Times New Roman" w:cs="Times New Roman"/>
          <w:szCs w:val="28"/>
        </w:rPr>
        <w:t>ė</w:t>
      </w:r>
      <w:r w:rsidR="00A90655" w:rsidRPr="00A877BC">
        <w:rPr>
          <w:rFonts w:eastAsia="Times New Roman" w:cs="Times New Roman"/>
          <w:szCs w:val="28"/>
        </w:rPr>
        <w:t>s geometrinių matmenų</w:t>
      </w:r>
      <w:r w:rsidR="0027338C" w:rsidRPr="00A877BC">
        <w:rPr>
          <w:rFonts w:eastAsia="Times New Roman" w:cs="Times New Roman"/>
          <w:szCs w:val="28"/>
        </w:rPr>
        <w:t>.</w:t>
      </w:r>
      <w:bookmarkEnd w:id="43"/>
    </w:p>
    <w:p w14:paraId="15A78694" w14:textId="77777777" w:rsidR="005803D8" w:rsidRPr="00A877BC" w:rsidRDefault="005803D8" w:rsidP="006F5D1A">
      <w:pPr>
        <w:spacing w:line="276" w:lineRule="auto"/>
        <w:rPr>
          <w:rFonts w:ascii="Times New Roman" w:eastAsia="Times New Roman" w:hAnsi="Times New Roman" w:cs="Times New Roman"/>
          <w:sz w:val="20"/>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apdorojimo technologijos . Mokymo modulis. Vilnius: Profesinio mokymo metodikos centras. 51 p. </w:t>
      </w:r>
    </w:p>
    <w:tbl>
      <w:tblPr>
        <w:tblW w:w="5000" w:type="pct"/>
        <w:jc w:val="center"/>
        <w:tblCellMar>
          <w:top w:w="15" w:type="dxa"/>
          <w:left w:w="15" w:type="dxa"/>
          <w:bottom w:w="15" w:type="dxa"/>
          <w:right w:w="15" w:type="dxa"/>
        </w:tblCellMar>
        <w:tblLook w:val="04A0" w:firstRow="1" w:lastRow="0" w:firstColumn="1" w:lastColumn="0" w:noHBand="0" w:noVBand="1"/>
      </w:tblPr>
      <w:tblGrid>
        <w:gridCol w:w="3206"/>
        <w:gridCol w:w="3036"/>
        <w:gridCol w:w="3659"/>
      </w:tblGrid>
      <w:tr w:rsidR="00E96F58" w:rsidRPr="00A877BC" w14:paraId="271ED01A" w14:textId="77777777" w:rsidTr="00E96F58">
        <w:trPr>
          <w:jc w:val="center"/>
        </w:trPr>
        <w:tc>
          <w:tcPr>
            <w:tcW w:w="16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98CD3" w14:textId="77777777" w:rsidR="005803D8" w:rsidRPr="00A877BC" w:rsidRDefault="005803D8"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Detalės dydis, mm</w:t>
            </w:r>
          </w:p>
        </w:tc>
        <w:tc>
          <w:tcPr>
            <w:tcW w:w="153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C73D0" w14:textId="77777777" w:rsidR="005803D8" w:rsidRPr="00A877BC" w:rsidRDefault="005803D8"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 xml:space="preserve">Temperatūra, </w:t>
            </w:r>
            <w:r w:rsidRPr="00A877BC">
              <w:rPr>
                <w:rFonts w:ascii="Times New Roman" w:eastAsia="Times New Roman" w:hAnsi="Times New Roman" w:cs="Times New Roman"/>
                <w:b/>
                <w:position w:val="0"/>
                <w:sz w:val="24"/>
                <w:szCs w:val="20"/>
              </w:rPr>
              <w:t>°C</w:t>
            </w:r>
          </w:p>
        </w:tc>
        <w:tc>
          <w:tcPr>
            <w:tcW w:w="184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03C163" w14:textId="77777777" w:rsidR="005803D8" w:rsidRPr="00A877BC" w:rsidRDefault="005803D8"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Aušinimo laikas, min</w:t>
            </w:r>
          </w:p>
        </w:tc>
      </w:tr>
      <w:tr w:rsidR="00E96F58" w:rsidRPr="00A877BC" w14:paraId="6945691C" w14:textId="77777777" w:rsidTr="00E96F58">
        <w:trPr>
          <w:jc w:val="center"/>
        </w:trPr>
        <w:tc>
          <w:tcPr>
            <w:tcW w:w="16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2246D1" w14:textId="77777777" w:rsidR="005803D8" w:rsidRPr="00A877BC" w:rsidRDefault="005803D8" w:rsidP="006F5D1A">
            <w:pPr>
              <w:spacing w:line="276" w:lineRule="auto"/>
              <w:rPr>
                <w:rFonts w:ascii="Times New Roman" w:hAnsi="Times New Roman" w:cs="Times New Roman"/>
                <w:sz w:val="24"/>
              </w:rPr>
            </w:pPr>
          </w:p>
        </w:tc>
        <w:tc>
          <w:tcPr>
            <w:tcW w:w="153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03A3CF" w14:textId="77777777" w:rsidR="005803D8" w:rsidRPr="00A877BC" w:rsidRDefault="005803D8" w:rsidP="006F5D1A">
            <w:pPr>
              <w:spacing w:line="276" w:lineRule="auto"/>
              <w:rPr>
                <w:rFonts w:ascii="Times New Roman" w:hAnsi="Times New Roman" w:cs="Times New Roman"/>
                <w:sz w:val="24"/>
              </w:rPr>
            </w:pPr>
          </w:p>
        </w:tc>
        <w:tc>
          <w:tcPr>
            <w:tcW w:w="184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FF48C" w14:textId="77777777" w:rsidR="005803D8" w:rsidRPr="00A877BC" w:rsidRDefault="005803D8" w:rsidP="006F5D1A">
            <w:pPr>
              <w:spacing w:line="276" w:lineRule="auto"/>
              <w:rPr>
                <w:rFonts w:ascii="Times New Roman" w:hAnsi="Times New Roman" w:cs="Times New Roman"/>
                <w:sz w:val="24"/>
              </w:rPr>
            </w:pPr>
          </w:p>
        </w:tc>
      </w:tr>
    </w:tbl>
    <w:p w14:paraId="26DE579A" w14:textId="77777777" w:rsidR="005803D8" w:rsidRPr="00A877BC" w:rsidRDefault="005803D8" w:rsidP="006F5D1A">
      <w:pPr>
        <w:spacing w:line="276" w:lineRule="auto"/>
        <w:jc w:val="left"/>
        <w:rPr>
          <w:rFonts w:ascii="Times New Roman" w:eastAsia="Times New Roman" w:hAnsi="Times New Roman" w:cs="Times New Roman"/>
          <w:sz w:val="24"/>
          <w:szCs w:val="28"/>
        </w:rPr>
      </w:pPr>
    </w:p>
    <w:p w14:paraId="499A46A0" w14:textId="77777777" w:rsidR="00E96F58" w:rsidRDefault="00E96F58" w:rsidP="006F5D1A">
      <w:pPr>
        <w:jc w:val="left"/>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00E3CA2F" w14:textId="50E3AE15" w:rsidR="00F82EA5" w:rsidRPr="00A877BC" w:rsidRDefault="0043681C" w:rsidP="006F5D1A">
      <w:pP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lastRenderedPageBreak/>
        <w:t xml:space="preserve">Modulis „Talpų, slėginių indų ir vamzdžių suvirintų sujungimų terminis </w:t>
      </w:r>
      <w:r w:rsidR="003B61CE" w:rsidRPr="00A877BC">
        <w:rPr>
          <w:rFonts w:ascii="Times New Roman" w:eastAsia="Times New Roman" w:hAnsi="Times New Roman" w:cs="Times New Roman"/>
          <w:b/>
          <w:sz w:val="28"/>
          <w:szCs w:val="28"/>
        </w:rPr>
        <w:t>apdorojimas</w:t>
      </w:r>
      <w:r w:rsidRPr="00A877BC">
        <w:rPr>
          <w:rFonts w:ascii="Times New Roman" w:eastAsia="Times New Roman" w:hAnsi="Times New Roman" w:cs="Times New Roman"/>
          <w:b/>
          <w:sz w:val="28"/>
          <w:szCs w:val="28"/>
        </w:rPr>
        <w:t>“</w:t>
      </w:r>
    </w:p>
    <w:p w14:paraId="3DD02199"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74A5D115" w14:textId="77777777" w:rsidR="00F82EA5" w:rsidRPr="00207D30" w:rsidRDefault="0043681C" w:rsidP="006F5D1A">
      <w:pPr>
        <w:spacing w:line="276" w:lineRule="auto"/>
        <w:jc w:val="both"/>
        <w:rPr>
          <w:rFonts w:ascii="Times New Roman" w:eastAsia="Times New Roman" w:hAnsi="Times New Roman" w:cs="Times New Roman"/>
          <w:sz w:val="24"/>
          <w:szCs w:val="24"/>
        </w:rPr>
      </w:pPr>
      <w:r w:rsidRPr="00207D30">
        <w:rPr>
          <w:rFonts w:ascii="Times New Roman" w:eastAsia="Times New Roman" w:hAnsi="Times New Roman" w:cs="Times New Roman"/>
          <w:i/>
          <w:sz w:val="24"/>
          <w:szCs w:val="24"/>
        </w:rPr>
        <w:t>1 užduotis.</w:t>
      </w:r>
      <w:r w:rsidRPr="00207D30">
        <w:rPr>
          <w:rFonts w:ascii="Times New Roman" w:eastAsia="Times New Roman" w:hAnsi="Times New Roman" w:cs="Times New Roman"/>
          <w:sz w:val="24"/>
          <w:szCs w:val="24"/>
        </w:rPr>
        <w:t xml:space="preserve"> ATLIKTI TALPŲ, SLĖGINIŲ INDŲ IR VAMZDŽIŲ SUVIRINTŲ SUJ</w:t>
      </w:r>
      <w:r w:rsidR="0033367C" w:rsidRPr="00207D30">
        <w:rPr>
          <w:rFonts w:ascii="Times New Roman" w:eastAsia="Times New Roman" w:hAnsi="Times New Roman" w:cs="Times New Roman"/>
          <w:sz w:val="24"/>
          <w:szCs w:val="24"/>
        </w:rPr>
        <w:t xml:space="preserve">UNGIMŲ TERMINĮ </w:t>
      </w:r>
      <w:r w:rsidR="00F55C8B" w:rsidRPr="00207D30">
        <w:rPr>
          <w:rFonts w:ascii="Times New Roman" w:eastAsia="Times New Roman" w:hAnsi="Times New Roman" w:cs="Times New Roman"/>
          <w:sz w:val="24"/>
          <w:szCs w:val="24"/>
        </w:rPr>
        <w:t>APDOROJIMĄ</w:t>
      </w:r>
      <w:r w:rsidR="0033367C" w:rsidRPr="00207D30">
        <w:rPr>
          <w:rFonts w:ascii="Times New Roman" w:eastAsia="Times New Roman" w:hAnsi="Times New Roman" w:cs="Times New Roman"/>
          <w:sz w:val="24"/>
          <w:szCs w:val="24"/>
        </w:rPr>
        <w:t xml:space="preserve">. </w:t>
      </w:r>
    </w:p>
    <w:p w14:paraId="18530A84" w14:textId="77777777" w:rsidR="00F82EA5" w:rsidRPr="00207D30" w:rsidRDefault="0033367C" w:rsidP="006F5D1A">
      <w:pPr>
        <w:pStyle w:val="ListParagraph"/>
        <w:numPr>
          <w:ilvl w:val="1"/>
          <w:numId w:val="202"/>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 ATLIKITE TESTĄ</w:t>
      </w:r>
    </w:p>
    <w:p w14:paraId="44C73568"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Kokie terminio </w:t>
      </w:r>
      <w:r w:rsidR="001776F1" w:rsidRPr="00207D30">
        <w:rPr>
          <w:rFonts w:ascii="Times New Roman" w:eastAsia="Times New Roman" w:hAnsi="Times New Roman" w:cs="Times New Roman"/>
          <w:sz w:val="24"/>
          <w:szCs w:val="24"/>
        </w:rPr>
        <w:t>apdorojimo</w:t>
      </w:r>
      <w:r w:rsidRPr="00207D30">
        <w:rPr>
          <w:rFonts w:ascii="Times New Roman" w:eastAsia="Times New Roman" w:hAnsi="Times New Roman" w:cs="Times New Roman"/>
          <w:sz w:val="24"/>
          <w:szCs w:val="24"/>
        </w:rPr>
        <w:t xml:space="preserve"> tikslai?</w:t>
      </w:r>
      <w:r w:rsidR="00E6306B" w:rsidRPr="00207D30">
        <w:rPr>
          <w:rFonts w:ascii="Times New Roman" w:eastAsia="Times New Roman" w:hAnsi="Times New Roman" w:cs="Times New Roman"/>
          <w:sz w:val="24"/>
          <w:szCs w:val="24"/>
        </w:rPr>
        <w:t xml:space="preserve"> </w:t>
      </w:r>
    </w:p>
    <w:p w14:paraId="49FB3B41" w14:textId="77777777" w:rsidR="00F82EA5" w:rsidRPr="00207D30" w:rsidRDefault="0043681C" w:rsidP="006F5D1A">
      <w:pPr>
        <w:numPr>
          <w:ilvl w:val="0"/>
          <w:numId w:val="19"/>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pašalinti ar sumažinti liekamuosius įtempius;</w:t>
      </w:r>
    </w:p>
    <w:p w14:paraId="461CFFA2" w14:textId="77777777" w:rsidR="00F82EA5" w:rsidRPr="00207D30" w:rsidRDefault="0043681C" w:rsidP="006F5D1A">
      <w:pPr>
        <w:numPr>
          <w:ilvl w:val="0"/>
          <w:numId w:val="19"/>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atstatyti struktūrinę būseną;</w:t>
      </w:r>
    </w:p>
    <w:p w14:paraId="6187CD94" w14:textId="77777777" w:rsidR="00F82EA5" w:rsidRPr="00207D30" w:rsidRDefault="0043681C" w:rsidP="006F5D1A">
      <w:pPr>
        <w:numPr>
          <w:ilvl w:val="0"/>
          <w:numId w:val="19"/>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pagerinti struktūrinę būseną;</w:t>
      </w:r>
    </w:p>
    <w:p w14:paraId="31E69DE7" w14:textId="77777777" w:rsidR="00F82EA5" w:rsidRPr="00207D30" w:rsidRDefault="0043681C" w:rsidP="006F5D1A">
      <w:pPr>
        <w:numPr>
          <w:ilvl w:val="0"/>
          <w:numId w:val="19"/>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išvardinti atvejai.</w:t>
      </w:r>
    </w:p>
    <w:p w14:paraId="77447969"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18F2B0D3"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Iš kelių pagrindinių etapų susideda terminis </w:t>
      </w:r>
      <w:r w:rsidR="001776F1" w:rsidRPr="00207D30">
        <w:rPr>
          <w:rFonts w:ascii="Times New Roman" w:eastAsia="Times New Roman" w:hAnsi="Times New Roman" w:cs="Times New Roman"/>
          <w:sz w:val="24"/>
          <w:szCs w:val="24"/>
        </w:rPr>
        <w:t>apdorojimas</w:t>
      </w:r>
      <w:r w:rsidRPr="00207D30">
        <w:rPr>
          <w:rFonts w:ascii="Times New Roman" w:eastAsia="Times New Roman" w:hAnsi="Times New Roman" w:cs="Times New Roman"/>
          <w:sz w:val="24"/>
          <w:szCs w:val="24"/>
        </w:rPr>
        <w:t>?</w:t>
      </w:r>
      <w:r w:rsidR="00E6306B" w:rsidRPr="00207D30">
        <w:rPr>
          <w:rFonts w:ascii="Times New Roman" w:eastAsia="Times New Roman" w:hAnsi="Times New Roman" w:cs="Times New Roman"/>
          <w:sz w:val="24"/>
          <w:szCs w:val="24"/>
        </w:rPr>
        <w:t xml:space="preserve"> </w:t>
      </w:r>
    </w:p>
    <w:p w14:paraId="23CA9B85" w14:textId="77777777" w:rsidR="00F82EA5" w:rsidRPr="00207D30" w:rsidRDefault="0043681C" w:rsidP="006F5D1A">
      <w:pPr>
        <w:numPr>
          <w:ilvl w:val="0"/>
          <w:numId w:val="5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2;</w:t>
      </w:r>
    </w:p>
    <w:p w14:paraId="2EBD08EC" w14:textId="77777777" w:rsidR="00F82EA5" w:rsidRPr="00207D30" w:rsidRDefault="0043681C" w:rsidP="006F5D1A">
      <w:pPr>
        <w:numPr>
          <w:ilvl w:val="0"/>
          <w:numId w:val="5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3;</w:t>
      </w:r>
    </w:p>
    <w:p w14:paraId="250C03C7" w14:textId="77777777" w:rsidR="00F82EA5" w:rsidRPr="00207D30" w:rsidRDefault="0043681C" w:rsidP="006F5D1A">
      <w:pPr>
        <w:numPr>
          <w:ilvl w:val="0"/>
          <w:numId w:val="5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4.</w:t>
      </w:r>
    </w:p>
    <w:p w14:paraId="58F9AC0E"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7D4A68DA"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Kurie etapai priklauso terminio </w:t>
      </w:r>
      <w:r w:rsidR="0087146B" w:rsidRPr="00207D30">
        <w:rPr>
          <w:rFonts w:ascii="Times New Roman" w:eastAsia="Times New Roman" w:hAnsi="Times New Roman" w:cs="Times New Roman"/>
          <w:sz w:val="24"/>
          <w:szCs w:val="24"/>
        </w:rPr>
        <w:t>apdorojimo</w:t>
      </w:r>
      <w:r w:rsidRPr="00207D30">
        <w:rPr>
          <w:rFonts w:ascii="Times New Roman" w:eastAsia="Times New Roman" w:hAnsi="Times New Roman" w:cs="Times New Roman"/>
          <w:sz w:val="24"/>
          <w:szCs w:val="24"/>
        </w:rPr>
        <w:t xml:space="preserve"> procesams?</w:t>
      </w:r>
      <w:r w:rsidR="00E6306B" w:rsidRPr="00207D30">
        <w:rPr>
          <w:rFonts w:ascii="Times New Roman" w:eastAsia="Times New Roman" w:hAnsi="Times New Roman" w:cs="Times New Roman"/>
          <w:sz w:val="24"/>
          <w:szCs w:val="24"/>
        </w:rPr>
        <w:t xml:space="preserve"> </w:t>
      </w:r>
    </w:p>
    <w:p w14:paraId="28B61CE4" w14:textId="77777777" w:rsidR="00F82EA5" w:rsidRPr="00207D30" w:rsidRDefault="0043681C" w:rsidP="006F5D1A">
      <w:pPr>
        <w:numPr>
          <w:ilvl w:val="0"/>
          <w:numId w:val="176"/>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aušinimas reikiamu greičiu;</w:t>
      </w:r>
    </w:p>
    <w:p w14:paraId="6D7F0DAC" w14:textId="77777777" w:rsidR="00F82EA5" w:rsidRPr="00207D30" w:rsidRDefault="0043681C" w:rsidP="006F5D1A">
      <w:pPr>
        <w:numPr>
          <w:ilvl w:val="0"/>
          <w:numId w:val="176"/>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įkaitinimas iki reikiamos temperatūros;</w:t>
      </w:r>
    </w:p>
    <w:p w14:paraId="3E3C7E30" w14:textId="77777777" w:rsidR="00F82EA5" w:rsidRPr="00207D30" w:rsidRDefault="0043681C" w:rsidP="006F5D1A">
      <w:pPr>
        <w:numPr>
          <w:ilvl w:val="0"/>
          <w:numId w:val="176"/>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išlaikymas reikiamoje temperatūroje;</w:t>
      </w:r>
    </w:p>
    <w:p w14:paraId="31C1D746" w14:textId="77777777" w:rsidR="00F82EA5" w:rsidRPr="00207D30" w:rsidRDefault="0043681C" w:rsidP="006F5D1A">
      <w:pPr>
        <w:numPr>
          <w:ilvl w:val="0"/>
          <w:numId w:val="176"/>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išvardinti.</w:t>
      </w:r>
    </w:p>
    <w:p w14:paraId="746C581E"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7B7D5FDF" w14:textId="31CFEEF1"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Terminį </w:t>
      </w:r>
      <w:r w:rsidR="003B61CE" w:rsidRPr="00207D30">
        <w:rPr>
          <w:rFonts w:ascii="Times New Roman" w:eastAsia="Times New Roman" w:hAnsi="Times New Roman" w:cs="Times New Roman"/>
          <w:sz w:val="24"/>
          <w:szCs w:val="24"/>
        </w:rPr>
        <w:t>apdorojimą</w:t>
      </w:r>
      <w:r w:rsidRPr="00207D30">
        <w:rPr>
          <w:rFonts w:ascii="Times New Roman" w:eastAsia="Times New Roman" w:hAnsi="Times New Roman" w:cs="Times New Roman"/>
          <w:sz w:val="24"/>
          <w:szCs w:val="24"/>
        </w:rPr>
        <w:t xml:space="preserve"> būtina atlikti iš karto po suvirinimo nespėjus atvėsti žemiau?</w:t>
      </w:r>
    </w:p>
    <w:p w14:paraId="4169E821" w14:textId="77777777" w:rsidR="00F82EA5" w:rsidRPr="00207D30" w:rsidRDefault="0043681C" w:rsidP="006F5D1A">
      <w:pPr>
        <w:numPr>
          <w:ilvl w:val="0"/>
          <w:numId w:val="87"/>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200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16FB0A04" w14:textId="77777777" w:rsidR="00F82EA5" w:rsidRPr="00207D30" w:rsidRDefault="0043681C" w:rsidP="006F5D1A">
      <w:pPr>
        <w:numPr>
          <w:ilvl w:val="0"/>
          <w:numId w:val="87"/>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300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37BBEEA1" w14:textId="77777777" w:rsidR="00F82EA5" w:rsidRPr="00207D30" w:rsidRDefault="0043681C" w:rsidP="006F5D1A">
      <w:pPr>
        <w:numPr>
          <w:ilvl w:val="0"/>
          <w:numId w:val="87"/>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400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3FBE72A7"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0841342F" w14:textId="3F29DFE2"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Kokie galimi kaitinimo būdai terminiam </w:t>
      </w:r>
      <w:r w:rsidR="003B61CE" w:rsidRPr="00207D30">
        <w:rPr>
          <w:rFonts w:ascii="Times New Roman" w:eastAsia="Times New Roman" w:hAnsi="Times New Roman" w:cs="Times New Roman"/>
          <w:sz w:val="24"/>
          <w:szCs w:val="24"/>
        </w:rPr>
        <w:t>apdorojimui</w:t>
      </w:r>
      <w:r w:rsidRPr="00207D30">
        <w:rPr>
          <w:rFonts w:ascii="Times New Roman" w:eastAsia="Times New Roman" w:hAnsi="Times New Roman" w:cs="Times New Roman"/>
          <w:sz w:val="24"/>
          <w:szCs w:val="24"/>
        </w:rPr>
        <w:t>?</w:t>
      </w:r>
      <w:r w:rsidR="00E6306B" w:rsidRPr="00207D30">
        <w:rPr>
          <w:rFonts w:ascii="Times New Roman" w:eastAsia="Times New Roman" w:hAnsi="Times New Roman" w:cs="Times New Roman"/>
          <w:sz w:val="24"/>
          <w:szCs w:val="24"/>
        </w:rPr>
        <w:t xml:space="preserve"> </w:t>
      </w:r>
    </w:p>
    <w:p w14:paraId="4820C387" w14:textId="77777777" w:rsidR="00F82EA5" w:rsidRPr="00207D30" w:rsidRDefault="0043681C" w:rsidP="006F5D1A">
      <w:pPr>
        <w:numPr>
          <w:ilvl w:val="0"/>
          <w:numId w:val="158"/>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liepsninis;</w:t>
      </w:r>
    </w:p>
    <w:p w14:paraId="2BF9E3B7" w14:textId="77777777" w:rsidR="00F82EA5" w:rsidRPr="00207D30" w:rsidRDefault="0043681C" w:rsidP="006F5D1A">
      <w:pPr>
        <w:numPr>
          <w:ilvl w:val="0"/>
          <w:numId w:val="158"/>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indukcinis;</w:t>
      </w:r>
    </w:p>
    <w:p w14:paraId="2CA1BCDF" w14:textId="77777777" w:rsidR="00F82EA5" w:rsidRPr="00207D30" w:rsidRDefault="0043681C" w:rsidP="006F5D1A">
      <w:pPr>
        <w:numPr>
          <w:ilvl w:val="0"/>
          <w:numId w:val="158"/>
        </w:numPr>
        <w:spacing w:line="276" w:lineRule="auto"/>
        <w:ind w:left="0" w:firstLine="0"/>
        <w:jc w:val="both"/>
        <w:rPr>
          <w:rFonts w:ascii="Times New Roman" w:eastAsia="Times New Roman" w:hAnsi="Times New Roman" w:cs="Times New Roman"/>
          <w:sz w:val="24"/>
          <w:szCs w:val="24"/>
        </w:rPr>
      </w:pPr>
      <w:proofErr w:type="spellStart"/>
      <w:r w:rsidRPr="00207D30">
        <w:rPr>
          <w:rFonts w:ascii="Times New Roman" w:eastAsia="Times New Roman" w:hAnsi="Times New Roman" w:cs="Times New Roman"/>
          <w:sz w:val="24"/>
          <w:szCs w:val="24"/>
        </w:rPr>
        <w:t>elektrovaržinis</w:t>
      </w:r>
      <w:proofErr w:type="spellEnd"/>
      <w:r w:rsidRPr="00207D30">
        <w:rPr>
          <w:rFonts w:ascii="Times New Roman" w:eastAsia="Times New Roman" w:hAnsi="Times New Roman" w:cs="Times New Roman"/>
          <w:sz w:val="24"/>
          <w:szCs w:val="24"/>
        </w:rPr>
        <w:t>;</w:t>
      </w:r>
    </w:p>
    <w:p w14:paraId="53D7853C" w14:textId="77777777" w:rsidR="00F82EA5" w:rsidRPr="00207D30" w:rsidRDefault="0043681C" w:rsidP="006F5D1A">
      <w:pPr>
        <w:numPr>
          <w:ilvl w:val="0"/>
          <w:numId w:val="158"/>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egzoterminiais mišiniais;</w:t>
      </w:r>
    </w:p>
    <w:p w14:paraId="0E1F40EB" w14:textId="77777777" w:rsidR="00F82EA5" w:rsidRPr="00207D30" w:rsidRDefault="0043681C" w:rsidP="006F5D1A">
      <w:pPr>
        <w:numPr>
          <w:ilvl w:val="0"/>
          <w:numId w:val="158"/>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išvardinti.</w:t>
      </w:r>
    </w:p>
    <w:p w14:paraId="600A1CFC"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7F06D06D"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Kuo ypatingas liepsninis kaitinimo būdas?</w:t>
      </w:r>
      <w:r w:rsidR="00E6306B" w:rsidRPr="00207D30">
        <w:rPr>
          <w:rFonts w:ascii="Times New Roman" w:eastAsia="Times New Roman" w:hAnsi="Times New Roman" w:cs="Times New Roman"/>
          <w:sz w:val="24"/>
          <w:szCs w:val="24"/>
        </w:rPr>
        <w:t xml:space="preserve"> </w:t>
      </w:r>
    </w:p>
    <w:p w14:paraId="428EA454" w14:textId="77777777" w:rsidR="00F82EA5" w:rsidRPr="00207D30" w:rsidRDefault="0043681C" w:rsidP="006F5D1A">
      <w:pPr>
        <w:numPr>
          <w:ilvl w:val="0"/>
          <w:numId w:val="112"/>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tai pigiausias būdas;</w:t>
      </w:r>
    </w:p>
    <w:p w14:paraId="7542F597" w14:textId="77777777" w:rsidR="00F82EA5" w:rsidRPr="00207D30" w:rsidRDefault="0043681C" w:rsidP="006F5D1A">
      <w:pPr>
        <w:numPr>
          <w:ilvl w:val="0"/>
          <w:numId w:val="112"/>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būdas skirtas vietiniam kaitinimui;</w:t>
      </w:r>
    </w:p>
    <w:p w14:paraId="24D4A236" w14:textId="77777777" w:rsidR="00F82EA5" w:rsidRPr="00207D30" w:rsidRDefault="0043681C" w:rsidP="006F5D1A">
      <w:pPr>
        <w:numPr>
          <w:ilvl w:val="0"/>
          <w:numId w:val="112"/>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naudojama acetileno-deguonies liepsna;</w:t>
      </w:r>
    </w:p>
    <w:p w14:paraId="0C5FAAF1" w14:textId="77777777" w:rsidR="00F82EA5" w:rsidRPr="00207D30" w:rsidRDefault="0043681C" w:rsidP="006F5D1A">
      <w:pPr>
        <w:numPr>
          <w:ilvl w:val="0"/>
          <w:numId w:val="112"/>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tinka visi išvardinti.</w:t>
      </w:r>
    </w:p>
    <w:p w14:paraId="4D2D914D"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29D85E13"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Kas suteikia šilumą terminio </w:t>
      </w:r>
      <w:r w:rsidR="00A82A95" w:rsidRPr="00207D30">
        <w:rPr>
          <w:rFonts w:ascii="Times New Roman" w:eastAsia="Times New Roman" w:hAnsi="Times New Roman" w:cs="Times New Roman"/>
          <w:sz w:val="24"/>
          <w:szCs w:val="24"/>
        </w:rPr>
        <w:t>apdorojimo</w:t>
      </w:r>
      <w:r w:rsidRPr="00207D30">
        <w:rPr>
          <w:rFonts w:ascii="Times New Roman" w:eastAsia="Times New Roman" w:hAnsi="Times New Roman" w:cs="Times New Roman"/>
          <w:sz w:val="24"/>
          <w:szCs w:val="24"/>
        </w:rPr>
        <w:t xml:space="preserve"> metu naudojant egzoterminius mišinius?</w:t>
      </w:r>
      <w:r w:rsidR="00E6306B" w:rsidRPr="00207D30">
        <w:rPr>
          <w:rFonts w:ascii="Times New Roman" w:eastAsia="Times New Roman" w:hAnsi="Times New Roman" w:cs="Times New Roman"/>
          <w:sz w:val="24"/>
          <w:szCs w:val="24"/>
        </w:rPr>
        <w:t xml:space="preserve"> </w:t>
      </w:r>
    </w:p>
    <w:p w14:paraId="7D183F23" w14:textId="77777777" w:rsidR="00F82EA5" w:rsidRPr="00207D30" w:rsidRDefault="0043681C" w:rsidP="006F5D1A">
      <w:pPr>
        <w:numPr>
          <w:ilvl w:val="0"/>
          <w:numId w:val="173"/>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pjuvenų briketai;</w:t>
      </w:r>
    </w:p>
    <w:p w14:paraId="263B0CA4" w14:textId="77777777" w:rsidR="00F82EA5" w:rsidRPr="00207D30" w:rsidRDefault="0043681C" w:rsidP="006F5D1A">
      <w:pPr>
        <w:numPr>
          <w:ilvl w:val="0"/>
          <w:numId w:val="173"/>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egzoterminio mišinio briketai;</w:t>
      </w:r>
    </w:p>
    <w:p w14:paraId="4260AAD9" w14:textId="77777777" w:rsidR="00F82EA5" w:rsidRPr="00207D30" w:rsidRDefault="0043681C" w:rsidP="006F5D1A">
      <w:pPr>
        <w:numPr>
          <w:ilvl w:val="0"/>
          <w:numId w:val="173"/>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durpių briketai.</w:t>
      </w:r>
    </w:p>
    <w:p w14:paraId="11871450" w14:textId="77777777" w:rsidR="00F82EA5" w:rsidRPr="00207D30" w:rsidRDefault="00F82EA5" w:rsidP="006F5D1A">
      <w:pPr>
        <w:spacing w:line="276" w:lineRule="auto"/>
        <w:jc w:val="both"/>
        <w:rPr>
          <w:rFonts w:ascii="Times New Roman" w:eastAsia="Times New Roman" w:hAnsi="Times New Roman" w:cs="Times New Roman"/>
          <w:sz w:val="24"/>
          <w:szCs w:val="24"/>
        </w:rPr>
      </w:pPr>
    </w:p>
    <w:p w14:paraId="0622ED80" w14:textId="77777777" w:rsidR="00F82EA5" w:rsidRPr="00207D30" w:rsidRDefault="0043681C" w:rsidP="006F5D1A">
      <w:pPr>
        <w:numPr>
          <w:ilvl w:val="0"/>
          <w:numId w:val="144"/>
        </w:numPr>
        <w:spacing w:line="276" w:lineRule="auto"/>
        <w:ind w:left="0" w:firstLine="0"/>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Kas sudaro egzoterminį mišinį?</w:t>
      </w:r>
      <w:r w:rsidR="00E6306B" w:rsidRPr="00207D30">
        <w:rPr>
          <w:rFonts w:ascii="Times New Roman" w:eastAsia="Times New Roman" w:hAnsi="Times New Roman" w:cs="Times New Roman"/>
          <w:sz w:val="24"/>
          <w:szCs w:val="24"/>
        </w:rPr>
        <w:t xml:space="preserve"> </w:t>
      </w:r>
    </w:p>
    <w:p w14:paraId="1CEB8D81" w14:textId="77777777" w:rsidR="00F82EA5" w:rsidRPr="00207D30" w:rsidRDefault="0043681C" w:rsidP="006F5D1A">
      <w:pPr>
        <w:numPr>
          <w:ilvl w:val="0"/>
          <w:numId w:val="53"/>
        </w:numPr>
        <w:spacing w:line="276" w:lineRule="auto"/>
        <w:ind w:left="0" w:firstLine="0"/>
        <w:jc w:val="left"/>
        <w:rPr>
          <w:rFonts w:ascii="Times New Roman" w:eastAsia="Times New Roman" w:hAnsi="Times New Roman" w:cs="Times New Roman"/>
          <w:sz w:val="24"/>
          <w:szCs w:val="24"/>
        </w:rPr>
      </w:pPr>
      <w:proofErr w:type="spellStart"/>
      <w:r w:rsidRPr="00207D30">
        <w:rPr>
          <w:rFonts w:ascii="Times New Roman" w:eastAsia="Times New Roman" w:hAnsi="Times New Roman" w:cs="Times New Roman"/>
          <w:sz w:val="24"/>
          <w:szCs w:val="24"/>
        </w:rPr>
        <w:t>oksidatorių</w:t>
      </w:r>
      <w:proofErr w:type="spellEnd"/>
      <w:r w:rsidRPr="00207D30">
        <w:rPr>
          <w:rFonts w:ascii="Times New Roman" w:eastAsia="Times New Roman" w:hAnsi="Times New Roman" w:cs="Times New Roman"/>
          <w:sz w:val="24"/>
          <w:szCs w:val="24"/>
        </w:rPr>
        <w:t>;</w:t>
      </w:r>
    </w:p>
    <w:p w14:paraId="13A05F3D" w14:textId="77777777" w:rsidR="00F82EA5" w:rsidRPr="00207D30" w:rsidRDefault="0043681C" w:rsidP="006F5D1A">
      <w:pPr>
        <w:numPr>
          <w:ilvl w:val="0"/>
          <w:numId w:val="5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metalų;</w:t>
      </w:r>
    </w:p>
    <w:p w14:paraId="0A7264AE" w14:textId="77777777" w:rsidR="00F82EA5" w:rsidRPr="00207D30" w:rsidRDefault="0043681C" w:rsidP="006F5D1A">
      <w:pPr>
        <w:numPr>
          <w:ilvl w:val="0"/>
          <w:numId w:val="5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lastRenderedPageBreak/>
        <w:t>katalizatorių;</w:t>
      </w:r>
    </w:p>
    <w:p w14:paraId="618D1F8E" w14:textId="77777777" w:rsidR="00F82EA5" w:rsidRPr="00207D30" w:rsidRDefault="0043681C" w:rsidP="006F5D1A">
      <w:pPr>
        <w:numPr>
          <w:ilvl w:val="0"/>
          <w:numId w:val="5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tinka visi išvardinti.</w:t>
      </w:r>
    </w:p>
    <w:p w14:paraId="7E007B33"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738353F4"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Kaip užtikrinti kokybišką terminį </w:t>
      </w:r>
      <w:r w:rsidR="002A647C" w:rsidRPr="00207D30">
        <w:rPr>
          <w:rFonts w:ascii="Times New Roman" w:eastAsia="Times New Roman" w:hAnsi="Times New Roman" w:cs="Times New Roman"/>
          <w:sz w:val="24"/>
          <w:szCs w:val="24"/>
        </w:rPr>
        <w:t>apdorojimą</w:t>
      </w:r>
      <w:r w:rsidRPr="00207D30">
        <w:rPr>
          <w:rFonts w:ascii="Times New Roman" w:eastAsia="Times New Roman" w:hAnsi="Times New Roman" w:cs="Times New Roman"/>
          <w:sz w:val="24"/>
          <w:szCs w:val="24"/>
        </w:rPr>
        <w:t>?</w:t>
      </w:r>
      <w:r w:rsidR="00E6306B" w:rsidRPr="00207D30">
        <w:rPr>
          <w:rFonts w:ascii="Times New Roman" w:eastAsia="Times New Roman" w:hAnsi="Times New Roman" w:cs="Times New Roman"/>
          <w:sz w:val="24"/>
          <w:szCs w:val="24"/>
        </w:rPr>
        <w:t xml:space="preserve"> </w:t>
      </w:r>
    </w:p>
    <w:p w14:paraId="6720572F" w14:textId="77777777" w:rsidR="00F82EA5" w:rsidRPr="00207D30" w:rsidRDefault="0043681C" w:rsidP="006F5D1A">
      <w:pPr>
        <w:numPr>
          <w:ilvl w:val="0"/>
          <w:numId w:val="2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išlaikyti proceso greitį;</w:t>
      </w:r>
    </w:p>
    <w:p w14:paraId="5EBD9A83" w14:textId="77777777" w:rsidR="00F82EA5" w:rsidRPr="00207D30" w:rsidRDefault="0043681C" w:rsidP="006F5D1A">
      <w:pPr>
        <w:numPr>
          <w:ilvl w:val="0"/>
          <w:numId w:val="2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nustatytą laiką išlaikyti reikalingoje temperatūroje;</w:t>
      </w:r>
    </w:p>
    <w:p w14:paraId="2ADD77C5" w14:textId="77777777" w:rsidR="00F82EA5" w:rsidRPr="00207D30" w:rsidRDefault="0043681C" w:rsidP="006F5D1A">
      <w:pPr>
        <w:numPr>
          <w:ilvl w:val="0"/>
          <w:numId w:val="2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išlaikyti aušinimo greitį;</w:t>
      </w:r>
    </w:p>
    <w:p w14:paraId="0D4894CA" w14:textId="77777777" w:rsidR="00F82EA5" w:rsidRPr="00207D30" w:rsidRDefault="0043681C" w:rsidP="006F5D1A">
      <w:pPr>
        <w:numPr>
          <w:ilvl w:val="0"/>
          <w:numId w:val="2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atsakymai tinka.</w:t>
      </w:r>
    </w:p>
    <w:p w14:paraId="3480C327"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ACB8ABB"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Kaip kontroliuoti dirbinių įkaitinimo iki reikiamos technologinio proceso temperatūros greitį, išlaikymą joje ir ataušinimą reikiamu greičiu?</w:t>
      </w:r>
      <w:r w:rsidR="00E6306B" w:rsidRPr="00207D30">
        <w:rPr>
          <w:rFonts w:ascii="Times New Roman" w:eastAsia="Times New Roman" w:hAnsi="Times New Roman" w:cs="Times New Roman"/>
          <w:sz w:val="24"/>
          <w:szCs w:val="24"/>
        </w:rPr>
        <w:t xml:space="preserve"> </w:t>
      </w:r>
    </w:p>
    <w:p w14:paraId="7E9B1CED"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kaitinimo įrenginių temperatūros matavimo-reguliavimo prietaisai;</w:t>
      </w:r>
    </w:p>
    <w:p w14:paraId="1FB1AD4E"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termopora, jungiama prie potenciometro;</w:t>
      </w:r>
    </w:p>
    <w:p w14:paraId="7E5250E4"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proofErr w:type="spellStart"/>
      <w:r w:rsidRPr="00207D30">
        <w:rPr>
          <w:rFonts w:ascii="Times New Roman" w:eastAsia="Times New Roman" w:hAnsi="Times New Roman" w:cs="Times New Roman"/>
          <w:sz w:val="24"/>
          <w:szCs w:val="24"/>
        </w:rPr>
        <w:t>termovizoriais</w:t>
      </w:r>
      <w:proofErr w:type="spellEnd"/>
      <w:r w:rsidRPr="00207D30">
        <w:rPr>
          <w:rFonts w:ascii="Times New Roman" w:eastAsia="Times New Roman" w:hAnsi="Times New Roman" w:cs="Times New Roman"/>
          <w:sz w:val="24"/>
          <w:szCs w:val="24"/>
        </w:rPr>
        <w:t>;</w:t>
      </w:r>
    </w:p>
    <w:p w14:paraId="36F62693"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proofErr w:type="spellStart"/>
      <w:r w:rsidRPr="00207D30">
        <w:rPr>
          <w:rFonts w:ascii="Times New Roman" w:eastAsia="Times New Roman" w:hAnsi="Times New Roman" w:cs="Times New Roman"/>
          <w:sz w:val="24"/>
          <w:szCs w:val="24"/>
        </w:rPr>
        <w:t>termopieštukai</w:t>
      </w:r>
      <w:proofErr w:type="spellEnd"/>
      <w:r w:rsidRPr="00207D30">
        <w:rPr>
          <w:rFonts w:ascii="Times New Roman" w:eastAsia="Times New Roman" w:hAnsi="Times New Roman" w:cs="Times New Roman"/>
          <w:sz w:val="24"/>
          <w:szCs w:val="24"/>
        </w:rPr>
        <w:t xml:space="preserve"> ir </w:t>
      </w:r>
      <w:proofErr w:type="spellStart"/>
      <w:r w:rsidRPr="00207D30">
        <w:rPr>
          <w:rFonts w:ascii="Times New Roman" w:eastAsia="Times New Roman" w:hAnsi="Times New Roman" w:cs="Times New Roman"/>
          <w:sz w:val="24"/>
          <w:szCs w:val="24"/>
        </w:rPr>
        <w:t>termodažai</w:t>
      </w:r>
      <w:proofErr w:type="spellEnd"/>
      <w:r w:rsidRPr="00207D30">
        <w:rPr>
          <w:rFonts w:ascii="Times New Roman" w:eastAsia="Times New Roman" w:hAnsi="Times New Roman" w:cs="Times New Roman"/>
          <w:sz w:val="24"/>
          <w:szCs w:val="24"/>
        </w:rPr>
        <w:t>;</w:t>
      </w:r>
    </w:p>
    <w:p w14:paraId="1C32B709"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pagal švytėjimą ir oksidų spalvas;</w:t>
      </w:r>
    </w:p>
    <w:p w14:paraId="60A4A1BE" w14:textId="77777777" w:rsidR="00F82EA5" w:rsidRPr="00207D30" w:rsidRDefault="0043681C" w:rsidP="006F5D1A">
      <w:pPr>
        <w:numPr>
          <w:ilvl w:val="0"/>
          <w:numId w:val="1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išvardinti variantai.</w:t>
      </w:r>
    </w:p>
    <w:p w14:paraId="26DDEF2F"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2B2DACE6" w14:textId="77777777" w:rsidR="00F82EA5" w:rsidRPr="00207D30" w:rsidRDefault="00394E85"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w:t>
      </w:r>
      <w:r w:rsidR="0043681C" w:rsidRPr="00207D30">
        <w:rPr>
          <w:rFonts w:ascii="Times New Roman" w:eastAsia="Times New Roman" w:hAnsi="Times New Roman" w:cs="Times New Roman"/>
          <w:sz w:val="24"/>
          <w:szCs w:val="24"/>
        </w:rPr>
        <w:t>okiose temperatū</w:t>
      </w:r>
      <w:r w:rsidRPr="00207D30">
        <w:rPr>
          <w:rFonts w:ascii="Times New Roman" w:eastAsia="Times New Roman" w:hAnsi="Times New Roman" w:cs="Times New Roman"/>
          <w:sz w:val="24"/>
          <w:szCs w:val="24"/>
        </w:rPr>
        <w:t>r</w:t>
      </w:r>
      <w:r w:rsidR="0043681C" w:rsidRPr="00207D30">
        <w:rPr>
          <w:rFonts w:ascii="Times New Roman" w:eastAsia="Times New Roman" w:hAnsi="Times New Roman" w:cs="Times New Roman"/>
          <w:sz w:val="24"/>
          <w:szCs w:val="24"/>
        </w:rPr>
        <w:t xml:space="preserve">ų ribose galima naudoti </w:t>
      </w:r>
      <w:proofErr w:type="spellStart"/>
      <w:r w:rsidR="0043681C" w:rsidRPr="00207D30">
        <w:rPr>
          <w:rFonts w:ascii="Times New Roman" w:eastAsia="Times New Roman" w:hAnsi="Times New Roman" w:cs="Times New Roman"/>
          <w:sz w:val="24"/>
          <w:szCs w:val="24"/>
        </w:rPr>
        <w:t>termopieštukus</w:t>
      </w:r>
      <w:proofErr w:type="spellEnd"/>
      <w:r w:rsidR="0043681C" w:rsidRPr="00207D30">
        <w:rPr>
          <w:rFonts w:ascii="Times New Roman" w:eastAsia="Times New Roman" w:hAnsi="Times New Roman" w:cs="Times New Roman"/>
          <w:sz w:val="24"/>
          <w:szCs w:val="24"/>
        </w:rPr>
        <w:t>?</w:t>
      </w:r>
      <w:r w:rsidR="00E6306B" w:rsidRPr="00207D30">
        <w:rPr>
          <w:rFonts w:ascii="Times New Roman" w:eastAsia="Times New Roman" w:hAnsi="Times New Roman" w:cs="Times New Roman"/>
          <w:sz w:val="24"/>
          <w:szCs w:val="24"/>
        </w:rPr>
        <w:t xml:space="preserve"> </w:t>
      </w:r>
    </w:p>
    <w:p w14:paraId="74A8E7AC" w14:textId="77777777" w:rsidR="00F82EA5" w:rsidRPr="00207D30" w:rsidRDefault="0043681C" w:rsidP="006F5D1A">
      <w:pPr>
        <w:numPr>
          <w:ilvl w:val="0"/>
          <w:numId w:val="9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nuo +38 iki +1093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0ECC955E" w14:textId="77777777" w:rsidR="00F82EA5" w:rsidRPr="00207D30" w:rsidRDefault="0043681C" w:rsidP="006F5D1A">
      <w:pPr>
        <w:numPr>
          <w:ilvl w:val="0"/>
          <w:numId w:val="9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nuo +100 iki +900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598AEF91" w14:textId="77777777" w:rsidR="00F82EA5" w:rsidRPr="00207D30" w:rsidRDefault="0043681C" w:rsidP="006F5D1A">
      <w:pPr>
        <w:numPr>
          <w:ilvl w:val="0"/>
          <w:numId w:val="9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nuo +150 iki +1000 </w:t>
      </w:r>
      <w:proofErr w:type="spellStart"/>
      <w:r w:rsidRPr="00207D30">
        <w:rPr>
          <w:rFonts w:ascii="Times New Roman" w:eastAsia="Times New Roman" w:hAnsi="Times New Roman" w:cs="Times New Roman"/>
          <w:sz w:val="24"/>
          <w:szCs w:val="24"/>
          <w:vertAlign w:val="superscript"/>
        </w:rPr>
        <w:t>o</w:t>
      </w:r>
      <w:r w:rsidRPr="00207D30">
        <w:rPr>
          <w:rFonts w:ascii="Times New Roman" w:eastAsia="Times New Roman" w:hAnsi="Times New Roman" w:cs="Times New Roman"/>
          <w:sz w:val="24"/>
          <w:szCs w:val="24"/>
        </w:rPr>
        <w:t>C</w:t>
      </w:r>
      <w:proofErr w:type="spellEnd"/>
      <w:r w:rsidRPr="00207D30">
        <w:rPr>
          <w:rFonts w:ascii="Times New Roman" w:eastAsia="Times New Roman" w:hAnsi="Times New Roman" w:cs="Times New Roman"/>
          <w:sz w:val="24"/>
          <w:szCs w:val="24"/>
        </w:rPr>
        <w:t>.</w:t>
      </w:r>
    </w:p>
    <w:p w14:paraId="42158543"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EA63148"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Kokius laiko parametrus reikia kontroliuoti terminio </w:t>
      </w:r>
      <w:r w:rsidR="00A82A95" w:rsidRPr="00207D30">
        <w:rPr>
          <w:rFonts w:ascii="Times New Roman" w:eastAsia="Times New Roman" w:hAnsi="Times New Roman" w:cs="Times New Roman"/>
          <w:sz w:val="24"/>
          <w:szCs w:val="24"/>
        </w:rPr>
        <w:t>apdorojimo</w:t>
      </w:r>
      <w:r w:rsidRPr="00207D30">
        <w:rPr>
          <w:rFonts w:ascii="Times New Roman" w:eastAsia="Times New Roman" w:hAnsi="Times New Roman" w:cs="Times New Roman"/>
          <w:sz w:val="24"/>
          <w:szCs w:val="24"/>
        </w:rPr>
        <w:t xml:space="preserve"> technologinio proceso metu?</w:t>
      </w:r>
      <w:r w:rsidR="00E6306B" w:rsidRPr="00207D30">
        <w:rPr>
          <w:rFonts w:ascii="Times New Roman" w:eastAsia="Times New Roman" w:hAnsi="Times New Roman" w:cs="Times New Roman"/>
          <w:sz w:val="24"/>
          <w:szCs w:val="24"/>
        </w:rPr>
        <w:t xml:space="preserve"> </w:t>
      </w:r>
    </w:p>
    <w:p w14:paraId="789BC1AC" w14:textId="77777777" w:rsidR="00F82EA5" w:rsidRPr="00207D30" w:rsidRDefault="0043681C" w:rsidP="006F5D1A">
      <w:pPr>
        <w:numPr>
          <w:ilvl w:val="0"/>
          <w:numId w:val="96"/>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įkaitinimo greitį;</w:t>
      </w:r>
    </w:p>
    <w:p w14:paraId="0A61EAF5" w14:textId="77777777" w:rsidR="00F82EA5" w:rsidRPr="00207D30" w:rsidRDefault="0043681C" w:rsidP="006F5D1A">
      <w:pPr>
        <w:numPr>
          <w:ilvl w:val="0"/>
          <w:numId w:val="96"/>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išlaikymo nustatytoje temperatūroje;</w:t>
      </w:r>
    </w:p>
    <w:p w14:paraId="697F7C10" w14:textId="77777777" w:rsidR="00F82EA5" w:rsidRPr="00207D30" w:rsidRDefault="0043681C" w:rsidP="006F5D1A">
      <w:pPr>
        <w:numPr>
          <w:ilvl w:val="0"/>
          <w:numId w:val="96"/>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aušinimo greitį;</w:t>
      </w:r>
    </w:p>
    <w:p w14:paraId="5AC76174" w14:textId="77777777" w:rsidR="00F82EA5" w:rsidRPr="00207D30" w:rsidRDefault="0043681C" w:rsidP="006F5D1A">
      <w:pPr>
        <w:numPr>
          <w:ilvl w:val="0"/>
          <w:numId w:val="96"/>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išvardinti variantai.</w:t>
      </w:r>
    </w:p>
    <w:p w14:paraId="2DF291B5"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DCC9C2D"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Kokios sąlygos gali įtakoti paviršiaus temperatūros nustatymą spalviniu būdu?</w:t>
      </w:r>
      <w:r w:rsidR="00E6306B" w:rsidRPr="00207D30">
        <w:rPr>
          <w:rFonts w:ascii="Times New Roman" w:eastAsia="Times New Roman" w:hAnsi="Times New Roman" w:cs="Times New Roman"/>
          <w:sz w:val="24"/>
          <w:szCs w:val="24"/>
        </w:rPr>
        <w:t xml:space="preserve"> </w:t>
      </w:r>
    </w:p>
    <w:p w14:paraId="65AE136A" w14:textId="77777777" w:rsidR="00F82EA5" w:rsidRPr="00207D30" w:rsidRDefault="0043681C" w:rsidP="006F5D1A">
      <w:pPr>
        <w:numPr>
          <w:ilvl w:val="0"/>
          <w:numId w:val="4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aplinkos apšviestumas;</w:t>
      </w:r>
    </w:p>
    <w:p w14:paraId="622BB062" w14:textId="77777777" w:rsidR="00F82EA5" w:rsidRPr="00207D30" w:rsidRDefault="0043681C" w:rsidP="006F5D1A">
      <w:pPr>
        <w:numPr>
          <w:ilvl w:val="0"/>
          <w:numId w:val="4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paviršiaus užterštumas;</w:t>
      </w:r>
    </w:p>
    <w:p w14:paraId="411A8880" w14:textId="77777777" w:rsidR="00F82EA5" w:rsidRPr="00207D30" w:rsidRDefault="0043681C" w:rsidP="006F5D1A">
      <w:pPr>
        <w:numPr>
          <w:ilvl w:val="0"/>
          <w:numId w:val="42"/>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drėgmės kiekis ore.</w:t>
      </w:r>
    </w:p>
    <w:p w14:paraId="31F37BBB"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64DE779E"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Kokios dujos naudojamos vietiniam kaitinimui?</w:t>
      </w:r>
      <w:r w:rsidR="00E6306B" w:rsidRPr="00207D30">
        <w:rPr>
          <w:rFonts w:ascii="Times New Roman" w:eastAsia="Times New Roman" w:hAnsi="Times New Roman" w:cs="Times New Roman"/>
          <w:sz w:val="24"/>
          <w:szCs w:val="24"/>
        </w:rPr>
        <w:t xml:space="preserve"> </w:t>
      </w:r>
    </w:p>
    <w:p w14:paraId="20B7041F" w14:textId="77777777" w:rsidR="00F82EA5" w:rsidRPr="00207D30" w:rsidRDefault="0043681C" w:rsidP="006F5D1A">
      <w:pPr>
        <w:numPr>
          <w:ilvl w:val="0"/>
          <w:numId w:val="11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acetilenas;</w:t>
      </w:r>
    </w:p>
    <w:p w14:paraId="2825E6D0" w14:textId="77777777" w:rsidR="00F82EA5" w:rsidRPr="00207D30" w:rsidRDefault="0043681C" w:rsidP="006F5D1A">
      <w:pPr>
        <w:numPr>
          <w:ilvl w:val="0"/>
          <w:numId w:val="11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propanas;</w:t>
      </w:r>
    </w:p>
    <w:p w14:paraId="51149353" w14:textId="77777777" w:rsidR="00F82EA5" w:rsidRPr="00207D30" w:rsidRDefault="0043681C" w:rsidP="006F5D1A">
      <w:pPr>
        <w:numPr>
          <w:ilvl w:val="0"/>
          <w:numId w:val="11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 xml:space="preserve">gamtinės dujos ir </w:t>
      </w:r>
      <w:r w:rsidR="00394E85" w:rsidRPr="00207D30">
        <w:rPr>
          <w:rFonts w:ascii="Times New Roman" w:eastAsia="Times New Roman" w:hAnsi="Times New Roman" w:cs="Times New Roman"/>
          <w:sz w:val="24"/>
          <w:szCs w:val="24"/>
        </w:rPr>
        <w:t>deguonis</w:t>
      </w:r>
      <w:r w:rsidRPr="00207D30">
        <w:rPr>
          <w:rFonts w:ascii="Times New Roman" w:eastAsia="Times New Roman" w:hAnsi="Times New Roman" w:cs="Times New Roman"/>
          <w:sz w:val="24"/>
          <w:szCs w:val="24"/>
        </w:rPr>
        <w:t>;</w:t>
      </w:r>
    </w:p>
    <w:p w14:paraId="1D64C839" w14:textId="77777777" w:rsidR="00F82EA5" w:rsidRPr="00207D30" w:rsidRDefault="0043681C" w:rsidP="006F5D1A">
      <w:pPr>
        <w:numPr>
          <w:ilvl w:val="0"/>
          <w:numId w:val="111"/>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įvardinti variantai.</w:t>
      </w:r>
    </w:p>
    <w:p w14:paraId="3E61E9DB"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D554469"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Kokia kaitinimo dujų liepsna paskirtis?</w:t>
      </w:r>
      <w:r w:rsidR="00E6306B" w:rsidRPr="00207D30">
        <w:rPr>
          <w:rFonts w:ascii="Times New Roman" w:eastAsia="Times New Roman" w:hAnsi="Times New Roman" w:cs="Times New Roman"/>
          <w:sz w:val="24"/>
          <w:szCs w:val="24"/>
        </w:rPr>
        <w:t xml:space="preserve"> </w:t>
      </w:r>
    </w:p>
    <w:p w14:paraId="1843CC75" w14:textId="77777777" w:rsidR="00F82EA5" w:rsidRPr="00207D30" w:rsidRDefault="0043681C" w:rsidP="006F5D1A">
      <w:pPr>
        <w:numPr>
          <w:ilvl w:val="0"/>
          <w:numId w:val="9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Aukštatemperatūris atleidimas, nedidelių dirbinių normalizacija;</w:t>
      </w:r>
    </w:p>
    <w:p w14:paraId="7C075D25" w14:textId="77777777" w:rsidR="00F82EA5" w:rsidRPr="00207D30" w:rsidRDefault="0043681C" w:rsidP="006F5D1A">
      <w:pPr>
        <w:numPr>
          <w:ilvl w:val="0"/>
          <w:numId w:val="9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Aukštatemperatūris atleidimas, normalizacija;</w:t>
      </w:r>
    </w:p>
    <w:p w14:paraId="418D60EF" w14:textId="77777777" w:rsidR="00F82EA5" w:rsidRPr="00207D30" w:rsidRDefault="0043681C" w:rsidP="006F5D1A">
      <w:pPr>
        <w:numPr>
          <w:ilvl w:val="0"/>
          <w:numId w:val="9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Atleidimas, rečiau normalizavimas. Galima apdoroti įvairių dydžių ir formų dirbinius.</w:t>
      </w:r>
    </w:p>
    <w:p w14:paraId="67CC7A7A"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2A83895E"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Kokia kaitinimo dujų liepsna privalumai?</w:t>
      </w:r>
      <w:r w:rsidR="00E6306B" w:rsidRPr="00207D30">
        <w:rPr>
          <w:rFonts w:ascii="Times New Roman" w:eastAsia="Times New Roman" w:hAnsi="Times New Roman" w:cs="Times New Roman"/>
          <w:sz w:val="24"/>
          <w:szCs w:val="24"/>
        </w:rPr>
        <w:t xml:space="preserve"> </w:t>
      </w:r>
    </w:p>
    <w:p w14:paraId="233B1520" w14:textId="77777777" w:rsidR="00F82EA5" w:rsidRPr="00207D30" w:rsidRDefault="0043681C" w:rsidP="006F5D1A">
      <w:pPr>
        <w:numPr>
          <w:ilvl w:val="0"/>
          <w:numId w:val="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Paprasti įrengimai, patogus naudojimas;</w:t>
      </w:r>
    </w:p>
    <w:p w14:paraId="2CA631C9" w14:textId="77777777" w:rsidR="00F82EA5" w:rsidRPr="00207D30" w:rsidRDefault="0043681C" w:rsidP="006F5D1A">
      <w:pPr>
        <w:numPr>
          <w:ilvl w:val="0"/>
          <w:numId w:val="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Tolygus įkaitinimas, galimybė automatizuoti ir nuotoliniam valdymui;</w:t>
      </w:r>
    </w:p>
    <w:p w14:paraId="7ED0B898" w14:textId="77777777" w:rsidR="00F82EA5" w:rsidRPr="00207D30" w:rsidRDefault="0043681C" w:rsidP="006F5D1A">
      <w:pPr>
        <w:numPr>
          <w:ilvl w:val="0"/>
          <w:numId w:val="8"/>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lastRenderedPageBreak/>
        <w:t>Tolygus ir ekonomiškas įkaitinimas mažiems storiams, galimybė distanciniam valdymui automatizavimui.</w:t>
      </w:r>
    </w:p>
    <w:p w14:paraId="2846917C"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36481C09"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Kokie kaitinimo dujų liepsna trūkumai?</w:t>
      </w:r>
      <w:r w:rsidR="00E6306B" w:rsidRPr="00207D30">
        <w:rPr>
          <w:rFonts w:ascii="Times New Roman" w:eastAsia="Times New Roman" w:hAnsi="Times New Roman" w:cs="Times New Roman"/>
          <w:sz w:val="24"/>
          <w:szCs w:val="24"/>
        </w:rPr>
        <w:t xml:space="preserve"> </w:t>
      </w:r>
    </w:p>
    <w:p w14:paraId="4AF2DCE3" w14:textId="77777777" w:rsidR="00F82EA5" w:rsidRPr="00207D30" w:rsidRDefault="0043681C" w:rsidP="006F5D1A">
      <w:pPr>
        <w:numPr>
          <w:ilvl w:val="0"/>
          <w:numId w:val="45"/>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Pablogėja paviršiaus kokybė, negalima automatizuoti;</w:t>
      </w:r>
    </w:p>
    <w:p w14:paraId="6210BF70" w14:textId="77777777" w:rsidR="00F82EA5" w:rsidRPr="00207D30" w:rsidRDefault="0043681C" w:rsidP="006F5D1A">
      <w:pPr>
        <w:numPr>
          <w:ilvl w:val="0"/>
          <w:numId w:val="45"/>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Mažesnis efektyvumas mažo storio dirbiniams (&lt; 30 mm);</w:t>
      </w:r>
    </w:p>
    <w:p w14:paraId="378D16C3" w14:textId="77777777" w:rsidR="00F82EA5" w:rsidRPr="00207D30" w:rsidRDefault="0043681C" w:rsidP="006F5D1A">
      <w:pPr>
        <w:numPr>
          <w:ilvl w:val="0"/>
          <w:numId w:val="45"/>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Mažas kaitinimo tikslumas. Galimi dirbinio paviršiaus pažeidimai.</w:t>
      </w:r>
    </w:p>
    <w:p w14:paraId="3AAEFFF8"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669EB1B8"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Kokia indukcinio kaitinimo paskirtis?</w:t>
      </w:r>
      <w:r w:rsidR="00E6306B" w:rsidRPr="00207D30">
        <w:rPr>
          <w:rFonts w:ascii="Times New Roman" w:eastAsia="Times New Roman" w:hAnsi="Times New Roman" w:cs="Times New Roman"/>
          <w:sz w:val="24"/>
          <w:szCs w:val="24"/>
        </w:rPr>
        <w:t xml:space="preserve"> </w:t>
      </w:r>
    </w:p>
    <w:p w14:paraId="4890A1C8" w14:textId="77777777" w:rsidR="00F82EA5" w:rsidRPr="00207D30" w:rsidRDefault="0043681C" w:rsidP="006F5D1A">
      <w:pPr>
        <w:numPr>
          <w:ilvl w:val="0"/>
          <w:numId w:val="1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Aukštatemperatūris atleidimas, normalizacija;</w:t>
      </w:r>
    </w:p>
    <w:p w14:paraId="6F9B538A" w14:textId="77777777" w:rsidR="00F82EA5" w:rsidRPr="00207D30" w:rsidRDefault="0043681C" w:rsidP="006F5D1A">
      <w:pPr>
        <w:numPr>
          <w:ilvl w:val="0"/>
          <w:numId w:val="1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Tolygus ir ekonomiškas įkaitinimas mažiems storiams;</w:t>
      </w:r>
    </w:p>
    <w:p w14:paraId="34E0C5D3" w14:textId="77777777" w:rsidR="00F82EA5" w:rsidRPr="00207D30" w:rsidRDefault="0043681C" w:rsidP="006F5D1A">
      <w:pPr>
        <w:numPr>
          <w:ilvl w:val="0"/>
          <w:numId w:val="1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Žiedinių siūlių vamzdžiuose ir kt. kaitinimui;</w:t>
      </w:r>
    </w:p>
    <w:p w14:paraId="2E1210B0" w14:textId="77777777" w:rsidR="00F82EA5" w:rsidRPr="00207D30" w:rsidRDefault="0043681C" w:rsidP="006F5D1A">
      <w:pPr>
        <w:numPr>
          <w:ilvl w:val="0"/>
          <w:numId w:val="1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Universalūs, įvairios formos (taisyklingos ir netaisyklingos) suvirintų sujungimų kaitinimui</w:t>
      </w:r>
    </w:p>
    <w:p w14:paraId="0616EC09" w14:textId="77777777" w:rsidR="00F82EA5" w:rsidRPr="00207D30" w:rsidRDefault="0043681C" w:rsidP="006F5D1A">
      <w:pPr>
        <w:numPr>
          <w:ilvl w:val="0"/>
          <w:numId w:val="1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visi įvardinti variantai.</w:t>
      </w:r>
    </w:p>
    <w:p w14:paraId="3869BC4F"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B69EE87" w14:textId="77777777" w:rsidR="00F82EA5" w:rsidRPr="00207D30" w:rsidRDefault="0043681C" w:rsidP="006F5D1A">
      <w:pPr>
        <w:numPr>
          <w:ilvl w:val="0"/>
          <w:numId w:val="144"/>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Kokie indukcinio kaitinimo trūkumai?</w:t>
      </w:r>
      <w:r w:rsidR="00E6306B" w:rsidRPr="00207D30">
        <w:rPr>
          <w:rFonts w:ascii="Times New Roman" w:eastAsia="Times New Roman" w:hAnsi="Times New Roman" w:cs="Times New Roman"/>
          <w:sz w:val="24"/>
          <w:szCs w:val="24"/>
        </w:rPr>
        <w:t xml:space="preserve"> </w:t>
      </w:r>
    </w:p>
    <w:p w14:paraId="5B045DAC" w14:textId="77777777" w:rsidR="00F82EA5" w:rsidRPr="00207D30" w:rsidRDefault="0043681C" w:rsidP="006F5D1A">
      <w:pPr>
        <w:numPr>
          <w:ilvl w:val="0"/>
          <w:numId w:val="10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Pablogėja paviršiaus kokybė, negalima automatizuoti;</w:t>
      </w:r>
    </w:p>
    <w:p w14:paraId="518A6461" w14:textId="77777777" w:rsidR="00F82EA5" w:rsidRPr="00207D30" w:rsidRDefault="0043681C" w:rsidP="006F5D1A">
      <w:pPr>
        <w:numPr>
          <w:ilvl w:val="0"/>
          <w:numId w:val="10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Mažesnis efektyvumas mažo storio dirbiniams (&lt; 30 mm) dirbant pramoninio dažnio srove;</w:t>
      </w:r>
    </w:p>
    <w:p w14:paraId="4539AF5C" w14:textId="77777777" w:rsidR="00F82EA5" w:rsidRPr="00207D30" w:rsidRDefault="0043681C" w:rsidP="006F5D1A">
      <w:pPr>
        <w:numPr>
          <w:ilvl w:val="0"/>
          <w:numId w:val="10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Reikalingas aušinimas vandeniu dirbant padidinto dažnio srove;</w:t>
      </w:r>
    </w:p>
    <w:p w14:paraId="51093942" w14:textId="77777777" w:rsidR="00F82EA5" w:rsidRPr="00207D30" w:rsidRDefault="0043681C" w:rsidP="006F5D1A">
      <w:pPr>
        <w:numPr>
          <w:ilvl w:val="0"/>
          <w:numId w:val="103"/>
        </w:numPr>
        <w:spacing w:line="276" w:lineRule="auto"/>
        <w:ind w:left="0" w:firstLine="0"/>
        <w:jc w:val="left"/>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Galimi dirbinio paviršiaus pažeidimai.</w:t>
      </w:r>
    </w:p>
    <w:p w14:paraId="69E674D6" w14:textId="77777777" w:rsidR="00F82EA5" w:rsidRPr="00207D30" w:rsidRDefault="00F82EA5" w:rsidP="006F5D1A">
      <w:pPr>
        <w:spacing w:line="276" w:lineRule="auto"/>
        <w:jc w:val="left"/>
        <w:rPr>
          <w:rFonts w:ascii="Times New Roman" w:eastAsia="Times New Roman" w:hAnsi="Times New Roman" w:cs="Times New Roman"/>
          <w:sz w:val="24"/>
          <w:szCs w:val="24"/>
        </w:rPr>
      </w:pPr>
    </w:p>
    <w:p w14:paraId="4AEF65C7" w14:textId="77777777" w:rsidR="00F82EA5" w:rsidRPr="00207D30" w:rsidRDefault="00CB0792" w:rsidP="006F5D1A">
      <w:pPr>
        <w:spacing w:line="276" w:lineRule="auto"/>
        <w:jc w:val="both"/>
        <w:rPr>
          <w:rFonts w:ascii="Times New Roman" w:eastAsia="Times New Roman" w:hAnsi="Times New Roman" w:cs="Times New Roman"/>
          <w:sz w:val="24"/>
          <w:szCs w:val="24"/>
        </w:rPr>
      </w:pPr>
      <w:r w:rsidRPr="00207D30">
        <w:rPr>
          <w:rFonts w:ascii="Times New Roman" w:eastAsia="Times New Roman" w:hAnsi="Times New Roman" w:cs="Times New Roman"/>
          <w:i/>
          <w:sz w:val="24"/>
          <w:szCs w:val="24"/>
        </w:rPr>
        <w:t>2 užduotis</w:t>
      </w:r>
      <w:r w:rsidRPr="00207D30">
        <w:rPr>
          <w:rFonts w:ascii="Times New Roman" w:eastAsia="Times New Roman" w:hAnsi="Times New Roman" w:cs="Times New Roman"/>
          <w:sz w:val="24"/>
          <w:szCs w:val="24"/>
        </w:rPr>
        <w:t xml:space="preserve">. </w:t>
      </w:r>
      <w:r w:rsidR="00511D07" w:rsidRPr="00207D30">
        <w:rPr>
          <w:rFonts w:ascii="Times New Roman" w:eastAsia="Times New Roman" w:hAnsi="Times New Roman" w:cs="Times New Roman"/>
          <w:sz w:val="24"/>
          <w:szCs w:val="24"/>
        </w:rPr>
        <w:t>PARINKITE TINKAMUS PARAMETRUS SUVIRINTŲ SUJUNGIMŲ TERMINIAM APDOROJIMUI.</w:t>
      </w:r>
    </w:p>
    <w:p w14:paraId="3BBEC8C0" w14:textId="77777777" w:rsidR="00CB0792" w:rsidRPr="00207D30" w:rsidRDefault="00511D07" w:rsidP="006F5D1A">
      <w:pPr>
        <w:spacing w:line="276" w:lineRule="auto"/>
        <w:jc w:val="both"/>
        <w:rPr>
          <w:rFonts w:ascii="Times New Roman" w:eastAsia="Times New Roman" w:hAnsi="Times New Roman" w:cs="Times New Roman"/>
          <w:sz w:val="24"/>
          <w:szCs w:val="24"/>
        </w:rPr>
      </w:pPr>
      <w:r w:rsidRPr="00207D30">
        <w:rPr>
          <w:rFonts w:ascii="Times New Roman" w:eastAsia="Times New Roman" w:hAnsi="Times New Roman" w:cs="Times New Roman"/>
          <w:sz w:val="24"/>
          <w:szCs w:val="24"/>
        </w:rPr>
        <w:t>2.1. Paveikslėlyje parodytas kaitinimo elementas</w:t>
      </w:r>
      <w:r w:rsidR="00C6121B" w:rsidRPr="00207D30">
        <w:rPr>
          <w:rFonts w:ascii="Times New Roman" w:eastAsia="Times New Roman" w:hAnsi="Times New Roman" w:cs="Times New Roman"/>
          <w:sz w:val="24"/>
          <w:szCs w:val="24"/>
        </w:rPr>
        <w:t xml:space="preserve">. Kokie turi būti tarpai tarp kairinimo vijų ir kodėl negalima suglausti vijų? </w:t>
      </w:r>
    </w:p>
    <w:tbl>
      <w:tblPr>
        <w:tblStyle w:val="TableGrid"/>
        <w:tblW w:w="5000" w:type="pct"/>
        <w:tblLook w:val="04A0" w:firstRow="1" w:lastRow="0" w:firstColumn="1" w:lastColumn="0" w:noHBand="0" w:noVBand="1"/>
      </w:tblPr>
      <w:tblGrid>
        <w:gridCol w:w="4955"/>
        <w:gridCol w:w="4956"/>
      </w:tblGrid>
      <w:tr w:rsidR="00207D30" w:rsidRPr="00A877BC" w14:paraId="44B3A69E" w14:textId="77777777" w:rsidTr="00207D30">
        <w:trPr>
          <w:trHeight w:val="57"/>
        </w:trPr>
        <w:tc>
          <w:tcPr>
            <w:tcW w:w="2500" w:type="pct"/>
            <w:vAlign w:val="center"/>
          </w:tcPr>
          <w:p w14:paraId="212848F1" w14:textId="77777777" w:rsidR="00C6121B" w:rsidRPr="00A877BC" w:rsidRDefault="00BB2BAD" w:rsidP="006F5D1A">
            <w:pPr>
              <w:spacing w:line="276" w:lineRule="auto"/>
              <w:ind w:leftChars="0" w:left="0" w:firstLineChars="0" w:firstLine="0"/>
              <w:rPr>
                <w:rFonts w:ascii="Times New Roman" w:eastAsia="Times New Roman" w:hAnsi="Times New Roman" w:cs="Times New Roman"/>
                <w:sz w:val="24"/>
                <w:szCs w:val="24"/>
              </w:rPr>
            </w:pPr>
            <w:r w:rsidRPr="00A877BC">
              <w:rPr>
                <w:noProof/>
              </w:rPr>
              <w:drawing>
                <wp:inline distT="0" distB="0" distL="0" distR="0" wp14:anchorId="3F4506D3" wp14:editId="06F7F437">
                  <wp:extent cx="2312604" cy="1188000"/>
                  <wp:effectExtent l="0" t="0" r="0" b="0"/>
                  <wp:docPr id="1103" name="Paveikslėlis 1103" descr="Heat Induction Coil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t Induction Coil Metho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12604" cy="1188000"/>
                          </a:xfrm>
                          <a:prstGeom prst="rect">
                            <a:avLst/>
                          </a:prstGeom>
                          <a:noFill/>
                          <a:ln>
                            <a:noFill/>
                          </a:ln>
                        </pic:spPr>
                      </pic:pic>
                    </a:graphicData>
                  </a:graphic>
                </wp:inline>
              </w:drawing>
            </w:r>
          </w:p>
          <w:p w14:paraId="2182FB34" w14:textId="51EB4E25" w:rsidR="00C6121B" w:rsidRPr="00A877BC" w:rsidRDefault="002A49DE" w:rsidP="006F5D1A">
            <w:pPr>
              <w:pStyle w:val="Caption"/>
              <w:spacing w:line="276" w:lineRule="auto"/>
              <w:ind w:leftChars="0" w:left="0" w:firstLineChars="0" w:firstLine="0"/>
              <w:rPr>
                <w:rFonts w:eastAsia="Times New Roman" w:cs="Times New Roman"/>
                <w:szCs w:val="24"/>
              </w:rPr>
            </w:pPr>
            <w:r w:rsidRPr="00A877BC">
              <w:t>pav.6</w:t>
            </w:r>
            <w:r w:rsidR="00C37AB2" w:rsidRPr="00A877BC">
              <w:t>1</w:t>
            </w:r>
            <w:r w:rsidRPr="00A877BC">
              <w:t xml:space="preserve"> </w:t>
            </w:r>
            <w:r w:rsidR="00BB2BAD" w:rsidRPr="00A877BC">
              <w:t xml:space="preserve">Indukcinis terminis </w:t>
            </w:r>
            <w:r w:rsidR="003B61CE" w:rsidRPr="00A877BC">
              <w:t>apdorojimas</w:t>
            </w:r>
          </w:p>
          <w:p w14:paraId="38EBAF77" w14:textId="77777777" w:rsidR="00BB2BAD" w:rsidRPr="00A877BC" w:rsidRDefault="00BB2BAD"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30" w:history="1">
              <w:r w:rsidRPr="00A877BC">
                <w:rPr>
                  <w:rStyle w:val="Hyperlink"/>
                  <w:rFonts w:ascii="Times New Roman" w:eastAsia="Times New Roman" w:hAnsi="Times New Roman" w:cs="Times New Roman"/>
                  <w:color w:val="auto"/>
                  <w:sz w:val="20"/>
                  <w:szCs w:val="24"/>
                </w:rPr>
                <w:t>https://mispahinspection.com/services/heat-induction-coil-method/</w:t>
              </w:r>
            </w:hyperlink>
            <w:r w:rsidRPr="00A877BC">
              <w:rPr>
                <w:rFonts w:ascii="Times New Roman" w:eastAsia="Times New Roman" w:hAnsi="Times New Roman" w:cs="Times New Roman"/>
                <w:sz w:val="24"/>
                <w:szCs w:val="24"/>
              </w:rPr>
              <w:t xml:space="preserve"> </w:t>
            </w:r>
          </w:p>
        </w:tc>
        <w:tc>
          <w:tcPr>
            <w:tcW w:w="2500" w:type="pct"/>
            <w:vAlign w:val="center"/>
          </w:tcPr>
          <w:p w14:paraId="44B73D33" w14:textId="77777777" w:rsidR="00C6121B" w:rsidRPr="00A877BC" w:rsidRDefault="00C6121B" w:rsidP="006F5D1A">
            <w:pPr>
              <w:keepNext/>
              <w:spacing w:line="276" w:lineRule="auto"/>
              <w:ind w:leftChars="0" w:left="0" w:firstLineChars="0" w:firstLine="0"/>
              <w:jc w:val="left"/>
              <w:rPr>
                <w:rFonts w:ascii="Times New Roman" w:eastAsia="Times New Roman" w:hAnsi="Times New Roman" w:cs="Times New Roman"/>
                <w:sz w:val="24"/>
                <w:szCs w:val="24"/>
              </w:rPr>
            </w:pPr>
          </w:p>
        </w:tc>
      </w:tr>
    </w:tbl>
    <w:p w14:paraId="3B0BD41D" w14:textId="77777777" w:rsidR="00166FC6" w:rsidRPr="00A877BC" w:rsidRDefault="00166FC6" w:rsidP="006F5D1A">
      <w:pPr>
        <w:spacing w:line="276" w:lineRule="auto"/>
        <w:jc w:val="left"/>
        <w:rPr>
          <w:rFonts w:ascii="Times New Roman" w:eastAsia="Times New Roman" w:hAnsi="Times New Roman" w:cs="Times New Roman"/>
          <w:sz w:val="24"/>
          <w:szCs w:val="24"/>
        </w:rPr>
      </w:pPr>
    </w:p>
    <w:p w14:paraId="4FD538C5" w14:textId="77777777" w:rsidR="008013E0" w:rsidRPr="00A877BC" w:rsidRDefault="008013E0" w:rsidP="006F5D1A">
      <w:pPr>
        <w:spacing w:line="276" w:lineRule="auto"/>
        <w:jc w:val="both"/>
        <w:rPr>
          <w:rFonts w:ascii="Times New Roman" w:eastAsia="Times New Roman" w:hAnsi="Times New Roman" w:cs="Times New Roman"/>
          <w:position w:val="0"/>
          <w:sz w:val="24"/>
        </w:rPr>
      </w:pPr>
      <w:r w:rsidRPr="00A877BC">
        <w:rPr>
          <w:rFonts w:ascii="Times New Roman" w:eastAsia="Times New Roman" w:hAnsi="Times New Roman" w:cs="Times New Roman"/>
          <w:sz w:val="24"/>
          <w:szCs w:val="24"/>
        </w:rPr>
        <w:t xml:space="preserve">2.2 </w:t>
      </w:r>
      <w:r w:rsidRPr="00A877BC">
        <w:rPr>
          <w:rFonts w:ascii="Times New Roman" w:eastAsia="Times New Roman" w:hAnsi="Times New Roman" w:cs="Times New Roman"/>
          <w:position w:val="0"/>
          <w:sz w:val="24"/>
        </w:rPr>
        <w:t>Atsakykite į klausimus pateiktus lentelėje:</w:t>
      </w:r>
    </w:p>
    <w:tbl>
      <w:tblPr>
        <w:tblStyle w:val="Lentelstinklelis14"/>
        <w:tblW w:w="5000" w:type="pct"/>
        <w:tblLook w:val="04A0" w:firstRow="1" w:lastRow="0" w:firstColumn="1" w:lastColumn="0" w:noHBand="0" w:noVBand="1"/>
      </w:tblPr>
      <w:tblGrid>
        <w:gridCol w:w="4955"/>
        <w:gridCol w:w="4956"/>
      </w:tblGrid>
      <w:tr w:rsidR="00207D30" w:rsidRPr="00A877BC" w14:paraId="66613EE1" w14:textId="77777777" w:rsidTr="00207D30">
        <w:tc>
          <w:tcPr>
            <w:tcW w:w="2500" w:type="pct"/>
          </w:tcPr>
          <w:p w14:paraId="27CE5AC0" w14:textId="39D76FF9" w:rsidR="008013E0" w:rsidRPr="00A877BC" w:rsidRDefault="008013E0" w:rsidP="006F5D1A">
            <w:pPr>
              <w:spacing w:line="276" w:lineRule="auto"/>
              <w:jc w:val="both"/>
              <w:rPr>
                <w:rFonts w:eastAsia="Times New Roman"/>
                <w:position w:val="0"/>
              </w:rPr>
            </w:pPr>
            <w:r w:rsidRPr="00A877BC">
              <w:rPr>
                <w:rFonts w:eastAsia="Times New Roman"/>
                <w:position w:val="0"/>
              </w:rPr>
              <w:t xml:space="preserve">Jeigu kaitinimo zoną, atliekant terminį </w:t>
            </w:r>
            <w:r w:rsidR="003B61CE" w:rsidRPr="00A877BC">
              <w:rPr>
                <w:rFonts w:eastAsia="Times New Roman"/>
                <w:position w:val="0"/>
              </w:rPr>
              <w:t>apdorojimą</w:t>
            </w:r>
            <w:r w:rsidRPr="00A877BC">
              <w:rPr>
                <w:rFonts w:eastAsia="Times New Roman"/>
                <w:position w:val="0"/>
              </w:rPr>
              <w:t>, reikia padengti naudojant du arba daugiau kaitinimo kilimėlių, koks turi būti tarpas tarp šių kaitinimo elementų?</w:t>
            </w:r>
          </w:p>
        </w:tc>
        <w:tc>
          <w:tcPr>
            <w:tcW w:w="2500" w:type="pct"/>
          </w:tcPr>
          <w:p w14:paraId="327C51F7" w14:textId="77777777" w:rsidR="008013E0" w:rsidRPr="00A877BC" w:rsidRDefault="008013E0" w:rsidP="006F5D1A">
            <w:pPr>
              <w:spacing w:line="276" w:lineRule="auto"/>
              <w:jc w:val="both"/>
              <w:rPr>
                <w:rFonts w:eastAsia="Times New Roman"/>
                <w:position w:val="0"/>
              </w:rPr>
            </w:pPr>
          </w:p>
        </w:tc>
      </w:tr>
      <w:tr w:rsidR="00207D30" w:rsidRPr="00A877BC" w14:paraId="242AE0D2" w14:textId="77777777" w:rsidTr="00207D30">
        <w:tc>
          <w:tcPr>
            <w:tcW w:w="2500" w:type="pct"/>
          </w:tcPr>
          <w:p w14:paraId="3BB628E3" w14:textId="77777777" w:rsidR="008013E0" w:rsidRPr="00A877BC" w:rsidRDefault="008013E0" w:rsidP="006F5D1A">
            <w:pPr>
              <w:spacing w:line="276" w:lineRule="auto"/>
              <w:jc w:val="both"/>
              <w:rPr>
                <w:rFonts w:eastAsia="Times New Roman"/>
                <w:position w:val="0"/>
              </w:rPr>
            </w:pPr>
            <w:r w:rsidRPr="00A877BC">
              <w:rPr>
                <w:rFonts w:eastAsia="Times New Roman"/>
                <w:position w:val="0"/>
              </w:rPr>
              <w:t>Kaip kontroliuojama suvirintų sujungimų terminio apdorojimo temperatūrą?</w:t>
            </w:r>
          </w:p>
        </w:tc>
        <w:tc>
          <w:tcPr>
            <w:tcW w:w="2500" w:type="pct"/>
          </w:tcPr>
          <w:p w14:paraId="564B5C90" w14:textId="77777777" w:rsidR="008013E0" w:rsidRPr="00A877BC" w:rsidRDefault="008013E0" w:rsidP="006F5D1A">
            <w:pPr>
              <w:spacing w:line="276" w:lineRule="auto"/>
              <w:jc w:val="both"/>
              <w:rPr>
                <w:rFonts w:eastAsia="Times New Roman"/>
                <w:position w:val="0"/>
              </w:rPr>
            </w:pPr>
          </w:p>
        </w:tc>
      </w:tr>
      <w:tr w:rsidR="00207D30" w:rsidRPr="00A877BC" w14:paraId="4D1ED868" w14:textId="77777777" w:rsidTr="00207D30">
        <w:tc>
          <w:tcPr>
            <w:tcW w:w="2500" w:type="pct"/>
          </w:tcPr>
          <w:p w14:paraId="1BFFB055" w14:textId="77777777" w:rsidR="008013E0" w:rsidRPr="00A877BC" w:rsidRDefault="008013E0" w:rsidP="006F5D1A">
            <w:pPr>
              <w:spacing w:line="276" w:lineRule="auto"/>
              <w:jc w:val="both"/>
              <w:rPr>
                <w:rFonts w:eastAsia="Times New Roman"/>
                <w:position w:val="0"/>
              </w:rPr>
            </w:pPr>
            <w:r w:rsidRPr="00A877BC">
              <w:rPr>
                <w:rFonts w:eastAsia="Times New Roman"/>
                <w:position w:val="0"/>
              </w:rPr>
              <w:t>Termoporos yra tvirtinamos kontroliniuose taškuose. Nuo kokių parametrų priklauso kontrolinių taškų vietos parinkimas?</w:t>
            </w:r>
          </w:p>
        </w:tc>
        <w:tc>
          <w:tcPr>
            <w:tcW w:w="2500" w:type="pct"/>
          </w:tcPr>
          <w:p w14:paraId="3B1C70C4" w14:textId="77777777" w:rsidR="008013E0" w:rsidRPr="00A877BC" w:rsidRDefault="008013E0" w:rsidP="006F5D1A">
            <w:pPr>
              <w:spacing w:line="276" w:lineRule="auto"/>
              <w:contextualSpacing/>
              <w:jc w:val="both"/>
              <w:rPr>
                <w:rFonts w:eastAsia="Times New Roman"/>
                <w:position w:val="0"/>
              </w:rPr>
            </w:pPr>
          </w:p>
        </w:tc>
      </w:tr>
      <w:tr w:rsidR="00207D30" w:rsidRPr="00A877BC" w14:paraId="39BBD3CD" w14:textId="77777777" w:rsidTr="00207D30">
        <w:tc>
          <w:tcPr>
            <w:tcW w:w="2500" w:type="pct"/>
          </w:tcPr>
          <w:p w14:paraId="3360F961" w14:textId="77777777" w:rsidR="008013E0" w:rsidRPr="00A877BC" w:rsidRDefault="008013E0" w:rsidP="006F5D1A">
            <w:pPr>
              <w:spacing w:line="276" w:lineRule="auto"/>
              <w:jc w:val="both"/>
              <w:rPr>
                <w:rFonts w:eastAsia="Times New Roman"/>
                <w:position w:val="0"/>
              </w:rPr>
            </w:pPr>
            <w:r w:rsidRPr="00A877BC">
              <w:rPr>
                <w:rFonts w:eastAsia="Times New Roman"/>
                <w:position w:val="0"/>
              </w:rPr>
              <w:t xml:space="preserve">Kaip parenkami termoporų tvirtinimo kontroliniai taškai tikrinant terminio apdorojimo zonos temperatūrą pagal jos plotį ir ilgį? </w:t>
            </w:r>
          </w:p>
        </w:tc>
        <w:tc>
          <w:tcPr>
            <w:tcW w:w="2500" w:type="pct"/>
          </w:tcPr>
          <w:p w14:paraId="2A4BD1C9" w14:textId="77777777" w:rsidR="008013E0" w:rsidRPr="00A877BC" w:rsidRDefault="008013E0" w:rsidP="006F5D1A">
            <w:pPr>
              <w:spacing w:line="276" w:lineRule="auto"/>
              <w:jc w:val="both"/>
              <w:rPr>
                <w:rFonts w:eastAsia="Times New Roman"/>
                <w:position w:val="0"/>
              </w:rPr>
            </w:pPr>
          </w:p>
        </w:tc>
      </w:tr>
    </w:tbl>
    <w:p w14:paraId="75B939C2" w14:textId="77777777" w:rsidR="008013E0" w:rsidRPr="00A877BC" w:rsidRDefault="008013E0" w:rsidP="006F5D1A">
      <w:pPr>
        <w:spacing w:line="276" w:lineRule="auto"/>
        <w:jc w:val="both"/>
        <w:rPr>
          <w:rFonts w:ascii="Times New Roman" w:eastAsia="Times New Roman" w:hAnsi="Times New Roman" w:cs="Times New Roman"/>
          <w:position w:val="0"/>
          <w:sz w:val="24"/>
        </w:rPr>
      </w:pPr>
    </w:p>
    <w:p w14:paraId="5DE9C2F5" w14:textId="77777777" w:rsidR="008013E0" w:rsidRPr="00A877BC" w:rsidRDefault="00A856D7" w:rsidP="006F5D1A">
      <w:pPr>
        <w:pStyle w:val="ListParagraph"/>
        <w:numPr>
          <w:ilvl w:val="1"/>
          <w:numId w:val="22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 Lentelėje duotuose eskizuose sužymėkite taškus, kuriuose bus tvirtinamos termoporos temperatūros ko</w:t>
      </w:r>
      <w:r w:rsidR="007E6C4C" w:rsidRPr="00A877BC">
        <w:rPr>
          <w:rFonts w:ascii="Times New Roman" w:eastAsia="Times New Roman" w:hAnsi="Times New Roman" w:cs="Times New Roman"/>
          <w:sz w:val="24"/>
          <w:szCs w:val="24"/>
        </w:rPr>
        <w:t>n</w:t>
      </w:r>
      <w:r w:rsidRPr="00A877BC">
        <w:rPr>
          <w:rFonts w:ascii="Times New Roman" w:eastAsia="Times New Roman" w:hAnsi="Times New Roman" w:cs="Times New Roman"/>
          <w:sz w:val="24"/>
          <w:szCs w:val="24"/>
        </w:rPr>
        <w:t>tr</w:t>
      </w:r>
      <w:r w:rsidR="007E6C4C" w:rsidRPr="00A877BC">
        <w:rPr>
          <w:rFonts w:ascii="Times New Roman" w:eastAsia="Times New Roman" w:hAnsi="Times New Roman" w:cs="Times New Roman"/>
          <w:sz w:val="24"/>
          <w:szCs w:val="24"/>
        </w:rPr>
        <w:t>olei, priklausomai nuo suvirin</w:t>
      </w:r>
      <w:r w:rsidRPr="00A877BC">
        <w:rPr>
          <w:rFonts w:ascii="Times New Roman" w:eastAsia="Times New Roman" w:hAnsi="Times New Roman" w:cs="Times New Roman"/>
          <w:sz w:val="24"/>
          <w:szCs w:val="24"/>
        </w:rPr>
        <w:t>to vamzdžio skersmens</w:t>
      </w:r>
      <w:r w:rsidR="002C797A" w:rsidRPr="00A877BC">
        <w:rPr>
          <w:rFonts w:ascii="Times New Roman" w:eastAsia="Times New Roman" w:hAnsi="Times New Roman" w:cs="Times New Roman"/>
          <w:sz w:val="24"/>
          <w:szCs w:val="24"/>
        </w:rPr>
        <w:t xml:space="preserve"> tikrinant pagal kaitinimo zonos ilgį esant uždaram kaitinimo kontūrui</w:t>
      </w:r>
      <w:r w:rsidR="007E6C4C" w:rsidRPr="00A877BC">
        <w:rPr>
          <w:rFonts w:ascii="Times New Roman" w:eastAsia="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5807"/>
        <w:gridCol w:w="2835"/>
      </w:tblGrid>
      <w:tr w:rsidR="00A877BC" w:rsidRPr="00A877BC" w14:paraId="3C605560" w14:textId="77777777" w:rsidTr="00207D30">
        <w:trPr>
          <w:jc w:val="center"/>
        </w:trPr>
        <w:tc>
          <w:tcPr>
            <w:tcW w:w="5807" w:type="dxa"/>
            <w:vAlign w:val="center"/>
          </w:tcPr>
          <w:p w14:paraId="6BE91807" w14:textId="77777777" w:rsidR="007E6C4C" w:rsidRPr="00A877BC" w:rsidRDefault="002C797A"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 mm.</w:t>
            </w:r>
          </w:p>
        </w:tc>
        <w:tc>
          <w:tcPr>
            <w:tcW w:w="2835" w:type="dxa"/>
            <w:vAlign w:val="center"/>
          </w:tcPr>
          <w:p w14:paraId="684BBB61" w14:textId="77777777" w:rsidR="007E6C4C" w:rsidRPr="00A877BC" w:rsidRDefault="007E6C4C"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31D0B4C6" wp14:editId="205A0DCF">
                  <wp:extent cx="1118653" cy="1080000"/>
                  <wp:effectExtent l="0" t="0" r="5715" b="6350"/>
                  <wp:docPr id="1109" name="Paveikslėlis 1109" descr="F:\suvirintojų modulinė\PROJEKTAS 2020.12.10\Išorinis vertinimas\vamzdzio g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virintojų modulinė\PROJEKTAS 2020.12.10\Išorinis vertinimas\vamzdzio galas.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515" b="5870"/>
                          <a:stretch/>
                        </pic:blipFill>
                        <pic:spPr bwMode="auto">
                          <a:xfrm>
                            <a:off x="0" y="0"/>
                            <a:ext cx="111865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7BC" w:rsidRPr="00A877BC" w14:paraId="6BC83EE9" w14:textId="77777777" w:rsidTr="00207D30">
        <w:trPr>
          <w:jc w:val="center"/>
        </w:trPr>
        <w:tc>
          <w:tcPr>
            <w:tcW w:w="5807" w:type="dxa"/>
            <w:vAlign w:val="center"/>
          </w:tcPr>
          <w:p w14:paraId="56B8153F" w14:textId="77777777" w:rsidR="007E6C4C" w:rsidRPr="00A877BC" w:rsidRDefault="005B642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450 mm.</w:t>
            </w:r>
          </w:p>
        </w:tc>
        <w:tc>
          <w:tcPr>
            <w:tcW w:w="2835" w:type="dxa"/>
            <w:vAlign w:val="center"/>
          </w:tcPr>
          <w:p w14:paraId="6F13F5C3" w14:textId="77777777" w:rsidR="007E6C4C" w:rsidRPr="00A877BC" w:rsidRDefault="007E6C4C"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44029FEF" wp14:editId="31FD40E5">
                  <wp:extent cx="1118653" cy="1080000"/>
                  <wp:effectExtent l="0" t="0" r="5715" b="6350"/>
                  <wp:docPr id="1128" name="Paveikslėlis 1128" descr="F:\suvirintojų modulinė\PROJEKTAS 2020.12.10\Išorinis vertinimas\vamzdzio g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virintojų modulinė\PROJEKTAS 2020.12.10\Išorinis vertinimas\vamzdzio galas.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515" b="5870"/>
                          <a:stretch/>
                        </pic:blipFill>
                        <pic:spPr bwMode="auto">
                          <a:xfrm>
                            <a:off x="0" y="0"/>
                            <a:ext cx="111865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7BC" w:rsidRPr="00A877BC" w14:paraId="0FE332F2" w14:textId="77777777" w:rsidTr="00207D30">
        <w:trPr>
          <w:jc w:val="center"/>
        </w:trPr>
        <w:tc>
          <w:tcPr>
            <w:tcW w:w="5807" w:type="dxa"/>
            <w:vAlign w:val="center"/>
          </w:tcPr>
          <w:p w14:paraId="7C226142" w14:textId="77777777" w:rsidR="005B6426" w:rsidRPr="00A877BC" w:rsidRDefault="005B642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450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700 mm.</w:t>
            </w:r>
          </w:p>
        </w:tc>
        <w:tc>
          <w:tcPr>
            <w:tcW w:w="2835" w:type="dxa"/>
            <w:vAlign w:val="center"/>
          </w:tcPr>
          <w:p w14:paraId="4DFA217A" w14:textId="77777777" w:rsidR="005B6426" w:rsidRPr="00A877BC" w:rsidRDefault="005B642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296B3C7C" wp14:editId="7F690408">
                  <wp:extent cx="1118653" cy="1080000"/>
                  <wp:effectExtent l="0" t="0" r="5715" b="6350"/>
                  <wp:docPr id="1129" name="Paveikslėlis 1129" descr="F:\suvirintojų modulinė\PROJEKTAS 2020.12.10\Išorinis vertinimas\vamzdzio g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virintojų modulinė\PROJEKTAS 2020.12.10\Išorinis vertinimas\vamzdzio galas.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515" b="5870"/>
                          <a:stretch/>
                        </pic:blipFill>
                        <pic:spPr bwMode="auto">
                          <a:xfrm>
                            <a:off x="0" y="0"/>
                            <a:ext cx="111865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7D30" w:rsidRPr="00A877BC" w14:paraId="177294EF" w14:textId="77777777" w:rsidTr="00207D30">
        <w:trPr>
          <w:jc w:val="center"/>
        </w:trPr>
        <w:tc>
          <w:tcPr>
            <w:tcW w:w="5807" w:type="dxa"/>
            <w:vAlign w:val="center"/>
          </w:tcPr>
          <w:p w14:paraId="1A26176D" w14:textId="77777777" w:rsidR="005B6426" w:rsidRPr="00A877BC" w:rsidRDefault="005B6426"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w:t>
            </w:r>
            <w:r w:rsidR="00527720" w:rsidRPr="00A877BC">
              <w:rPr>
                <w:rFonts w:ascii="Times New Roman" w:eastAsia="Times New Roman" w:hAnsi="Times New Roman" w:cs="Times New Roman"/>
                <w:sz w:val="24"/>
                <w:szCs w:val="24"/>
              </w:rPr>
              <w:t>0</w:t>
            </w:r>
            <w:r w:rsidRPr="00A877BC">
              <w:rPr>
                <w:rFonts w:ascii="Times New Roman" w:eastAsia="Times New Roman" w:hAnsi="Times New Roman" w:cs="Times New Roman"/>
                <w:sz w:val="24"/>
                <w:szCs w:val="24"/>
              </w:rPr>
              <w:t xml:space="preserve">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w:t>
            </w:r>
            <w:r w:rsidR="00527720" w:rsidRPr="00A877BC">
              <w:rPr>
                <w:rFonts w:ascii="Times New Roman" w:eastAsia="Times New Roman" w:hAnsi="Times New Roman" w:cs="Times New Roman"/>
                <w:sz w:val="24"/>
                <w:szCs w:val="24"/>
              </w:rPr>
              <w:t>000</w:t>
            </w:r>
            <w:r w:rsidRPr="00A877BC">
              <w:rPr>
                <w:rFonts w:ascii="Times New Roman" w:eastAsia="Times New Roman" w:hAnsi="Times New Roman" w:cs="Times New Roman"/>
                <w:sz w:val="24"/>
                <w:szCs w:val="24"/>
              </w:rPr>
              <w:t xml:space="preserve"> mm.</w:t>
            </w:r>
          </w:p>
        </w:tc>
        <w:tc>
          <w:tcPr>
            <w:tcW w:w="2835" w:type="dxa"/>
            <w:vAlign w:val="center"/>
          </w:tcPr>
          <w:p w14:paraId="425D7C33" w14:textId="77777777" w:rsidR="005B6426" w:rsidRPr="00A877BC" w:rsidRDefault="005B6426"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143DEA35" wp14:editId="177EFA00">
                  <wp:extent cx="1118653" cy="1080000"/>
                  <wp:effectExtent l="0" t="0" r="5715" b="6350"/>
                  <wp:docPr id="1132" name="Paveikslėlis 1132" descr="F:\suvirintojų modulinė\PROJEKTAS 2020.12.10\Išorinis vertinimas\vamzdzio g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virintojų modulinė\PROJEKTAS 2020.12.10\Išorinis vertinimas\vamzdzio galas.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 r="7515" b="5870"/>
                          <a:stretch/>
                        </pic:blipFill>
                        <pic:spPr bwMode="auto">
                          <a:xfrm>
                            <a:off x="0" y="0"/>
                            <a:ext cx="111865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C85796" w14:textId="77777777" w:rsidR="007E6C4C" w:rsidRPr="00510D56" w:rsidRDefault="007E6C4C" w:rsidP="006F5D1A">
      <w:pPr>
        <w:pStyle w:val="ListParagraph"/>
        <w:spacing w:line="276" w:lineRule="auto"/>
        <w:ind w:left="0"/>
        <w:jc w:val="both"/>
        <w:rPr>
          <w:rFonts w:ascii="Times New Roman" w:eastAsia="Times New Roman" w:hAnsi="Times New Roman" w:cs="Times New Roman"/>
          <w:sz w:val="24"/>
          <w:szCs w:val="24"/>
        </w:rPr>
      </w:pPr>
    </w:p>
    <w:p w14:paraId="332AE25D" w14:textId="77777777" w:rsidR="00FC7CD2" w:rsidRPr="00510D56" w:rsidRDefault="00FC7CD2" w:rsidP="006F5D1A">
      <w:pPr>
        <w:spacing w:line="276" w:lineRule="auto"/>
        <w:jc w:val="left"/>
        <w:rPr>
          <w:rFonts w:ascii="Times New Roman" w:eastAsia="Times New Roman" w:hAnsi="Times New Roman" w:cs="Times New Roman"/>
          <w:sz w:val="24"/>
          <w:szCs w:val="24"/>
        </w:rPr>
      </w:pPr>
    </w:p>
    <w:p w14:paraId="1DD4E944" w14:textId="77777777" w:rsidR="00F82EA5" w:rsidRPr="00510D56" w:rsidRDefault="00511D07"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i/>
          <w:sz w:val="24"/>
          <w:szCs w:val="24"/>
        </w:rPr>
        <w:t>3</w:t>
      </w:r>
      <w:r w:rsidR="0043681C" w:rsidRPr="00510D56">
        <w:rPr>
          <w:rFonts w:ascii="Times New Roman" w:eastAsia="Times New Roman" w:hAnsi="Times New Roman" w:cs="Times New Roman"/>
          <w:i/>
          <w:sz w:val="24"/>
          <w:szCs w:val="24"/>
        </w:rPr>
        <w:t xml:space="preserve"> užduotis.</w:t>
      </w:r>
      <w:r w:rsidR="0043681C" w:rsidRPr="00510D56">
        <w:rPr>
          <w:rFonts w:ascii="Times New Roman" w:eastAsia="Times New Roman" w:hAnsi="Times New Roman" w:cs="Times New Roman"/>
          <w:sz w:val="24"/>
          <w:szCs w:val="24"/>
        </w:rPr>
        <w:t xml:space="preserve"> ATLIKTI ŠILUMOS IZOLIAVIMO DARBUS PO TALPŲ, SLĖGINIŲ INDŲ IR VAMZDŽIŲ SUVIRINTŲ SUJUNGIMŲ KAITINIMO.</w:t>
      </w:r>
    </w:p>
    <w:p w14:paraId="4BD9B678" w14:textId="77777777" w:rsidR="00F82EA5" w:rsidRPr="00510D56" w:rsidRDefault="00F55C8B"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3</w:t>
      </w:r>
      <w:r w:rsidR="000C7A20" w:rsidRPr="00510D56">
        <w:rPr>
          <w:rFonts w:ascii="Times New Roman" w:eastAsia="Times New Roman" w:hAnsi="Times New Roman" w:cs="Times New Roman"/>
          <w:sz w:val="24"/>
          <w:szCs w:val="24"/>
        </w:rPr>
        <w:t>.1. ATLIKITE TESTĄ</w:t>
      </w:r>
    </w:p>
    <w:p w14:paraId="1BB2C135" w14:textId="77777777" w:rsidR="00F82EA5" w:rsidRPr="00510D56" w:rsidRDefault="0043681C" w:rsidP="006F5D1A">
      <w:pPr>
        <w:numPr>
          <w:ilvl w:val="0"/>
          <w:numId w:val="12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Kokie terminio </w:t>
      </w:r>
      <w:r w:rsidR="00A82A95"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šilumos izoliavimo tikslai?</w:t>
      </w:r>
      <w:r w:rsidR="000C7A20" w:rsidRPr="00510D56">
        <w:rPr>
          <w:rFonts w:ascii="Times New Roman" w:eastAsia="Times New Roman" w:hAnsi="Times New Roman" w:cs="Times New Roman"/>
          <w:sz w:val="24"/>
          <w:szCs w:val="24"/>
        </w:rPr>
        <w:t xml:space="preserve"> </w:t>
      </w:r>
    </w:p>
    <w:p w14:paraId="39B16AC7" w14:textId="77777777" w:rsidR="00F82EA5" w:rsidRPr="00510D56" w:rsidRDefault="0043681C" w:rsidP="006F5D1A">
      <w:pPr>
        <w:numPr>
          <w:ilvl w:val="0"/>
          <w:numId w:val="149"/>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Šilumos nuostoliams sumažinti kaitinant indukciniu ar </w:t>
      </w:r>
      <w:proofErr w:type="spellStart"/>
      <w:r w:rsidRPr="00510D56">
        <w:rPr>
          <w:rFonts w:ascii="Times New Roman" w:eastAsia="Times New Roman" w:hAnsi="Times New Roman" w:cs="Times New Roman"/>
          <w:sz w:val="24"/>
          <w:szCs w:val="24"/>
        </w:rPr>
        <w:t>varžiniu</w:t>
      </w:r>
      <w:proofErr w:type="spellEnd"/>
      <w:r w:rsidRPr="00510D56">
        <w:rPr>
          <w:rFonts w:ascii="Times New Roman" w:eastAsia="Times New Roman" w:hAnsi="Times New Roman" w:cs="Times New Roman"/>
          <w:sz w:val="24"/>
          <w:szCs w:val="24"/>
        </w:rPr>
        <w:t xml:space="preserve"> būdais;</w:t>
      </w:r>
    </w:p>
    <w:p w14:paraId="665A2763" w14:textId="77777777" w:rsidR="00F82EA5" w:rsidRPr="00510D56" w:rsidRDefault="0043681C" w:rsidP="006F5D1A">
      <w:pPr>
        <w:numPr>
          <w:ilvl w:val="0"/>
          <w:numId w:val="149"/>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sulėtinti aušinimą po suvirinimo ar terminio </w:t>
      </w:r>
      <w:r w:rsidR="00A82A95"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w:t>
      </w:r>
    </w:p>
    <w:p w14:paraId="2BA5EBAA" w14:textId="77777777" w:rsidR="00F82EA5" w:rsidRPr="00510D56" w:rsidRDefault="0043681C" w:rsidP="006F5D1A">
      <w:pPr>
        <w:numPr>
          <w:ilvl w:val="0"/>
          <w:numId w:val="149"/>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gauti mažesnius vidinius įtempimus ir išvengti įtrūkimų;</w:t>
      </w:r>
    </w:p>
    <w:p w14:paraId="174EA56A" w14:textId="77777777" w:rsidR="00F82EA5" w:rsidRPr="00510D56" w:rsidRDefault="0043681C" w:rsidP="006F5D1A">
      <w:pPr>
        <w:numPr>
          <w:ilvl w:val="0"/>
          <w:numId w:val="149"/>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kietų struktūrų (</w:t>
      </w:r>
      <w:proofErr w:type="spellStart"/>
      <w:r w:rsidRPr="00510D56">
        <w:rPr>
          <w:rFonts w:ascii="Times New Roman" w:eastAsia="Times New Roman" w:hAnsi="Times New Roman" w:cs="Times New Roman"/>
          <w:sz w:val="24"/>
          <w:szCs w:val="24"/>
        </w:rPr>
        <w:t>martensito</w:t>
      </w:r>
      <w:proofErr w:type="spellEnd"/>
      <w:r w:rsidRPr="00510D56">
        <w:rPr>
          <w:rFonts w:ascii="Times New Roman" w:eastAsia="Times New Roman" w:hAnsi="Times New Roman" w:cs="Times New Roman"/>
          <w:sz w:val="24"/>
          <w:szCs w:val="24"/>
        </w:rPr>
        <w:t xml:space="preserve">, </w:t>
      </w:r>
      <w:proofErr w:type="spellStart"/>
      <w:r w:rsidRPr="00510D56">
        <w:rPr>
          <w:rFonts w:ascii="Times New Roman" w:eastAsia="Times New Roman" w:hAnsi="Times New Roman" w:cs="Times New Roman"/>
          <w:sz w:val="24"/>
          <w:szCs w:val="24"/>
        </w:rPr>
        <w:t>beinito</w:t>
      </w:r>
      <w:proofErr w:type="spellEnd"/>
      <w:r w:rsidRPr="00510D56">
        <w:rPr>
          <w:rFonts w:ascii="Times New Roman" w:eastAsia="Times New Roman" w:hAnsi="Times New Roman" w:cs="Times New Roman"/>
          <w:sz w:val="24"/>
          <w:szCs w:val="24"/>
        </w:rPr>
        <w:t xml:space="preserve"> ar kt.) susidarymo;</w:t>
      </w:r>
    </w:p>
    <w:p w14:paraId="3F2C8004" w14:textId="77777777" w:rsidR="00F82EA5" w:rsidRPr="00510D56" w:rsidRDefault="0043681C" w:rsidP="006F5D1A">
      <w:pPr>
        <w:numPr>
          <w:ilvl w:val="0"/>
          <w:numId w:val="149"/>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visi išvardinti variantai.</w:t>
      </w:r>
    </w:p>
    <w:p w14:paraId="11833075" w14:textId="77777777" w:rsidR="00FC7CD2" w:rsidRPr="00510D56" w:rsidRDefault="00FC7CD2" w:rsidP="006F5D1A">
      <w:pPr>
        <w:spacing w:line="276" w:lineRule="auto"/>
        <w:jc w:val="left"/>
        <w:rPr>
          <w:rFonts w:ascii="Times New Roman" w:eastAsia="Times New Roman" w:hAnsi="Times New Roman" w:cs="Times New Roman"/>
          <w:sz w:val="24"/>
          <w:szCs w:val="24"/>
        </w:rPr>
      </w:pPr>
    </w:p>
    <w:p w14:paraId="61E21CE6"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2. Kokie įrenginiai naudojami mašinų detalių ir įrenginių kaitinimui?</w:t>
      </w:r>
      <w:r w:rsidR="000C7A20" w:rsidRPr="00510D56">
        <w:rPr>
          <w:rFonts w:ascii="Times New Roman" w:eastAsia="Times New Roman" w:hAnsi="Times New Roman" w:cs="Times New Roman"/>
          <w:sz w:val="24"/>
          <w:szCs w:val="24"/>
        </w:rPr>
        <w:t xml:space="preserve"> </w:t>
      </w:r>
    </w:p>
    <w:p w14:paraId="330FA91E" w14:textId="77777777" w:rsidR="00F82EA5" w:rsidRPr="00510D56" w:rsidRDefault="0043681C" w:rsidP="006F5D1A">
      <w:pPr>
        <w:numPr>
          <w:ilvl w:val="0"/>
          <w:numId w:val="137"/>
        </w:numPr>
        <w:spacing w:line="276" w:lineRule="auto"/>
        <w:ind w:left="0" w:firstLine="0"/>
        <w:jc w:val="left"/>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t>varžinės</w:t>
      </w:r>
      <w:proofErr w:type="spellEnd"/>
      <w:r w:rsidRPr="00510D56">
        <w:rPr>
          <w:rFonts w:ascii="Times New Roman" w:eastAsia="Times New Roman" w:hAnsi="Times New Roman" w:cs="Times New Roman"/>
          <w:sz w:val="24"/>
          <w:szCs w:val="24"/>
        </w:rPr>
        <w:t xml:space="preserve"> krosnys;</w:t>
      </w:r>
    </w:p>
    <w:p w14:paraId="7AD7AE00" w14:textId="77777777" w:rsidR="00F82EA5" w:rsidRPr="00510D56" w:rsidRDefault="0043681C" w:rsidP="006F5D1A">
      <w:pPr>
        <w:numPr>
          <w:ilvl w:val="0"/>
          <w:numId w:val="13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liepsniniai degikliai;</w:t>
      </w:r>
    </w:p>
    <w:p w14:paraId="3F3B287E" w14:textId="77777777" w:rsidR="00F82EA5" w:rsidRPr="00510D56" w:rsidRDefault="0043681C" w:rsidP="006F5D1A">
      <w:pPr>
        <w:numPr>
          <w:ilvl w:val="0"/>
          <w:numId w:val="13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indukciniai įrenginiai;</w:t>
      </w:r>
    </w:p>
    <w:p w14:paraId="5B8D323A" w14:textId="77777777" w:rsidR="00F82EA5" w:rsidRPr="00510D56" w:rsidRDefault="0043681C" w:rsidP="006F5D1A">
      <w:pPr>
        <w:numPr>
          <w:ilvl w:val="0"/>
          <w:numId w:val="13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visi išvardinti variantai.</w:t>
      </w:r>
    </w:p>
    <w:p w14:paraId="52CCCDB6"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15FC9583"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3. Kokios medžiagos naudojamos gaminių termoizoliacijai?</w:t>
      </w:r>
      <w:r w:rsidR="000C7A20" w:rsidRPr="00510D56">
        <w:rPr>
          <w:rFonts w:ascii="Times New Roman" w:eastAsia="Times New Roman" w:hAnsi="Times New Roman" w:cs="Times New Roman"/>
          <w:sz w:val="24"/>
          <w:szCs w:val="24"/>
        </w:rPr>
        <w:t xml:space="preserve"> </w:t>
      </w:r>
    </w:p>
    <w:p w14:paraId="2D397F45" w14:textId="77777777" w:rsidR="00F82EA5" w:rsidRPr="00510D56" w:rsidRDefault="0043681C" w:rsidP="006F5D1A">
      <w:pPr>
        <w:numPr>
          <w:ilvl w:val="0"/>
          <w:numId w:val="1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Silicio dioksido audinys ir pluošto vata;</w:t>
      </w:r>
    </w:p>
    <w:p w14:paraId="11D43710" w14:textId="77777777" w:rsidR="00F82EA5" w:rsidRPr="00510D56" w:rsidRDefault="0043681C" w:rsidP="006F5D1A">
      <w:pPr>
        <w:numPr>
          <w:ilvl w:val="0"/>
          <w:numId w:val="15"/>
        </w:numPr>
        <w:spacing w:line="276" w:lineRule="auto"/>
        <w:ind w:left="0" w:firstLine="0"/>
        <w:jc w:val="left"/>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t>Kaolino</w:t>
      </w:r>
      <w:proofErr w:type="spellEnd"/>
      <w:r w:rsidRPr="00510D56">
        <w:rPr>
          <w:rFonts w:ascii="Times New Roman" w:eastAsia="Times New Roman" w:hAnsi="Times New Roman" w:cs="Times New Roman"/>
          <w:sz w:val="24"/>
          <w:szCs w:val="24"/>
        </w:rPr>
        <w:t xml:space="preserve"> pluošto vata ir dembliai;</w:t>
      </w:r>
    </w:p>
    <w:p w14:paraId="15510EBF" w14:textId="77777777" w:rsidR="00F82EA5" w:rsidRPr="00510D56" w:rsidRDefault="0043681C" w:rsidP="006F5D1A">
      <w:pPr>
        <w:numPr>
          <w:ilvl w:val="0"/>
          <w:numId w:val="1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Lakštinis asbestas ir asbesto audinys;</w:t>
      </w:r>
    </w:p>
    <w:p w14:paraId="61AF761F" w14:textId="77777777" w:rsidR="00F82EA5" w:rsidRPr="00510D56" w:rsidRDefault="0043681C" w:rsidP="006F5D1A">
      <w:pPr>
        <w:numPr>
          <w:ilvl w:val="0"/>
          <w:numId w:val="1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stiklo vata ir audinys;</w:t>
      </w:r>
      <w:r w:rsidR="00394E85" w:rsidRPr="00510D56">
        <w:rPr>
          <w:rFonts w:ascii="Times New Roman" w:eastAsia="Times New Roman" w:hAnsi="Times New Roman" w:cs="Times New Roman"/>
          <w:sz w:val="24"/>
          <w:szCs w:val="24"/>
        </w:rPr>
        <w:t xml:space="preserve"> </w:t>
      </w:r>
      <w:r w:rsidRPr="00510D56">
        <w:rPr>
          <w:rFonts w:ascii="Times New Roman" w:eastAsia="Times New Roman" w:hAnsi="Times New Roman" w:cs="Times New Roman"/>
          <w:sz w:val="24"/>
          <w:szCs w:val="24"/>
        </w:rPr>
        <w:t>visi išvardinti variantai.</w:t>
      </w:r>
    </w:p>
    <w:p w14:paraId="23538112"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558B420A"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lastRenderedPageBreak/>
        <w:t>4. Kokios priemonės gali būti naudojamos vamzdžių su suvirintais sujungimais atkaitinimui?</w:t>
      </w:r>
      <w:r w:rsidR="000C7A20" w:rsidRPr="00510D56">
        <w:rPr>
          <w:rFonts w:ascii="Times New Roman" w:eastAsia="Times New Roman" w:hAnsi="Times New Roman" w:cs="Times New Roman"/>
          <w:sz w:val="24"/>
          <w:szCs w:val="24"/>
        </w:rPr>
        <w:t xml:space="preserve"> </w:t>
      </w:r>
    </w:p>
    <w:p w14:paraId="4B0EBE6F" w14:textId="77777777" w:rsidR="00F82EA5" w:rsidRPr="00510D56" w:rsidRDefault="0043681C" w:rsidP="006F5D1A">
      <w:pPr>
        <w:numPr>
          <w:ilvl w:val="0"/>
          <w:numId w:val="5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Lankstūs pirštiniai </w:t>
      </w:r>
      <w:proofErr w:type="spellStart"/>
      <w:r w:rsidRPr="00510D56">
        <w:rPr>
          <w:rFonts w:ascii="Times New Roman" w:eastAsia="Times New Roman" w:hAnsi="Times New Roman" w:cs="Times New Roman"/>
          <w:sz w:val="24"/>
          <w:szCs w:val="24"/>
        </w:rPr>
        <w:t>varžiniai</w:t>
      </w:r>
      <w:proofErr w:type="spellEnd"/>
      <w:r w:rsidRPr="00510D56">
        <w:rPr>
          <w:rFonts w:ascii="Times New Roman" w:eastAsia="Times New Roman" w:hAnsi="Times New Roman" w:cs="Times New Roman"/>
          <w:sz w:val="24"/>
          <w:szCs w:val="24"/>
        </w:rPr>
        <w:t xml:space="preserve"> kaitintuvai;</w:t>
      </w:r>
    </w:p>
    <w:p w14:paraId="0FAC980C" w14:textId="77777777" w:rsidR="00F82EA5" w:rsidRPr="00510D56" w:rsidRDefault="0043681C" w:rsidP="006F5D1A">
      <w:pPr>
        <w:numPr>
          <w:ilvl w:val="0"/>
          <w:numId w:val="5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Lankstūs varinių laidų </w:t>
      </w:r>
      <w:proofErr w:type="spellStart"/>
      <w:r w:rsidRPr="00510D56">
        <w:rPr>
          <w:rFonts w:ascii="Times New Roman" w:eastAsia="Times New Roman" w:hAnsi="Times New Roman" w:cs="Times New Roman"/>
          <w:sz w:val="24"/>
          <w:szCs w:val="24"/>
        </w:rPr>
        <w:t>induktoriai</w:t>
      </w:r>
      <w:proofErr w:type="spellEnd"/>
      <w:r w:rsidRPr="00510D56">
        <w:rPr>
          <w:rFonts w:ascii="Times New Roman" w:eastAsia="Times New Roman" w:hAnsi="Times New Roman" w:cs="Times New Roman"/>
          <w:sz w:val="24"/>
          <w:szCs w:val="24"/>
        </w:rPr>
        <w:t xml:space="preserve"> 50 Hz* elektros srovės dažniui;\</w:t>
      </w:r>
    </w:p>
    <w:p w14:paraId="6B51B12A" w14:textId="77777777" w:rsidR="00F82EA5" w:rsidRPr="00510D56" w:rsidRDefault="0043681C" w:rsidP="006F5D1A">
      <w:pPr>
        <w:numPr>
          <w:ilvl w:val="0"/>
          <w:numId w:val="5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Universalūs </w:t>
      </w:r>
      <w:proofErr w:type="spellStart"/>
      <w:r w:rsidRPr="00510D56">
        <w:rPr>
          <w:rFonts w:ascii="Times New Roman" w:eastAsia="Times New Roman" w:hAnsi="Times New Roman" w:cs="Times New Roman"/>
          <w:sz w:val="24"/>
          <w:szCs w:val="24"/>
        </w:rPr>
        <w:t>vienaliepsniai</w:t>
      </w:r>
      <w:proofErr w:type="spellEnd"/>
      <w:r w:rsidRPr="00510D56">
        <w:rPr>
          <w:rFonts w:ascii="Times New Roman" w:eastAsia="Times New Roman" w:hAnsi="Times New Roman" w:cs="Times New Roman"/>
          <w:sz w:val="24"/>
          <w:szCs w:val="24"/>
        </w:rPr>
        <w:t xml:space="preserve"> ir </w:t>
      </w:r>
      <w:proofErr w:type="spellStart"/>
      <w:r w:rsidRPr="00510D56">
        <w:rPr>
          <w:rFonts w:ascii="Times New Roman" w:eastAsia="Times New Roman" w:hAnsi="Times New Roman" w:cs="Times New Roman"/>
          <w:sz w:val="24"/>
          <w:szCs w:val="24"/>
        </w:rPr>
        <w:t>daugialiepsniai</w:t>
      </w:r>
      <w:proofErr w:type="spellEnd"/>
      <w:r w:rsidRPr="00510D56">
        <w:rPr>
          <w:rFonts w:ascii="Times New Roman" w:eastAsia="Times New Roman" w:hAnsi="Times New Roman" w:cs="Times New Roman"/>
          <w:sz w:val="24"/>
          <w:szCs w:val="24"/>
        </w:rPr>
        <w:t xml:space="preserve"> acetileno – deguonies degikliai;</w:t>
      </w:r>
    </w:p>
    <w:p w14:paraId="380689ED" w14:textId="77777777" w:rsidR="00F82EA5" w:rsidRPr="00510D56" w:rsidRDefault="0043681C" w:rsidP="006F5D1A">
      <w:pPr>
        <w:numPr>
          <w:ilvl w:val="0"/>
          <w:numId w:val="5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visi išvardinti variantai.</w:t>
      </w:r>
    </w:p>
    <w:p w14:paraId="6DE611B3"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2E42009B" w14:textId="411B3629"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5. Kokios kristalinės struktūros susidaro vykdant plieno terminį </w:t>
      </w:r>
      <w:r w:rsidR="003B61CE" w:rsidRPr="00510D56">
        <w:rPr>
          <w:rFonts w:ascii="Times New Roman" w:eastAsia="Times New Roman" w:hAnsi="Times New Roman" w:cs="Times New Roman"/>
          <w:sz w:val="24"/>
          <w:szCs w:val="24"/>
        </w:rPr>
        <w:t>apdorojimą</w:t>
      </w:r>
      <w:r w:rsidRPr="00510D56">
        <w:rPr>
          <w:rFonts w:ascii="Times New Roman" w:eastAsia="Times New Roman" w:hAnsi="Times New Roman" w:cs="Times New Roman"/>
          <w:sz w:val="24"/>
          <w:szCs w:val="24"/>
        </w:rPr>
        <w:t>?</w:t>
      </w:r>
      <w:r w:rsidR="000C7A20" w:rsidRPr="00510D56">
        <w:rPr>
          <w:rFonts w:ascii="Times New Roman" w:eastAsia="Times New Roman" w:hAnsi="Times New Roman" w:cs="Times New Roman"/>
          <w:sz w:val="24"/>
          <w:szCs w:val="24"/>
        </w:rPr>
        <w:t xml:space="preserve"> </w:t>
      </w:r>
    </w:p>
    <w:p w14:paraId="5C375BA6" w14:textId="77777777" w:rsidR="00F82EA5" w:rsidRPr="00510D56" w:rsidRDefault="0043681C" w:rsidP="006F5D1A">
      <w:pPr>
        <w:numPr>
          <w:ilvl w:val="0"/>
          <w:numId w:val="177"/>
        </w:numPr>
        <w:spacing w:line="276" w:lineRule="auto"/>
        <w:ind w:left="0" w:firstLine="0"/>
        <w:jc w:val="left"/>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t>feritas</w:t>
      </w:r>
      <w:proofErr w:type="spellEnd"/>
      <w:r w:rsidRPr="00510D56">
        <w:rPr>
          <w:rFonts w:ascii="Times New Roman" w:eastAsia="Times New Roman" w:hAnsi="Times New Roman" w:cs="Times New Roman"/>
          <w:sz w:val="24"/>
          <w:szCs w:val="24"/>
        </w:rPr>
        <w:t xml:space="preserve"> ir </w:t>
      </w:r>
      <w:proofErr w:type="spellStart"/>
      <w:r w:rsidRPr="00510D56">
        <w:rPr>
          <w:rFonts w:ascii="Times New Roman" w:eastAsia="Times New Roman" w:hAnsi="Times New Roman" w:cs="Times New Roman"/>
          <w:sz w:val="24"/>
          <w:szCs w:val="24"/>
        </w:rPr>
        <w:t>austenitas</w:t>
      </w:r>
      <w:proofErr w:type="spellEnd"/>
      <w:r w:rsidRPr="00510D56">
        <w:rPr>
          <w:rFonts w:ascii="Times New Roman" w:eastAsia="Times New Roman" w:hAnsi="Times New Roman" w:cs="Times New Roman"/>
          <w:sz w:val="24"/>
          <w:szCs w:val="24"/>
        </w:rPr>
        <w:t>;</w:t>
      </w:r>
    </w:p>
    <w:p w14:paraId="52C3E5C4" w14:textId="77777777" w:rsidR="00F82EA5" w:rsidRPr="00510D56" w:rsidRDefault="0043681C" w:rsidP="006F5D1A">
      <w:pPr>
        <w:numPr>
          <w:ilvl w:val="0"/>
          <w:numId w:val="177"/>
        </w:numPr>
        <w:spacing w:line="276" w:lineRule="auto"/>
        <w:ind w:left="0" w:firstLine="0"/>
        <w:jc w:val="left"/>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t>cementitas</w:t>
      </w:r>
      <w:proofErr w:type="spellEnd"/>
      <w:r w:rsidRPr="00510D56">
        <w:rPr>
          <w:rFonts w:ascii="Times New Roman" w:eastAsia="Times New Roman" w:hAnsi="Times New Roman" w:cs="Times New Roman"/>
          <w:sz w:val="24"/>
          <w:szCs w:val="24"/>
        </w:rPr>
        <w:t xml:space="preserve"> ir </w:t>
      </w:r>
      <w:proofErr w:type="spellStart"/>
      <w:r w:rsidRPr="00510D56">
        <w:rPr>
          <w:rFonts w:ascii="Times New Roman" w:eastAsia="Times New Roman" w:hAnsi="Times New Roman" w:cs="Times New Roman"/>
          <w:sz w:val="24"/>
          <w:szCs w:val="24"/>
        </w:rPr>
        <w:t>perlitas</w:t>
      </w:r>
      <w:proofErr w:type="spellEnd"/>
      <w:r w:rsidRPr="00510D56">
        <w:rPr>
          <w:rFonts w:ascii="Times New Roman" w:eastAsia="Times New Roman" w:hAnsi="Times New Roman" w:cs="Times New Roman"/>
          <w:sz w:val="24"/>
          <w:szCs w:val="24"/>
        </w:rPr>
        <w:t>;</w:t>
      </w:r>
    </w:p>
    <w:p w14:paraId="405270B6" w14:textId="77777777" w:rsidR="00F82EA5" w:rsidRPr="00510D56" w:rsidRDefault="0043681C" w:rsidP="006F5D1A">
      <w:pPr>
        <w:numPr>
          <w:ilvl w:val="0"/>
          <w:numId w:val="177"/>
        </w:numPr>
        <w:spacing w:line="276" w:lineRule="auto"/>
        <w:ind w:left="0" w:firstLine="0"/>
        <w:jc w:val="left"/>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t>martencitas</w:t>
      </w:r>
      <w:proofErr w:type="spellEnd"/>
      <w:r w:rsidRPr="00510D56">
        <w:rPr>
          <w:rFonts w:ascii="Times New Roman" w:eastAsia="Times New Roman" w:hAnsi="Times New Roman" w:cs="Times New Roman"/>
          <w:sz w:val="24"/>
          <w:szCs w:val="24"/>
        </w:rPr>
        <w:t>;</w:t>
      </w:r>
    </w:p>
    <w:p w14:paraId="35BACE29" w14:textId="77777777" w:rsidR="00F82EA5" w:rsidRPr="00510D56" w:rsidRDefault="0043681C" w:rsidP="006F5D1A">
      <w:pPr>
        <w:numPr>
          <w:ilvl w:val="0"/>
          <w:numId w:val="17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visi išvardinti variantai.</w:t>
      </w:r>
    </w:p>
    <w:p w14:paraId="5A83BEC7"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0B3AC7DD"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6. Temperatūriniai įtempiai plieno gaminiuose susidaro dėl?</w:t>
      </w:r>
      <w:r w:rsidR="000C7A20" w:rsidRPr="00510D56">
        <w:rPr>
          <w:rFonts w:ascii="Times New Roman" w:eastAsia="Times New Roman" w:hAnsi="Times New Roman" w:cs="Times New Roman"/>
          <w:sz w:val="24"/>
          <w:szCs w:val="24"/>
        </w:rPr>
        <w:t xml:space="preserve"> </w:t>
      </w:r>
    </w:p>
    <w:p w14:paraId="798F77DC" w14:textId="77777777" w:rsidR="00F82EA5" w:rsidRPr="00510D56" w:rsidRDefault="0043681C" w:rsidP="006F5D1A">
      <w:pPr>
        <w:numPr>
          <w:ilvl w:val="0"/>
          <w:numId w:val="24"/>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temperatūrų skirtumų atskiruose kaitinamo, ar aušinamo dirbinio vietose;</w:t>
      </w:r>
    </w:p>
    <w:p w14:paraId="0FF62112" w14:textId="77777777" w:rsidR="00F82EA5" w:rsidRPr="00510D56" w:rsidRDefault="0043681C" w:rsidP="006F5D1A">
      <w:pPr>
        <w:numPr>
          <w:ilvl w:val="0"/>
          <w:numId w:val="24"/>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dėl nevienodo plėtimosi/susitraukimo terminio </w:t>
      </w:r>
      <w:r w:rsidR="005D5EE7"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zonoje;</w:t>
      </w:r>
    </w:p>
    <w:p w14:paraId="705F639D" w14:textId="77777777" w:rsidR="00F82EA5" w:rsidRPr="00510D56" w:rsidRDefault="0043681C" w:rsidP="006F5D1A">
      <w:pPr>
        <w:numPr>
          <w:ilvl w:val="0"/>
          <w:numId w:val="24"/>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aplinkos temperatūrų svyravimų.</w:t>
      </w:r>
    </w:p>
    <w:p w14:paraId="167D6118"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63028E4A"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7. Struktūriniai įtempiai gaminiuose susidaro dėl?</w:t>
      </w:r>
      <w:r w:rsidR="000C7A20" w:rsidRPr="00510D56">
        <w:rPr>
          <w:rFonts w:ascii="Times New Roman" w:eastAsia="Times New Roman" w:hAnsi="Times New Roman" w:cs="Times New Roman"/>
          <w:sz w:val="24"/>
          <w:szCs w:val="24"/>
        </w:rPr>
        <w:t xml:space="preserve"> </w:t>
      </w:r>
    </w:p>
    <w:p w14:paraId="131E4FB3" w14:textId="77777777" w:rsidR="00F82EA5" w:rsidRPr="00510D56" w:rsidRDefault="0043681C" w:rsidP="006F5D1A">
      <w:pPr>
        <w:numPr>
          <w:ilvl w:val="0"/>
          <w:numId w:val="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tūrinių</w:t>
      </w:r>
      <w:r w:rsidRPr="00510D56">
        <w:rPr>
          <w:rFonts w:ascii="Times New Roman" w:eastAsia="Times New Roman" w:hAnsi="Times New Roman" w:cs="Times New Roman"/>
          <w:i/>
          <w:sz w:val="24"/>
          <w:szCs w:val="24"/>
        </w:rPr>
        <w:t xml:space="preserve"> </w:t>
      </w:r>
      <w:r w:rsidRPr="00510D56">
        <w:rPr>
          <w:rFonts w:ascii="Times New Roman" w:eastAsia="Times New Roman" w:hAnsi="Times New Roman" w:cs="Times New Roman"/>
          <w:sz w:val="24"/>
          <w:szCs w:val="24"/>
        </w:rPr>
        <w:t>skirtumų vietoje ir laike, susidarančių kai vieną struktūrą keičia kita;</w:t>
      </w:r>
    </w:p>
    <w:p w14:paraId="0CE44771" w14:textId="77777777" w:rsidR="00F82EA5" w:rsidRPr="00510D56" w:rsidRDefault="0043681C" w:rsidP="006F5D1A">
      <w:pPr>
        <w:numPr>
          <w:ilvl w:val="0"/>
          <w:numId w:val="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dėl nevienodo plėtimosi/susitraukimo terminio </w:t>
      </w:r>
      <w:r w:rsidR="00A865DC"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zonoje;</w:t>
      </w:r>
    </w:p>
    <w:p w14:paraId="2C95837B" w14:textId="77777777" w:rsidR="00F82EA5" w:rsidRPr="00510D56" w:rsidRDefault="0043681C" w:rsidP="006F5D1A">
      <w:pPr>
        <w:numPr>
          <w:ilvl w:val="0"/>
          <w:numId w:val="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aplinkos temperatūrų svyravimų.</w:t>
      </w:r>
    </w:p>
    <w:p w14:paraId="7EE1DFD2"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3A5468D6"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8. Nuo ko priklauso plieno gaminių tūriniai pokyčiai?</w:t>
      </w:r>
      <w:r w:rsidR="000C7A20" w:rsidRPr="00510D56">
        <w:rPr>
          <w:rFonts w:ascii="Times New Roman" w:eastAsia="Times New Roman" w:hAnsi="Times New Roman" w:cs="Times New Roman"/>
          <w:sz w:val="24"/>
          <w:szCs w:val="24"/>
        </w:rPr>
        <w:t xml:space="preserve"> </w:t>
      </w:r>
    </w:p>
    <w:p w14:paraId="57E049C5" w14:textId="77777777" w:rsidR="00F82EA5" w:rsidRPr="00510D56" w:rsidRDefault="0043681C" w:rsidP="006F5D1A">
      <w:pPr>
        <w:numPr>
          <w:ilvl w:val="0"/>
          <w:numId w:val="40"/>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nuo terminio </w:t>
      </w:r>
      <w:r w:rsidR="00A865DC"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įrenginio;</w:t>
      </w:r>
    </w:p>
    <w:p w14:paraId="527AE65A" w14:textId="77777777" w:rsidR="00F82EA5" w:rsidRPr="00510D56" w:rsidRDefault="0043681C" w:rsidP="006F5D1A">
      <w:pPr>
        <w:numPr>
          <w:ilvl w:val="0"/>
          <w:numId w:val="40"/>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nuo metalo savybių;</w:t>
      </w:r>
    </w:p>
    <w:p w14:paraId="4FE3F817" w14:textId="77777777" w:rsidR="00F82EA5" w:rsidRPr="00510D56" w:rsidRDefault="00394E85" w:rsidP="006F5D1A">
      <w:pPr>
        <w:numPr>
          <w:ilvl w:val="0"/>
          <w:numId w:val="40"/>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nuo gaminio pagaminimo būdo.</w:t>
      </w:r>
    </w:p>
    <w:p w14:paraId="77B16BAF"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6C7D16E7"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9. Kada plieno detalės labiau deformuosis terminio </w:t>
      </w:r>
      <w:r w:rsidR="00A865DC"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metu?</w:t>
      </w:r>
      <w:r w:rsidR="000C7A20" w:rsidRPr="00510D56">
        <w:rPr>
          <w:rFonts w:ascii="Times New Roman" w:eastAsia="Times New Roman" w:hAnsi="Times New Roman" w:cs="Times New Roman"/>
          <w:sz w:val="24"/>
          <w:szCs w:val="24"/>
        </w:rPr>
        <w:t xml:space="preserve"> </w:t>
      </w:r>
    </w:p>
    <w:p w14:paraId="79F654AB" w14:textId="77777777" w:rsidR="00F82EA5" w:rsidRPr="00510D56" w:rsidRDefault="0043681C" w:rsidP="006F5D1A">
      <w:pPr>
        <w:numPr>
          <w:ilvl w:val="0"/>
          <w:numId w:val="16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kaip jos bus pagamintos iš plastiškos medžiagos;</w:t>
      </w:r>
    </w:p>
    <w:p w14:paraId="7A1B0E11" w14:textId="77777777" w:rsidR="00F82EA5" w:rsidRPr="00510D56" w:rsidRDefault="0043681C" w:rsidP="006F5D1A">
      <w:pPr>
        <w:numPr>
          <w:ilvl w:val="0"/>
          <w:numId w:val="16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 jos bus pagamintos iš trapios medžiagos;</w:t>
      </w:r>
    </w:p>
    <w:p w14:paraId="7AF79C61" w14:textId="77777777" w:rsidR="00F82EA5" w:rsidRPr="00510D56" w:rsidRDefault="0043681C" w:rsidP="006F5D1A">
      <w:pPr>
        <w:numPr>
          <w:ilvl w:val="0"/>
          <w:numId w:val="165"/>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abiem atvejais.</w:t>
      </w:r>
    </w:p>
    <w:p w14:paraId="08373F56"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4A8570BA" w14:textId="77777777" w:rsidR="00F82EA5" w:rsidRPr="00510D56" w:rsidRDefault="0043681C"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10. Kada plieno detalėse labiau formuosis įtrūkimai terminio </w:t>
      </w:r>
      <w:r w:rsidR="00A865DC"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metu?</w:t>
      </w:r>
      <w:r w:rsidR="000C7A20" w:rsidRPr="00510D56">
        <w:rPr>
          <w:rFonts w:ascii="Times New Roman" w:eastAsia="Times New Roman" w:hAnsi="Times New Roman" w:cs="Times New Roman"/>
          <w:sz w:val="24"/>
          <w:szCs w:val="24"/>
        </w:rPr>
        <w:t xml:space="preserve"> </w:t>
      </w:r>
    </w:p>
    <w:p w14:paraId="1AC45377" w14:textId="77777777" w:rsidR="00F82EA5" w:rsidRPr="00510D56" w:rsidRDefault="0043681C" w:rsidP="006F5D1A">
      <w:pPr>
        <w:numPr>
          <w:ilvl w:val="0"/>
          <w:numId w:val="41"/>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kaip jos bus pagamintos iš plastiškos medžiagos;</w:t>
      </w:r>
    </w:p>
    <w:p w14:paraId="78C2C3EF" w14:textId="77777777" w:rsidR="00F82EA5" w:rsidRPr="00510D56" w:rsidRDefault="0043681C" w:rsidP="006F5D1A">
      <w:pPr>
        <w:numPr>
          <w:ilvl w:val="0"/>
          <w:numId w:val="41"/>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 jos bus pagamintos iš trapios medžiagos;</w:t>
      </w:r>
    </w:p>
    <w:p w14:paraId="62E3A182" w14:textId="77777777" w:rsidR="00F82EA5" w:rsidRPr="00510D56" w:rsidRDefault="0043681C" w:rsidP="006F5D1A">
      <w:pPr>
        <w:numPr>
          <w:ilvl w:val="0"/>
          <w:numId w:val="41"/>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abiem atvejais.</w:t>
      </w:r>
    </w:p>
    <w:p w14:paraId="51B7D177"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13EBA8E3" w14:textId="41770682" w:rsidR="00F82EA5" w:rsidRPr="00510D56" w:rsidRDefault="00FC7CD2"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11. </w:t>
      </w:r>
      <w:r w:rsidR="0043681C" w:rsidRPr="00510D56">
        <w:rPr>
          <w:rFonts w:ascii="Times New Roman" w:eastAsia="Times New Roman" w:hAnsi="Times New Roman" w:cs="Times New Roman"/>
          <w:sz w:val="24"/>
          <w:szCs w:val="24"/>
        </w:rPr>
        <w:t>Dėl kokios priežasties skirtingose medžiagose terminiai procesai vyksta skirtingu greičiu?</w:t>
      </w:r>
      <w:r w:rsidR="000C7A20" w:rsidRPr="00510D56">
        <w:rPr>
          <w:rFonts w:ascii="Times New Roman" w:eastAsia="Times New Roman" w:hAnsi="Times New Roman" w:cs="Times New Roman"/>
          <w:sz w:val="24"/>
          <w:szCs w:val="24"/>
        </w:rPr>
        <w:t xml:space="preserve"> </w:t>
      </w:r>
    </w:p>
    <w:p w14:paraId="60821C4F" w14:textId="77777777" w:rsidR="00F82EA5" w:rsidRPr="00510D56" w:rsidRDefault="0043681C" w:rsidP="006F5D1A">
      <w:pPr>
        <w:numPr>
          <w:ilvl w:val="0"/>
          <w:numId w:val="14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riboti terminių įrenginių kaitinimo greičio;</w:t>
      </w:r>
    </w:p>
    <w:p w14:paraId="7A84EA9F" w14:textId="77777777" w:rsidR="00F82EA5" w:rsidRPr="00510D56" w:rsidRDefault="0043681C" w:rsidP="006F5D1A">
      <w:pPr>
        <w:numPr>
          <w:ilvl w:val="0"/>
          <w:numId w:val="14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skirtingo medžiagų šiluminio laidumo;</w:t>
      </w:r>
    </w:p>
    <w:p w14:paraId="5829D37E" w14:textId="77777777" w:rsidR="00F82EA5" w:rsidRPr="00510D56" w:rsidRDefault="0043681C" w:rsidP="006F5D1A">
      <w:pPr>
        <w:numPr>
          <w:ilvl w:val="0"/>
          <w:numId w:val="143"/>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dėl skirtingos medžiagų sudėties kokybės.</w:t>
      </w:r>
    </w:p>
    <w:p w14:paraId="57A35AD2"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30E00028" w14:textId="6E4E4962" w:rsidR="00F82EA5" w:rsidRPr="00510D56" w:rsidRDefault="00FC7CD2"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12. </w:t>
      </w:r>
      <w:r w:rsidR="0043681C" w:rsidRPr="00510D56">
        <w:rPr>
          <w:rFonts w:ascii="Times New Roman" w:eastAsia="Times New Roman" w:hAnsi="Times New Roman" w:cs="Times New Roman"/>
          <w:sz w:val="24"/>
          <w:szCs w:val="24"/>
        </w:rPr>
        <w:t xml:space="preserve">Kokios problemos gali formuotis gaminyje terminio </w:t>
      </w:r>
      <w:r w:rsidR="00A865DC" w:rsidRPr="00510D56">
        <w:rPr>
          <w:rFonts w:ascii="Times New Roman" w:eastAsia="Times New Roman" w:hAnsi="Times New Roman" w:cs="Times New Roman"/>
          <w:sz w:val="24"/>
          <w:szCs w:val="24"/>
        </w:rPr>
        <w:t>apdorojimo</w:t>
      </w:r>
      <w:r w:rsidR="0043681C" w:rsidRPr="00510D56">
        <w:rPr>
          <w:rFonts w:ascii="Times New Roman" w:eastAsia="Times New Roman" w:hAnsi="Times New Roman" w:cs="Times New Roman"/>
          <w:sz w:val="24"/>
          <w:szCs w:val="24"/>
        </w:rPr>
        <w:t xml:space="preserve"> procese?</w:t>
      </w:r>
      <w:r w:rsidR="000E2D8B" w:rsidRPr="00510D56">
        <w:rPr>
          <w:rFonts w:ascii="Times New Roman" w:eastAsia="Times New Roman" w:hAnsi="Times New Roman" w:cs="Times New Roman"/>
          <w:sz w:val="24"/>
          <w:szCs w:val="24"/>
        </w:rPr>
        <w:t xml:space="preserve"> </w:t>
      </w:r>
    </w:p>
    <w:p w14:paraId="7DCF3B93" w14:textId="77777777" w:rsidR="00F82EA5" w:rsidRPr="00510D56" w:rsidRDefault="0043681C" w:rsidP="006F5D1A">
      <w:pPr>
        <w:numPr>
          <w:ilvl w:val="0"/>
          <w:numId w:val="1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gaminio paviršius gali oksiduotis;</w:t>
      </w:r>
    </w:p>
    <w:p w14:paraId="122D7D80" w14:textId="77777777" w:rsidR="00F82EA5" w:rsidRPr="00510D56" w:rsidRDefault="0043681C" w:rsidP="006F5D1A">
      <w:pPr>
        <w:numPr>
          <w:ilvl w:val="0"/>
          <w:numId w:val="1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gaminio paviršius gali išanglėti;</w:t>
      </w:r>
    </w:p>
    <w:p w14:paraId="76345E28" w14:textId="77777777" w:rsidR="00F82EA5" w:rsidRPr="00510D56" w:rsidRDefault="0043681C" w:rsidP="006F5D1A">
      <w:pPr>
        <w:numPr>
          <w:ilvl w:val="0"/>
          <w:numId w:val="17"/>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gaminio paviršius gali pakeisti spalvą.</w:t>
      </w:r>
    </w:p>
    <w:p w14:paraId="520D0962"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592DE152" w14:textId="28E9ADDA" w:rsidR="00F82EA5" w:rsidRPr="00510D56" w:rsidRDefault="00FC7CD2" w:rsidP="006F5D1A">
      <w:pPr>
        <w:spacing w:line="276" w:lineRule="auto"/>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13. </w:t>
      </w:r>
      <w:r w:rsidR="0043681C" w:rsidRPr="00510D56">
        <w:rPr>
          <w:rFonts w:ascii="Times New Roman" w:eastAsia="Times New Roman" w:hAnsi="Times New Roman" w:cs="Times New Roman"/>
          <w:sz w:val="24"/>
          <w:szCs w:val="24"/>
        </w:rPr>
        <w:t>Pagal kokius reikalavimus parenkamas kaitinimo greitis?</w:t>
      </w:r>
      <w:r w:rsidR="000E2D8B" w:rsidRPr="00510D56">
        <w:rPr>
          <w:rFonts w:ascii="Times New Roman" w:eastAsia="Times New Roman" w:hAnsi="Times New Roman" w:cs="Times New Roman"/>
          <w:sz w:val="24"/>
          <w:szCs w:val="24"/>
        </w:rPr>
        <w:t xml:space="preserve"> </w:t>
      </w:r>
    </w:p>
    <w:p w14:paraId="74D44D0A" w14:textId="77777777" w:rsidR="00F82EA5" w:rsidRPr="00510D56" w:rsidRDefault="0043681C" w:rsidP="006F5D1A">
      <w:pPr>
        <w:numPr>
          <w:ilvl w:val="0"/>
          <w:numId w:val="5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terminio </w:t>
      </w:r>
      <w:r w:rsidR="00A865DC"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tipo;</w:t>
      </w:r>
    </w:p>
    <w:p w14:paraId="0F9C7EE8" w14:textId="77777777" w:rsidR="00F82EA5" w:rsidRPr="00510D56" w:rsidRDefault="0043681C" w:rsidP="006F5D1A">
      <w:pPr>
        <w:numPr>
          <w:ilvl w:val="0"/>
          <w:numId w:val="5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lastRenderedPageBreak/>
        <w:t>kaitinamos konstrukcijos tipo;</w:t>
      </w:r>
    </w:p>
    <w:p w14:paraId="01BD50F1" w14:textId="77777777" w:rsidR="00F82EA5" w:rsidRPr="00510D56" w:rsidRDefault="0043681C" w:rsidP="006F5D1A">
      <w:pPr>
        <w:numPr>
          <w:ilvl w:val="0"/>
          <w:numId w:val="5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suvirinamų elementų storio;</w:t>
      </w:r>
    </w:p>
    <w:p w14:paraId="56D6EC0A" w14:textId="77777777" w:rsidR="00F82EA5" w:rsidRPr="00510D56" w:rsidRDefault="0043681C" w:rsidP="006F5D1A">
      <w:pPr>
        <w:numPr>
          <w:ilvl w:val="0"/>
          <w:numId w:val="5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kaitinamų priemonių galingumo;</w:t>
      </w:r>
    </w:p>
    <w:p w14:paraId="0E2A2836" w14:textId="77777777" w:rsidR="00F82EA5" w:rsidRPr="00510D56" w:rsidRDefault="0043681C" w:rsidP="006F5D1A">
      <w:pPr>
        <w:numPr>
          <w:ilvl w:val="0"/>
          <w:numId w:val="58"/>
        </w:numPr>
        <w:spacing w:line="276" w:lineRule="auto"/>
        <w:ind w:left="0" w:firstLine="0"/>
        <w:jc w:val="left"/>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visi išvardinti atvejai.</w:t>
      </w:r>
    </w:p>
    <w:p w14:paraId="02554B4E"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1D369ED8" w14:textId="5F94A8BA" w:rsidR="00F82EA5" w:rsidRPr="00A877BC" w:rsidRDefault="00FC7CD2" w:rsidP="006F5D1A">
      <w:pPr>
        <w:spacing w:line="276"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0E2D8B" w:rsidRPr="00A877BC">
        <w:rPr>
          <w:rFonts w:ascii="Times New Roman" w:eastAsia="Times New Roman" w:hAnsi="Times New Roman" w:cs="Times New Roman"/>
          <w:sz w:val="24"/>
          <w:szCs w:val="24"/>
        </w:rPr>
        <w:t>.2</w:t>
      </w:r>
      <w:r w:rsidR="0043681C" w:rsidRPr="00A877BC">
        <w:rPr>
          <w:rFonts w:ascii="Times New Roman" w:eastAsia="Times New Roman" w:hAnsi="Times New Roman" w:cs="Times New Roman"/>
          <w:sz w:val="24"/>
          <w:szCs w:val="24"/>
        </w:rPr>
        <w:t xml:space="preserve">. Įvardinkite tinkamą </w:t>
      </w:r>
      <w:r w:rsidR="00716391" w:rsidRPr="00A877BC">
        <w:rPr>
          <w:rFonts w:ascii="Times New Roman" w:eastAsia="Times New Roman" w:hAnsi="Times New Roman" w:cs="Times New Roman"/>
          <w:sz w:val="24"/>
          <w:szCs w:val="24"/>
        </w:rPr>
        <w:t xml:space="preserve">kaitinimo </w:t>
      </w:r>
      <w:r w:rsidR="0043681C" w:rsidRPr="00A877BC">
        <w:rPr>
          <w:rFonts w:ascii="Times New Roman" w:eastAsia="Times New Roman" w:hAnsi="Times New Roman" w:cs="Times New Roman"/>
          <w:sz w:val="24"/>
          <w:szCs w:val="24"/>
        </w:rPr>
        <w:t xml:space="preserve">greitį </w:t>
      </w:r>
      <w:r w:rsidR="0035128C" w:rsidRPr="00A877BC">
        <w:rPr>
          <w:rFonts w:ascii="Times New Roman" w:eastAsia="Times New Roman" w:hAnsi="Times New Roman" w:cs="Times New Roman"/>
          <w:sz w:val="24"/>
          <w:szCs w:val="24"/>
        </w:rPr>
        <w:t xml:space="preserve">vidutinio sudėtingumo suvirintiems </w:t>
      </w:r>
      <w:r w:rsidR="0043681C" w:rsidRPr="00A877BC">
        <w:rPr>
          <w:rFonts w:ascii="Times New Roman" w:eastAsia="Times New Roman" w:hAnsi="Times New Roman" w:cs="Times New Roman"/>
          <w:sz w:val="24"/>
          <w:szCs w:val="24"/>
        </w:rPr>
        <w:t>plieno gaminiams iki ir virš 25 mm storio?</w:t>
      </w:r>
    </w:p>
    <w:tbl>
      <w:tblPr>
        <w:tblStyle w:val="afffffff5"/>
        <w:tblW w:w="863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4"/>
        <w:gridCol w:w="4223"/>
      </w:tblGrid>
      <w:tr w:rsidR="002C6D9E" w:rsidRPr="00A877BC" w14:paraId="16955064" w14:textId="77777777" w:rsidTr="00510D56">
        <w:trPr>
          <w:jc w:val="center"/>
        </w:trPr>
        <w:tc>
          <w:tcPr>
            <w:tcW w:w="4414" w:type="dxa"/>
            <w:shd w:val="clear" w:color="auto" w:fill="auto"/>
            <w:tcMar>
              <w:top w:w="100" w:type="dxa"/>
              <w:left w:w="100" w:type="dxa"/>
              <w:bottom w:w="100" w:type="dxa"/>
              <w:right w:w="100" w:type="dxa"/>
            </w:tcMar>
          </w:tcPr>
          <w:p w14:paraId="508A1CFC" w14:textId="77777777" w:rsidR="00F82EA5" w:rsidRPr="00A877BC" w:rsidRDefault="0043681C" w:rsidP="006F5D1A">
            <w:pPr>
              <w:widowControl w:val="0"/>
              <w:spacing w:line="276" w:lineRule="auto"/>
              <w:rPr>
                <w:b/>
              </w:rPr>
            </w:pPr>
            <w:r w:rsidRPr="00A877BC">
              <w:rPr>
                <w:b/>
              </w:rPr>
              <w:t>Gaminio storiui iki 25 mm</w:t>
            </w:r>
          </w:p>
        </w:tc>
        <w:tc>
          <w:tcPr>
            <w:tcW w:w="4223" w:type="dxa"/>
            <w:shd w:val="clear" w:color="auto" w:fill="auto"/>
            <w:tcMar>
              <w:top w:w="100" w:type="dxa"/>
              <w:left w:w="100" w:type="dxa"/>
              <w:bottom w:w="100" w:type="dxa"/>
              <w:right w:w="100" w:type="dxa"/>
            </w:tcMar>
          </w:tcPr>
          <w:p w14:paraId="5D86C736" w14:textId="77777777" w:rsidR="00F82EA5" w:rsidRPr="00A877BC" w:rsidRDefault="0043681C" w:rsidP="006F5D1A">
            <w:pPr>
              <w:widowControl w:val="0"/>
              <w:spacing w:line="276" w:lineRule="auto"/>
              <w:rPr>
                <w:b/>
              </w:rPr>
            </w:pPr>
            <w:r w:rsidRPr="00A877BC">
              <w:rPr>
                <w:b/>
              </w:rPr>
              <w:t>Gaminio storiui virš 25 mm</w:t>
            </w:r>
          </w:p>
        </w:tc>
      </w:tr>
      <w:tr w:rsidR="00F82EA5" w:rsidRPr="00A877BC" w14:paraId="1C0D27E6" w14:textId="77777777" w:rsidTr="00510D56">
        <w:trPr>
          <w:jc w:val="center"/>
        </w:trPr>
        <w:tc>
          <w:tcPr>
            <w:tcW w:w="4414" w:type="dxa"/>
            <w:shd w:val="clear" w:color="auto" w:fill="auto"/>
            <w:tcMar>
              <w:top w:w="100" w:type="dxa"/>
              <w:left w:w="100" w:type="dxa"/>
              <w:bottom w:w="100" w:type="dxa"/>
              <w:right w:w="100" w:type="dxa"/>
            </w:tcMar>
          </w:tcPr>
          <w:p w14:paraId="7939C3C6" w14:textId="77777777" w:rsidR="00F82EA5" w:rsidRPr="00A877BC" w:rsidRDefault="00716391" w:rsidP="006F5D1A">
            <w:pPr>
              <w:widowControl w:val="0"/>
              <w:spacing w:line="276" w:lineRule="auto"/>
            </w:pPr>
            <w:r w:rsidRPr="00A877BC">
              <w:t>Kaitinimo g</w:t>
            </w:r>
            <w:r w:rsidR="0043681C" w:rsidRPr="00A877BC">
              <w:t>reitis neturi būti didesnis kaip _________________________</w:t>
            </w:r>
          </w:p>
        </w:tc>
        <w:tc>
          <w:tcPr>
            <w:tcW w:w="4223" w:type="dxa"/>
            <w:shd w:val="clear" w:color="auto" w:fill="auto"/>
            <w:tcMar>
              <w:top w:w="100" w:type="dxa"/>
              <w:left w:w="100" w:type="dxa"/>
              <w:bottom w:w="100" w:type="dxa"/>
              <w:right w:w="100" w:type="dxa"/>
            </w:tcMar>
          </w:tcPr>
          <w:p w14:paraId="38186CA8" w14:textId="77777777" w:rsidR="00F82EA5" w:rsidRPr="00A877BC" w:rsidRDefault="00716391" w:rsidP="006F5D1A">
            <w:pPr>
              <w:widowControl w:val="0"/>
              <w:spacing w:line="276" w:lineRule="auto"/>
            </w:pPr>
            <w:r w:rsidRPr="00A877BC">
              <w:t xml:space="preserve">Kaitinimo greitis </w:t>
            </w:r>
            <w:r w:rsidR="0043681C" w:rsidRPr="00A877BC">
              <w:t>neturi būti didesnis kaip ____________________</w:t>
            </w:r>
          </w:p>
        </w:tc>
      </w:tr>
    </w:tbl>
    <w:p w14:paraId="3FC0653E"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52F8C853" w14:textId="6BE4C077" w:rsidR="00704836" w:rsidRPr="00A877BC" w:rsidRDefault="00FC7CD2" w:rsidP="006F5D1A">
      <w:pPr>
        <w:spacing w:line="276"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704836" w:rsidRPr="00A877BC">
        <w:rPr>
          <w:rFonts w:ascii="Times New Roman" w:eastAsia="Times New Roman" w:hAnsi="Times New Roman" w:cs="Times New Roman"/>
          <w:sz w:val="24"/>
          <w:szCs w:val="24"/>
        </w:rPr>
        <w:t>.3. ATLIKITE TESTĄ</w:t>
      </w:r>
    </w:p>
    <w:p w14:paraId="2D29F8F6" w14:textId="77777777" w:rsidR="00F82EA5" w:rsidRPr="00A877BC" w:rsidRDefault="00704836"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w:t>
      </w:r>
      <w:r w:rsidR="0043681C" w:rsidRPr="00A877BC">
        <w:rPr>
          <w:rFonts w:ascii="Times New Roman" w:eastAsia="Times New Roman" w:hAnsi="Times New Roman" w:cs="Times New Roman"/>
          <w:sz w:val="24"/>
          <w:szCs w:val="24"/>
        </w:rPr>
        <w:t>. Kokią temperatūrą viršijus būtina apsaugoti plieno gaminių paviršius nuo oksidacijos?</w:t>
      </w:r>
      <w:r w:rsidRPr="00A877BC">
        <w:rPr>
          <w:rFonts w:ascii="Times New Roman" w:eastAsia="Times New Roman" w:hAnsi="Times New Roman" w:cs="Times New Roman"/>
          <w:sz w:val="24"/>
          <w:szCs w:val="24"/>
        </w:rPr>
        <w:t xml:space="preserve"> </w:t>
      </w:r>
    </w:p>
    <w:p w14:paraId="55828B22" w14:textId="77777777" w:rsidR="00F82EA5" w:rsidRPr="00A877BC" w:rsidRDefault="0043681C" w:rsidP="006F5D1A">
      <w:pPr>
        <w:numPr>
          <w:ilvl w:val="0"/>
          <w:numId w:val="4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200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0C20886C" w14:textId="77777777" w:rsidR="00F82EA5" w:rsidRPr="00A877BC" w:rsidRDefault="0043681C" w:rsidP="006F5D1A">
      <w:pPr>
        <w:numPr>
          <w:ilvl w:val="0"/>
          <w:numId w:val="4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500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571E4E61" w14:textId="77777777" w:rsidR="00F82EA5" w:rsidRPr="00A877BC" w:rsidRDefault="0043681C" w:rsidP="006F5D1A">
      <w:pPr>
        <w:numPr>
          <w:ilvl w:val="0"/>
          <w:numId w:val="46"/>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virš 650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40B1D374"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0109D86B" w14:textId="77777777" w:rsidR="00F82EA5" w:rsidRPr="00A877BC" w:rsidRDefault="00704836"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2</w:t>
      </w:r>
      <w:r w:rsidR="0043681C" w:rsidRPr="00A877BC">
        <w:rPr>
          <w:rFonts w:ascii="Times New Roman" w:eastAsia="Times New Roman" w:hAnsi="Times New Roman" w:cs="Times New Roman"/>
          <w:sz w:val="24"/>
          <w:szCs w:val="24"/>
        </w:rPr>
        <w:t>. Kokios priemonės galimos naudoti apsaugant nuo oksidacijos?</w:t>
      </w:r>
      <w:r w:rsidRPr="00A877BC">
        <w:rPr>
          <w:rFonts w:ascii="Times New Roman" w:eastAsia="Times New Roman" w:hAnsi="Times New Roman" w:cs="Times New Roman"/>
          <w:sz w:val="24"/>
          <w:szCs w:val="24"/>
        </w:rPr>
        <w:t xml:space="preserve"> </w:t>
      </w:r>
    </w:p>
    <w:p w14:paraId="76A7C05D" w14:textId="77777777" w:rsidR="00F82EA5" w:rsidRPr="00A877BC" w:rsidRDefault="0043681C" w:rsidP="006F5D1A">
      <w:pPr>
        <w:numPr>
          <w:ilvl w:val="0"/>
          <w:numId w:val="1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kaitinant mažose erdvėse ar induose patalpinti ketaus drožlių ar medžio anglių;</w:t>
      </w:r>
    </w:p>
    <w:p w14:paraId="1C8BA174" w14:textId="77777777" w:rsidR="00F82EA5" w:rsidRPr="00A877BC" w:rsidRDefault="0043681C" w:rsidP="006F5D1A">
      <w:pPr>
        <w:numPr>
          <w:ilvl w:val="0"/>
          <w:numId w:val="1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kaitinant apsauginėse dujose;</w:t>
      </w:r>
    </w:p>
    <w:p w14:paraId="33BDA7BF" w14:textId="77777777" w:rsidR="00F82EA5" w:rsidRPr="00A877BC" w:rsidRDefault="0043681C" w:rsidP="006F5D1A">
      <w:pPr>
        <w:numPr>
          <w:ilvl w:val="0"/>
          <w:numId w:val="1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padengiant apsaugine keramine emale;</w:t>
      </w:r>
    </w:p>
    <w:p w14:paraId="0DD9249B" w14:textId="77777777" w:rsidR="00F82EA5" w:rsidRPr="00A877BC" w:rsidRDefault="0043681C" w:rsidP="006F5D1A">
      <w:pPr>
        <w:numPr>
          <w:ilvl w:val="0"/>
          <w:numId w:val="1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įvyniojant į popierių ar </w:t>
      </w:r>
      <w:r w:rsidR="00394E85" w:rsidRPr="00A877BC">
        <w:rPr>
          <w:rFonts w:ascii="Times New Roman" w:eastAsia="Times New Roman" w:hAnsi="Times New Roman" w:cs="Times New Roman"/>
          <w:sz w:val="24"/>
          <w:szCs w:val="24"/>
        </w:rPr>
        <w:t>nerūdijančio</w:t>
      </w:r>
      <w:r w:rsidRPr="00A877BC">
        <w:rPr>
          <w:rFonts w:ascii="Times New Roman" w:eastAsia="Times New Roman" w:hAnsi="Times New Roman" w:cs="Times New Roman"/>
          <w:sz w:val="24"/>
          <w:szCs w:val="24"/>
        </w:rPr>
        <w:t xml:space="preserve"> plieno foliją;</w:t>
      </w:r>
    </w:p>
    <w:p w14:paraId="5E5DF618" w14:textId="77777777" w:rsidR="00F82EA5" w:rsidRPr="00A877BC" w:rsidRDefault="0043681C" w:rsidP="006F5D1A">
      <w:pPr>
        <w:numPr>
          <w:ilvl w:val="0"/>
          <w:numId w:val="1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visi išvardinti variantai.</w:t>
      </w:r>
    </w:p>
    <w:p w14:paraId="55B6E1DD"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6403D1BF" w14:textId="77777777" w:rsidR="00F82EA5" w:rsidRPr="00A877BC" w:rsidRDefault="00704836"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w:t>
      </w:r>
      <w:r w:rsidR="0043681C" w:rsidRPr="00A877BC">
        <w:rPr>
          <w:rFonts w:ascii="Times New Roman" w:eastAsia="Times New Roman" w:hAnsi="Times New Roman" w:cs="Times New Roman"/>
          <w:sz w:val="24"/>
          <w:szCs w:val="24"/>
        </w:rPr>
        <w:t>. Kam reikalingas terminio proceso trukmės užtikrinimas?</w:t>
      </w:r>
      <w:r w:rsidRPr="00A877BC">
        <w:rPr>
          <w:rFonts w:ascii="Times New Roman" w:eastAsia="Times New Roman" w:hAnsi="Times New Roman" w:cs="Times New Roman"/>
          <w:sz w:val="24"/>
          <w:szCs w:val="24"/>
        </w:rPr>
        <w:t xml:space="preserve"> </w:t>
      </w:r>
    </w:p>
    <w:p w14:paraId="6968653B" w14:textId="77777777" w:rsidR="00F82EA5" w:rsidRPr="00A877BC" w:rsidRDefault="0043681C" w:rsidP="006F5D1A">
      <w:pPr>
        <w:numPr>
          <w:ilvl w:val="0"/>
          <w:numId w:val="185"/>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užtikrinti ištirpusių elementų atomų difuziją;</w:t>
      </w:r>
    </w:p>
    <w:p w14:paraId="650072AE" w14:textId="77777777" w:rsidR="00F82EA5" w:rsidRPr="00A877BC" w:rsidRDefault="0043681C" w:rsidP="006F5D1A">
      <w:pPr>
        <w:numPr>
          <w:ilvl w:val="0"/>
          <w:numId w:val="185"/>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spėtų įkaisti visa detalė;</w:t>
      </w:r>
    </w:p>
    <w:p w14:paraId="5D3C783E" w14:textId="77777777" w:rsidR="00F82EA5" w:rsidRPr="00A877BC" w:rsidRDefault="0043681C" w:rsidP="006F5D1A">
      <w:pPr>
        <w:numPr>
          <w:ilvl w:val="0"/>
          <w:numId w:val="185"/>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kad spėtų įkaisti visas įtaisas.</w:t>
      </w:r>
    </w:p>
    <w:p w14:paraId="73DDC61A"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E05BCA6" w14:textId="77777777" w:rsidR="00F82EA5" w:rsidRPr="00A877BC" w:rsidRDefault="00704836"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43681C" w:rsidRPr="00A877BC">
        <w:rPr>
          <w:rFonts w:ascii="Times New Roman" w:eastAsia="Times New Roman" w:hAnsi="Times New Roman" w:cs="Times New Roman"/>
          <w:sz w:val="24"/>
          <w:szCs w:val="24"/>
        </w:rPr>
        <w:t xml:space="preserve">. Kokioje temperatūroje svarbu užtikrinti </w:t>
      </w:r>
      <w:proofErr w:type="spellStart"/>
      <w:r w:rsidR="0043681C" w:rsidRPr="00A877BC">
        <w:rPr>
          <w:rFonts w:ascii="Times New Roman" w:eastAsia="Times New Roman" w:hAnsi="Times New Roman" w:cs="Times New Roman"/>
          <w:sz w:val="24"/>
          <w:szCs w:val="24"/>
        </w:rPr>
        <w:t>austenito</w:t>
      </w:r>
      <w:proofErr w:type="spellEnd"/>
      <w:r w:rsidR="0043681C" w:rsidRPr="00A877BC">
        <w:rPr>
          <w:rFonts w:ascii="Times New Roman" w:eastAsia="Times New Roman" w:hAnsi="Times New Roman" w:cs="Times New Roman"/>
          <w:sz w:val="24"/>
          <w:szCs w:val="24"/>
        </w:rPr>
        <w:t xml:space="preserve"> struktūra </w:t>
      </w:r>
      <w:proofErr w:type="spellStart"/>
      <w:r w:rsidR="0043681C" w:rsidRPr="00A877BC">
        <w:rPr>
          <w:rFonts w:ascii="Times New Roman" w:eastAsia="Times New Roman" w:hAnsi="Times New Roman" w:cs="Times New Roman"/>
          <w:sz w:val="24"/>
          <w:szCs w:val="24"/>
        </w:rPr>
        <w:t>mažaangliams</w:t>
      </w:r>
      <w:proofErr w:type="spellEnd"/>
      <w:r w:rsidR="0043681C" w:rsidRPr="00A877BC">
        <w:rPr>
          <w:rFonts w:ascii="Times New Roman" w:eastAsia="Times New Roman" w:hAnsi="Times New Roman" w:cs="Times New Roman"/>
          <w:sz w:val="24"/>
          <w:szCs w:val="24"/>
        </w:rPr>
        <w:t xml:space="preserve"> plienams?</w:t>
      </w:r>
      <w:r w:rsidRPr="00A877BC">
        <w:rPr>
          <w:rFonts w:ascii="Times New Roman" w:eastAsia="Times New Roman" w:hAnsi="Times New Roman" w:cs="Times New Roman"/>
          <w:sz w:val="24"/>
          <w:szCs w:val="24"/>
        </w:rPr>
        <w:t xml:space="preserve"> </w:t>
      </w:r>
    </w:p>
    <w:p w14:paraId="1E124BC7" w14:textId="77777777" w:rsidR="00F82EA5" w:rsidRPr="00A877BC" w:rsidRDefault="0043681C" w:rsidP="006F5D1A">
      <w:pPr>
        <w:numPr>
          <w:ilvl w:val="0"/>
          <w:numId w:val="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450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3EF1DF98" w14:textId="77777777" w:rsidR="00F82EA5" w:rsidRPr="00A877BC" w:rsidRDefault="0043681C" w:rsidP="006F5D1A">
      <w:pPr>
        <w:numPr>
          <w:ilvl w:val="0"/>
          <w:numId w:val="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625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601B9CF0" w14:textId="77777777" w:rsidR="00F82EA5" w:rsidRPr="00A877BC" w:rsidRDefault="0043681C" w:rsidP="006F5D1A">
      <w:pPr>
        <w:numPr>
          <w:ilvl w:val="0"/>
          <w:numId w:val="3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žemesnėje kaip 727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1E609169"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79B72409" w14:textId="77777777" w:rsidR="00F82EA5" w:rsidRPr="00A877BC" w:rsidRDefault="00704836"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43681C" w:rsidRPr="00A877BC">
        <w:rPr>
          <w:rFonts w:ascii="Times New Roman" w:eastAsia="Times New Roman" w:hAnsi="Times New Roman" w:cs="Times New Roman"/>
          <w:sz w:val="24"/>
          <w:szCs w:val="24"/>
        </w:rPr>
        <w:t xml:space="preserve">. Kokioje temperatūroje svarbu užtikrinti </w:t>
      </w:r>
      <w:proofErr w:type="spellStart"/>
      <w:r w:rsidR="0043681C" w:rsidRPr="00A877BC">
        <w:rPr>
          <w:rFonts w:ascii="Times New Roman" w:eastAsia="Times New Roman" w:hAnsi="Times New Roman" w:cs="Times New Roman"/>
          <w:sz w:val="24"/>
          <w:szCs w:val="24"/>
        </w:rPr>
        <w:t>austenito</w:t>
      </w:r>
      <w:proofErr w:type="spellEnd"/>
      <w:r w:rsidR="0043681C" w:rsidRPr="00A877BC">
        <w:rPr>
          <w:rFonts w:ascii="Times New Roman" w:eastAsia="Times New Roman" w:hAnsi="Times New Roman" w:cs="Times New Roman"/>
          <w:sz w:val="24"/>
          <w:szCs w:val="24"/>
        </w:rPr>
        <w:t xml:space="preserve"> struktūra mažai legiruotiems plienams?</w:t>
      </w:r>
    </w:p>
    <w:p w14:paraId="01EE64A2" w14:textId="77777777" w:rsidR="00F82EA5" w:rsidRPr="00A877BC" w:rsidRDefault="0043681C" w:rsidP="006F5D1A">
      <w:pPr>
        <w:numPr>
          <w:ilvl w:val="0"/>
          <w:numId w:val="11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650-700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31975BF7" w14:textId="77777777" w:rsidR="00F82EA5" w:rsidRPr="00A877BC" w:rsidRDefault="0043681C" w:rsidP="006F5D1A">
      <w:pPr>
        <w:numPr>
          <w:ilvl w:val="0"/>
          <w:numId w:val="11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550-650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16AFE6A8" w14:textId="77777777" w:rsidR="00F82EA5" w:rsidRPr="00A877BC" w:rsidRDefault="0043681C" w:rsidP="006F5D1A">
      <w:pPr>
        <w:numPr>
          <w:ilvl w:val="0"/>
          <w:numId w:val="114"/>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500-600 </w:t>
      </w:r>
      <w:proofErr w:type="spellStart"/>
      <w:r w:rsidRPr="00A877BC">
        <w:rPr>
          <w:rFonts w:ascii="Times New Roman" w:eastAsia="Times New Roman" w:hAnsi="Times New Roman" w:cs="Times New Roman"/>
          <w:sz w:val="24"/>
          <w:szCs w:val="24"/>
          <w:vertAlign w:val="superscript"/>
        </w:rPr>
        <w:t>o</w:t>
      </w:r>
      <w:r w:rsidRPr="00A877BC">
        <w:rPr>
          <w:rFonts w:ascii="Times New Roman" w:eastAsia="Times New Roman" w:hAnsi="Times New Roman" w:cs="Times New Roman"/>
          <w:sz w:val="24"/>
          <w:szCs w:val="24"/>
        </w:rPr>
        <w:t>C</w:t>
      </w:r>
      <w:proofErr w:type="spellEnd"/>
      <w:r w:rsidRPr="00A877BC">
        <w:rPr>
          <w:rFonts w:ascii="Times New Roman" w:eastAsia="Times New Roman" w:hAnsi="Times New Roman" w:cs="Times New Roman"/>
          <w:sz w:val="24"/>
          <w:szCs w:val="24"/>
        </w:rPr>
        <w:t>.</w:t>
      </w:r>
    </w:p>
    <w:p w14:paraId="75306FED"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5E42E071" w14:textId="77777777" w:rsidR="00F82EA5" w:rsidRPr="00A877BC" w:rsidRDefault="007611E7"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6</w:t>
      </w:r>
      <w:r w:rsidR="0043681C" w:rsidRPr="00A877BC">
        <w:rPr>
          <w:rFonts w:ascii="Times New Roman" w:eastAsia="Times New Roman" w:hAnsi="Times New Roman" w:cs="Times New Roman"/>
          <w:sz w:val="24"/>
          <w:szCs w:val="24"/>
        </w:rPr>
        <w:t xml:space="preserve">. Kokios problemos gali atsirasti aušinant </w:t>
      </w:r>
      <w:proofErr w:type="spellStart"/>
      <w:r w:rsidR="0043681C" w:rsidRPr="00A877BC">
        <w:rPr>
          <w:rFonts w:ascii="Times New Roman" w:eastAsia="Times New Roman" w:hAnsi="Times New Roman" w:cs="Times New Roman"/>
          <w:sz w:val="24"/>
          <w:szCs w:val="24"/>
        </w:rPr>
        <w:t>austenito</w:t>
      </w:r>
      <w:proofErr w:type="spellEnd"/>
      <w:r w:rsidR="0043681C" w:rsidRPr="00A877BC">
        <w:rPr>
          <w:rFonts w:ascii="Times New Roman" w:eastAsia="Times New Roman" w:hAnsi="Times New Roman" w:cs="Times New Roman"/>
          <w:sz w:val="24"/>
          <w:szCs w:val="24"/>
        </w:rPr>
        <w:t xml:space="preserve"> struktūrą greičiau?</w:t>
      </w:r>
      <w:r w:rsidRPr="00A877BC">
        <w:rPr>
          <w:rFonts w:ascii="Times New Roman" w:eastAsia="Times New Roman" w:hAnsi="Times New Roman" w:cs="Times New Roman"/>
          <w:sz w:val="24"/>
          <w:szCs w:val="24"/>
        </w:rPr>
        <w:t xml:space="preserve"> </w:t>
      </w:r>
    </w:p>
    <w:p w14:paraId="6247C7DC" w14:textId="77777777" w:rsidR="00F82EA5" w:rsidRPr="00A877BC" w:rsidRDefault="0043681C" w:rsidP="006F5D1A">
      <w:pPr>
        <w:numPr>
          <w:ilvl w:val="0"/>
          <w:numId w:val="5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metalo paviršiuje atsiranda įtrūkimai;</w:t>
      </w:r>
    </w:p>
    <w:p w14:paraId="76CB3ABB" w14:textId="77777777" w:rsidR="00F82EA5" w:rsidRPr="00A877BC" w:rsidRDefault="0043681C" w:rsidP="006F5D1A">
      <w:pPr>
        <w:numPr>
          <w:ilvl w:val="0"/>
          <w:numId w:val="5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blogėja difuzija ir susidaro smulkesni karbidai;</w:t>
      </w:r>
    </w:p>
    <w:p w14:paraId="6D9902C7" w14:textId="77777777" w:rsidR="00F82EA5" w:rsidRPr="00A877BC" w:rsidRDefault="0043681C" w:rsidP="006F5D1A">
      <w:pPr>
        <w:numPr>
          <w:ilvl w:val="0"/>
          <w:numId w:val="5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detalė susikraipo.</w:t>
      </w:r>
    </w:p>
    <w:p w14:paraId="220C8D66"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56993455" w14:textId="77777777" w:rsidR="007611E7" w:rsidRPr="00A877BC" w:rsidRDefault="007611E7" w:rsidP="006F5D1A">
      <w:pPr>
        <w:spacing w:line="276" w:lineRule="auto"/>
        <w:jc w:val="left"/>
        <w:rPr>
          <w:rFonts w:ascii="Times New Roman" w:eastAsia="Times New Roman" w:hAnsi="Times New Roman" w:cs="Times New Roman"/>
          <w:sz w:val="24"/>
          <w:szCs w:val="24"/>
        </w:rPr>
      </w:pPr>
    </w:p>
    <w:p w14:paraId="4E797626" w14:textId="77777777" w:rsidR="00F82EA5" w:rsidRPr="00A877BC" w:rsidRDefault="0043681C" w:rsidP="006F5D1A">
      <w:pPr>
        <w:spacing w:line="276" w:lineRule="auto"/>
        <w:jc w:val="left"/>
        <w:rPr>
          <w:rFonts w:ascii="Times New Roman" w:eastAsia="Times New Roman" w:hAnsi="Times New Roman" w:cs="Times New Roman"/>
          <w:b/>
          <w:sz w:val="28"/>
          <w:szCs w:val="28"/>
        </w:rPr>
      </w:pPr>
      <w:r w:rsidRPr="00A877BC">
        <w:rPr>
          <w:rFonts w:ascii="Times New Roman" w:eastAsia="Times New Roman" w:hAnsi="Times New Roman" w:cs="Times New Roman"/>
          <w:i/>
          <w:sz w:val="24"/>
          <w:szCs w:val="24"/>
        </w:rPr>
        <w:t>3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TERMINIO </w:t>
      </w:r>
      <w:r w:rsidR="00A865DC"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PROCESAI TALPŲ, SLĖGINIŲ INDŲ IR VAMZDŽIŲ SUVIRINTŲ SUJUNGIMŲ GAMINIAMS.</w:t>
      </w:r>
    </w:p>
    <w:p w14:paraId="03508404" w14:textId="7C6F24BF"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3.1.Įvardinkite terminio </w:t>
      </w:r>
      <w:r w:rsidR="003B61CE"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atleidimui nurodytoms medžiagoms:</w:t>
      </w:r>
    </w:p>
    <w:tbl>
      <w:tblPr>
        <w:tblStyle w:val="afffffff6"/>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60559EB9" w14:textId="77777777" w:rsidTr="00510D56">
        <w:trPr>
          <w:trHeight w:val="57"/>
          <w:jc w:val="center"/>
        </w:trPr>
        <w:tc>
          <w:tcPr>
            <w:tcW w:w="4965" w:type="dxa"/>
            <w:shd w:val="clear" w:color="auto" w:fill="auto"/>
            <w:tcMar>
              <w:top w:w="28" w:type="dxa"/>
              <w:left w:w="100" w:type="dxa"/>
              <w:bottom w:w="28" w:type="dxa"/>
              <w:right w:w="100" w:type="dxa"/>
            </w:tcMar>
          </w:tcPr>
          <w:p w14:paraId="708E3568" w14:textId="77777777" w:rsidR="00F82EA5" w:rsidRPr="00A877BC" w:rsidRDefault="0043681C" w:rsidP="006F5D1A">
            <w:pPr>
              <w:widowControl w:val="0"/>
              <w:spacing w:line="276" w:lineRule="auto"/>
              <w:rPr>
                <w:b/>
              </w:rPr>
            </w:pPr>
            <w:r w:rsidRPr="00A877BC">
              <w:rPr>
                <w:b/>
              </w:rPr>
              <w:lastRenderedPageBreak/>
              <w:t>Anglies kiekis pliene, %</w:t>
            </w:r>
          </w:p>
        </w:tc>
        <w:tc>
          <w:tcPr>
            <w:tcW w:w="1455" w:type="dxa"/>
            <w:shd w:val="clear" w:color="auto" w:fill="auto"/>
            <w:tcMar>
              <w:top w:w="28" w:type="dxa"/>
              <w:left w:w="100" w:type="dxa"/>
              <w:bottom w:w="28" w:type="dxa"/>
              <w:right w:w="100" w:type="dxa"/>
            </w:tcMar>
          </w:tcPr>
          <w:p w14:paraId="1AA3D710"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28" w:type="dxa"/>
              <w:left w:w="100" w:type="dxa"/>
              <w:bottom w:w="28" w:type="dxa"/>
              <w:right w:w="100" w:type="dxa"/>
            </w:tcMar>
          </w:tcPr>
          <w:p w14:paraId="1A7E3318"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28" w:type="dxa"/>
              <w:left w:w="100" w:type="dxa"/>
              <w:bottom w:w="28" w:type="dxa"/>
              <w:right w:w="100" w:type="dxa"/>
            </w:tcMar>
          </w:tcPr>
          <w:p w14:paraId="767ACE9F" w14:textId="77777777" w:rsidR="00F82EA5" w:rsidRPr="00A877BC" w:rsidRDefault="0043681C" w:rsidP="006F5D1A">
            <w:pPr>
              <w:widowControl w:val="0"/>
              <w:spacing w:line="276" w:lineRule="auto"/>
              <w:rPr>
                <w:b/>
              </w:rPr>
            </w:pPr>
            <w:r w:rsidRPr="00A877BC">
              <w:rPr>
                <w:b/>
              </w:rPr>
              <w:t>0.42 - 0.5</w:t>
            </w:r>
          </w:p>
        </w:tc>
      </w:tr>
      <w:tr w:rsidR="00F82EA5" w:rsidRPr="00A877BC" w14:paraId="4D135613" w14:textId="77777777" w:rsidTr="00510D56">
        <w:trPr>
          <w:trHeight w:val="57"/>
          <w:jc w:val="center"/>
        </w:trPr>
        <w:tc>
          <w:tcPr>
            <w:tcW w:w="4965" w:type="dxa"/>
            <w:shd w:val="clear" w:color="auto" w:fill="auto"/>
            <w:tcMar>
              <w:top w:w="28" w:type="dxa"/>
              <w:left w:w="100" w:type="dxa"/>
              <w:bottom w:w="28" w:type="dxa"/>
              <w:right w:w="100" w:type="dxa"/>
            </w:tcMar>
          </w:tcPr>
          <w:p w14:paraId="4FB70DE0" w14:textId="77777777" w:rsidR="00F82EA5" w:rsidRPr="00A877BC" w:rsidRDefault="0043681C" w:rsidP="006F5D1A">
            <w:pPr>
              <w:widowControl w:val="0"/>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55" w:type="dxa"/>
            <w:shd w:val="clear" w:color="auto" w:fill="auto"/>
            <w:tcMar>
              <w:top w:w="28" w:type="dxa"/>
              <w:left w:w="100" w:type="dxa"/>
              <w:bottom w:w="28" w:type="dxa"/>
              <w:right w:w="100" w:type="dxa"/>
            </w:tcMar>
          </w:tcPr>
          <w:p w14:paraId="3C9C2F14" w14:textId="77777777" w:rsidR="00F82EA5" w:rsidRPr="00A877BC" w:rsidRDefault="00F82EA5" w:rsidP="006F5D1A">
            <w:pPr>
              <w:widowControl w:val="0"/>
              <w:spacing w:line="276" w:lineRule="auto"/>
            </w:pPr>
          </w:p>
        </w:tc>
        <w:tc>
          <w:tcPr>
            <w:tcW w:w="1395" w:type="dxa"/>
            <w:shd w:val="clear" w:color="auto" w:fill="auto"/>
            <w:tcMar>
              <w:top w:w="28" w:type="dxa"/>
              <w:left w:w="100" w:type="dxa"/>
              <w:bottom w:w="28" w:type="dxa"/>
              <w:right w:w="100" w:type="dxa"/>
            </w:tcMar>
          </w:tcPr>
          <w:p w14:paraId="4EC6F0E6"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41149134" w14:textId="77777777" w:rsidR="00F82EA5" w:rsidRPr="00A877BC" w:rsidRDefault="00F82EA5" w:rsidP="006F5D1A">
            <w:pPr>
              <w:widowControl w:val="0"/>
              <w:spacing w:line="276" w:lineRule="auto"/>
            </w:pPr>
          </w:p>
        </w:tc>
      </w:tr>
    </w:tbl>
    <w:p w14:paraId="79D9FD1A"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3ACFC55B" w14:textId="0799AA29"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3.2.Įvardinkite terminio </w:t>
      </w:r>
      <w:r w:rsidR="00E731CC"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nurodytoms medžiagoms:</w:t>
      </w:r>
    </w:p>
    <w:tbl>
      <w:tblPr>
        <w:tblStyle w:val="afffffff7"/>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7EE2B019" w14:textId="77777777" w:rsidTr="00510D56">
        <w:trPr>
          <w:jc w:val="center"/>
        </w:trPr>
        <w:tc>
          <w:tcPr>
            <w:tcW w:w="4965" w:type="dxa"/>
            <w:shd w:val="clear" w:color="auto" w:fill="auto"/>
            <w:tcMar>
              <w:top w:w="28" w:type="dxa"/>
              <w:left w:w="100" w:type="dxa"/>
              <w:bottom w:w="28" w:type="dxa"/>
              <w:right w:w="100" w:type="dxa"/>
            </w:tcMar>
          </w:tcPr>
          <w:p w14:paraId="704FF0A3" w14:textId="77777777" w:rsidR="00F82EA5" w:rsidRPr="00A877BC" w:rsidRDefault="0043681C" w:rsidP="006F5D1A">
            <w:pPr>
              <w:widowControl w:val="0"/>
              <w:spacing w:line="276" w:lineRule="auto"/>
              <w:rPr>
                <w:b/>
              </w:rPr>
            </w:pPr>
            <w:r w:rsidRPr="00A877BC">
              <w:rPr>
                <w:b/>
              </w:rPr>
              <w:t>Anglies kiekis pliene, %</w:t>
            </w:r>
          </w:p>
        </w:tc>
        <w:tc>
          <w:tcPr>
            <w:tcW w:w="1455" w:type="dxa"/>
            <w:shd w:val="clear" w:color="auto" w:fill="auto"/>
            <w:tcMar>
              <w:top w:w="28" w:type="dxa"/>
              <w:left w:w="100" w:type="dxa"/>
              <w:bottom w:w="28" w:type="dxa"/>
              <w:right w:w="100" w:type="dxa"/>
            </w:tcMar>
          </w:tcPr>
          <w:p w14:paraId="45CF8597"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28" w:type="dxa"/>
              <w:left w:w="100" w:type="dxa"/>
              <w:bottom w:w="28" w:type="dxa"/>
              <w:right w:w="100" w:type="dxa"/>
            </w:tcMar>
          </w:tcPr>
          <w:p w14:paraId="4544CCBE"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28" w:type="dxa"/>
              <w:left w:w="100" w:type="dxa"/>
              <w:bottom w:w="28" w:type="dxa"/>
              <w:right w:w="100" w:type="dxa"/>
            </w:tcMar>
          </w:tcPr>
          <w:p w14:paraId="7B6F7B86" w14:textId="77777777" w:rsidR="00F82EA5" w:rsidRPr="00A877BC" w:rsidRDefault="0043681C" w:rsidP="006F5D1A">
            <w:pPr>
              <w:widowControl w:val="0"/>
              <w:spacing w:line="276" w:lineRule="auto"/>
              <w:rPr>
                <w:b/>
              </w:rPr>
            </w:pPr>
            <w:r w:rsidRPr="00A877BC">
              <w:rPr>
                <w:b/>
              </w:rPr>
              <w:t>0.42 - 0.5</w:t>
            </w:r>
          </w:p>
        </w:tc>
      </w:tr>
      <w:tr w:rsidR="00F82EA5" w:rsidRPr="00A877BC" w14:paraId="43396D81" w14:textId="77777777" w:rsidTr="00510D56">
        <w:trPr>
          <w:jc w:val="center"/>
        </w:trPr>
        <w:tc>
          <w:tcPr>
            <w:tcW w:w="4965" w:type="dxa"/>
            <w:shd w:val="clear" w:color="auto" w:fill="auto"/>
            <w:tcMar>
              <w:top w:w="28" w:type="dxa"/>
              <w:left w:w="100" w:type="dxa"/>
              <w:bottom w:w="28" w:type="dxa"/>
              <w:right w:w="100" w:type="dxa"/>
            </w:tcMar>
          </w:tcPr>
          <w:p w14:paraId="598AA8FD" w14:textId="77777777" w:rsidR="00F82EA5" w:rsidRPr="00A877BC" w:rsidRDefault="0043681C" w:rsidP="006F5D1A">
            <w:pPr>
              <w:widowControl w:val="0"/>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55" w:type="dxa"/>
            <w:shd w:val="clear" w:color="auto" w:fill="auto"/>
            <w:tcMar>
              <w:top w:w="28" w:type="dxa"/>
              <w:left w:w="100" w:type="dxa"/>
              <w:bottom w:w="28" w:type="dxa"/>
              <w:right w:w="100" w:type="dxa"/>
            </w:tcMar>
          </w:tcPr>
          <w:p w14:paraId="3781E021" w14:textId="77777777" w:rsidR="00F82EA5" w:rsidRPr="00A877BC" w:rsidRDefault="00F82EA5" w:rsidP="006F5D1A">
            <w:pPr>
              <w:widowControl w:val="0"/>
              <w:spacing w:line="276" w:lineRule="auto"/>
            </w:pPr>
          </w:p>
        </w:tc>
        <w:tc>
          <w:tcPr>
            <w:tcW w:w="1395" w:type="dxa"/>
            <w:shd w:val="clear" w:color="auto" w:fill="auto"/>
            <w:tcMar>
              <w:top w:w="28" w:type="dxa"/>
              <w:left w:w="100" w:type="dxa"/>
              <w:bottom w:w="28" w:type="dxa"/>
              <w:right w:w="100" w:type="dxa"/>
            </w:tcMar>
          </w:tcPr>
          <w:p w14:paraId="0C803340"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2D3AC8E3" w14:textId="77777777" w:rsidR="00F82EA5" w:rsidRPr="00A877BC" w:rsidRDefault="00F82EA5" w:rsidP="006F5D1A">
            <w:pPr>
              <w:widowControl w:val="0"/>
              <w:spacing w:line="276" w:lineRule="auto"/>
            </w:pPr>
          </w:p>
        </w:tc>
      </w:tr>
    </w:tbl>
    <w:p w14:paraId="0D2ABAD1"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3B4DAC4F"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3.3.Įvardinkite terminio </w:t>
      </w:r>
      <w:r w:rsidR="00030CEA"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nurodytiems mažai legiruotiems plienams:</w:t>
      </w:r>
    </w:p>
    <w:tbl>
      <w:tblPr>
        <w:tblStyle w:val="afffffff8"/>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9"/>
        <w:gridCol w:w="1417"/>
        <w:gridCol w:w="1699"/>
        <w:gridCol w:w="1365"/>
      </w:tblGrid>
      <w:tr w:rsidR="002C6D9E" w:rsidRPr="00A877BC" w14:paraId="618AEC65" w14:textId="77777777" w:rsidTr="00510D56">
        <w:trPr>
          <w:jc w:val="center"/>
        </w:trPr>
        <w:tc>
          <w:tcPr>
            <w:tcW w:w="4699" w:type="dxa"/>
            <w:shd w:val="clear" w:color="auto" w:fill="auto"/>
            <w:tcMar>
              <w:top w:w="28" w:type="dxa"/>
              <w:left w:w="100" w:type="dxa"/>
              <w:bottom w:w="28" w:type="dxa"/>
              <w:right w:w="100" w:type="dxa"/>
            </w:tcMar>
          </w:tcPr>
          <w:p w14:paraId="561DDF3D" w14:textId="77777777" w:rsidR="00A23C94" w:rsidRPr="00A877BC" w:rsidRDefault="00A23C94" w:rsidP="006F5D1A">
            <w:pPr>
              <w:widowControl w:val="0"/>
              <w:spacing w:line="276" w:lineRule="auto"/>
              <w:rPr>
                <w:b/>
              </w:rPr>
            </w:pPr>
            <w:r w:rsidRPr="00A877BC">
              <w:rPr>
                <w:b/>
              </w:rPr>
              <w:t>Markė</w:t>
            </w:r>
          </w:p>
        </w:tc>
        <w:tc>
          <w:tcPr>
            <w:tcW w:w="1417" w:type="dxa"/>
            <w:shd w:val="clear" w:color="auto" w:fill="auto"/>
            <w:tcMar>
              <w:top w:w="28" w:type="dxa"/>
              <w:left w:w="100" w:type="dxa"/>
              <w:bottom w:w="28" w:type="dxa"/>
              <w:right w:w="100" w:type="dxa"/>
            </w:tcMar>
          </w:tcPr>
          <w:p w14:paraId="530A112F" w14:textId="77777777" w:rsidR="00A23C94" w:rsidRPr="00A877BC" w:rsidRDefault="00A23C94" w:rsidP="006F5D1A">
            <w:pPr>
              <w:widowControl w:val="0"/>
              <w:spacing w:line="276" w:lineRule="auto"/>
              <w:rPr>
                <w:b/>
              </w:rPr>
            </w:pPr>
            <w:r w:rsidRPr="00A877BC">
              <w:rPr>
                <w:b/>
              </w:rPr>
              <w:t>P295NH</w:t>
            </w:r>
          </w:p>
        </w:tc>
        <w:tc>
          <w:tcPr>
            <w:tcW w:w="1699" w:type="dxa"/>
            <w:shd w:val="clear" w:color="auto" w:fill="auto"/>
            <w:tcMar>
              <w:top w:w="28" w:type="dxa"/>
              <w:left w:w="100" w:type="dxa"/>
              <w:bottom w:w="28" w:type="dxa"/>
              <w:right w:w="100" w:type="dxa"/>
            </w:tcMar>
          </w:tcPr>
          <w:p w14:paraId="444212BD" w14:textId="77777777" w:rsidR="00A23C94" w:rsidRPr="00A877BC" w:rsidRDefault="00A23C94" w:rsidP="006F5D1A">
            <w:pPr>
              <w:widowControl w:val="0"/>
              <w:spacing w:line="276" w:lineRule="auto"/>
              <w:rPr>
                <w:b/>
              </w:rPr>
            </w:pPr>
            <w:r w:rsidRPr="00A877BC">
              <w:rPr>
                <w:b/>
              </w:rPr>
              <w:t>CNMG 12 04</w:t>
            </w:r>
          </w:p>
        </w:tc>
        <w:tc>
          <w:tcPr>
            <w:tcW w:w="1365" w:type="dxa"/>
            <w:shd w:val="clear" w:color="auto" w:fill="auto"/>
            <w:tcMar>
              <w:top w:w="28" w:type="dxa"/>
              <w:left w:w="100" w:type="dxa"/>
              <w:bottom w:w="28" w:type="dxa"/>
              <w:right w:w="100" w:type="dxa"/>
            </w:tcMar>
          </w:tcPr>
          <w:p w14:paraId="35D5AE42" w14:textId="77777777" w:rsidR="00A23C94" w:rsidRPr="00A877BC" w:rsidRDefault="00A23C94" w:rsidP="006F5D1A">
            <w:pPr>
              <w:widowControl w:val="0"/>
              <w:spacing w:line="276" w:lineRule="auto"/>
              <w:rPr>
                <w:b/>
              </w:rPr>
            </w:pPr>
            <w:r w:rsidRPr="00A877BC">
              <w:rPr>
                <w:b/>
              </w:rPr>
              <w:t>30MnCr5</w:t>
            </w:r>
          </w:p>
        </w:tc>
      </w:tr>
      <w:tr w:rsidR="00F82EA5" w:rsidRPr="00A877BC" w14:paraId="7F8F49C0" w14:textId="77777777" w:rsidTr="00510D56">
        <w:trPr>
          <w:jc w:val="center"/>
        </w:trPr>
        <w:tc>
          <w:tcPr>
            <w:tcW w:w="4699" w:type="dxa"/>
            <w:shd w:val="clear" w:color="auto" w:fill="auto"/>
            <w:tcMar>
              <w:top w:w="28" w:type="dxa"/>
              <w:left w:w="100" w:type="dxa"/>
              <w:bottom w:w="28" w:type="dxa"/>
              <w:right w:w="100" w:type="dxa"/>
            </w:tcMar>
          </w:tcPr>
          <w:p w14:paraId="299BD767" w14:textId="77777777" w:rsidR="00F82EA5" w:rsidRPr="00A877BC" w:rsidRDefault="0043681C" w:rsidP="006F5D1A">
            <w:pPr>
              <w:widowControl w:val="0"/>
              <w:spacing w:line="276" w:lineRule="auto"/>
            </w:pPr>
            <w:r w:rsidRPr="00A877BC">
              <w:t xml:space="preserve">Atleidimo temperatūra, kai storis ~25 mm, </w:t>
            </w:r>
            <w:proofErr w:type="spellStart"/>
            <w:r w:rsidRPr="00A877BC">
              <w:rPr>
                <w:vertAlign w:val="superscript"/>
              </w:rPr>
              <w:t>o</w:t>
            </w:r>
            <w:r w:rsidRPr="00A877BC">
              <w:t>C</w:t>
            </w:r>
            <w:proofErr w:type="spellEnd"/>
          </w:p>
        </w:tc>
        <w:tc>
          <w:tcPr>
            <w:tcW w:w="1417" w:type="dxa"/>
            <w:shd w:val="clear" w:color="auto" w:fill="auto"/>
            <w:tcMar>
              <w:top w:w="28" w:type="dxa"/>
              <w:left w:w="100" w:type="dxa"/>
              <w:bottom w:w="28" w:type="dxa"/>
              <w:right w:w="100" w:type="dxa"/>
            </w:tcMar>
          </w:tcPr>
          <w:p w14:paraId="5AA355CB" w14:textId="77777777" w:rsidR="00F82EA5" w:rsidRPr="00A877BC" w:rsidRDefault="00F82EA5" w:rsidP="006F5D1A">
            <w:pPr>
              <w:widowControl w:val="0"/>
              <w:spacing w:line="276" w:lineRule="auto"/>
            </w:pPr>
          </w:p>
        </w:tc>
        <w:tc>
          <w:tcPr>
            <w:tcW w:w="1699" w:type="dxa"/>
            <w:shd w:val="clear" w:color="auto" w:fill="auto"/>
            <w:tcMar>
              <w:top w:w="28" w:type="dxa"/>
              <w:left w:w="100" w:type="dxa"/>
              <w:bottom w:w="28" w:type="dxa"/>
              <w:right w:w="100" w:type="dxa"/>
            </w:tcMar>
          </w:tcPr>
          <w:p w14:paraId="471F429C"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154B29CD" w14:textId="77777777" w:rsidR="00F82EA5" w:rsidRPr="00A877BC" w:rsidRDefault="00F82EA5" w:rsidP="006F5D1A">
            <w:pPr>
              <w:widowControl w:val="0"/>
              <w:spacing w:line="276" w:lineRule="auto"/>
            </w:pPr>
          </w:p>
        </w:tc>
      </w:tr>
    </w:tbl>
    <w:p w14:paraId="707F409F" w14:textId="77777777" w:rsidR="00510D56" w:rsidRPr="00A877BC" w:rsidRDefault="00510D56" w:rsidP="006F5D1A">
      <w:pPr>
        <w:spacing w:line="276" w:lineRule="auto"/>
        <w:jc w:val="left"/>
        <w:rPr>
          <w:rFonts w:ascii="Times New Roman" w:eastAsia="Times New Roman" w:hAnsi="Times New Roman" w:cs="Times New Roman"/>
          <w:sz w:val="24"/>
          <w:szCs w:val="24"/>
        </w:rPr>
      </w:pPr>
    </w:p>
    <w:p w14:paraId="1603CD51"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3.4.Įvardinkite terminio </w:t>
      </w:r>
      <w:r w:rsidR="00354F1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nurodytoms medžiagoms:</w:t>
      </w:r>
    </w:p>
    <w:tbl>
      <w:tblPr>
        <w:tblStyle w:val="afffffff9"/>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784808F6" w14:textId="77777777" w:rsidTr="00510D56">
        <w:trPr>
          <w:jc w:val="center"/>
        </w:trPr>
        <w:tc>
          <w:tcPr>
            <w:tcW w:w="4965" w:type="dxa"/>
            <w:shd w:val="clear" w:color="auto" w:fill="auto"/>
            <w:tcMar>
              <w:top w:w="28" w:type="dxa"/>
              <w:left w:w="100" w:type="dxa"/>
              <w:bottom w:w="28" w:type="dxa"/>
              <w:right w:w="100" w:type="dxa"/>
            </w:tcMar>
          </w:tcPr>
          <w:p w14:paraId="2E033A72" w14:textId="77777777" w:rsidR="00F82EA5" w:rsidRPr="00A877BC" w:rsidRDefault="0043681C" w:rsidP="006F5D1A">
            <w:pPr>
              <w:widowControl w:val="0"/>
              <w:spacing w:line="276" w:lineRule="auto"/>
              <w:rPr>
                <w:b/>
              </w:rPr>
            </w:pPr>
            <w:r w:rsidRPr="00A877BC">
              <w:rPr>
                <w:b/>
              </w:rPr>
              <w:t>Anglies kiekis pliene, %</w:t>
            </w:r>
          </w:p>
        </w:tc>
        <w:tc>
          <w:tcPr>
            <w:tcW w:w="1455" w:type="dxa"/>
            <w:shd w:val="clear" w:color="auto" w:fill="auto"/>
            <w:tcMar>
              <w:top w:w="28" w:type="dxa"/>
              <w:left w:w="100" w:type="dxa"/>
              <w:bottom w:w="28" w:type="dxa"/>
              <w:right w:w="100" w:type="dxa"/>
            </w:tcMar>
          </w:tcPr>
          <w:p w14:paraId="4CE5E35B"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28" w:type="dxa"/>
              <w:left w:w="100" w:type="dxa"/>
              <w:bottom w:w="28" w:type="dxa"/>
              <w:right w:w="100" w:type="dxa"/>
            </w:tcMar>
          </w:tcPr>
          <w:p w14:paraId="2A4FFFE3"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28" w:type="dxa"/>
              <w:left w:w="100" w:type="dxa"/>
              <w:bottom w:w="28" w:type="dxa"/>
              <w:right w:w="100" w:type="dxa"/>
            </w:tcMar>
          </w:tcPr>
          <w:p w14:paraId="5A187B88" w14:textId="77777777" w:rsidR="00F82EA5" w:rsidRPr="00A877BC" w:rsidRDefault="0043681C" w:rsidP="006F5D1A">
            <w:pPr>
              <w:widowControl w:val="0"/>
              <w:spacing w:line="276" w:lineRule="auto"/>
              <w:rPr>
                <w:b/>
              </w:rPr>
            </w:pPr>
            <w:r w:rsidRPr="00A877BC">
              <w:rPr>
                <w:b/>
              </w:rPr>
              <w:t>0.42 - 0.5</w:t>
            </w:r>
          </w:p>
        </w:tc>
      </w:tr>
      <w:tr w:rsidR="00F82EA5" w:rsidRPr="00A877BC" w14:paraId="1FD886BC" w14:textId="77777777" w:rsidTr="00510D56">
        <w:trPr>
          <w:jc w:val="center"/>
        </w:trPr>
        <w:tc>
          <w:tcPr>
            <w:tcW w:w="4965" w:type="dxa"/>
            <w:shd w:val="clear" w:color="auto" w:fill="auto"/>
            <w:tcMar>
              <w:top w:w="28" w:type="dxa"/>
              <w:left w:w="100" w:type="dxa"/>
              <w:bottom w:w="28" w:type="dxa"/>
              <w:right w:w="100" w:type="dxa"/>
            </w:tcMar>
          </w:tcPr>
          <w:p w14:paraId="7E8CCF88" w14:textId="77777777" w:rsidR="00F82EA5" w:rsidRPr="00A877BC" w:rsidRDefault="0043681C" w:rsidP="006F5D1A">
            <w:pPr>
              <w:widowControl w:val="0"/>
              <w:spacing w:line="276" w:lineRule="auto"/>
            </w:pPr>
            <w:r w:rsidRPr="00A877BC">
              <w:t xml:space="preserve">Kaitinimo greitis, kai storis ~25 mm, </w:t>
            </w:r>
            <w:proofErr w:type="spellStart"/>
            <w:r w:rsidRPr="00A877BC">
              <w:rPr>
                <w:vertAlign w:val="superscript"/>
              </w:rPr>
              <w:t>o</w:t>
            </w:r>
            <w:r w:rsidRPr="00A877BC">
              <w:t>C</w:t>
            </w:r>
            <w:proofErr w:type="spellEnd"/>
            <w:r w:rsidRPr="00A877BC">
              <w:t>/h</w:t>
            </w:r>
          </w:p>
        </w:tc>
        <w:tc>
          <w:tcPr>
            <w:tcW w:w="1455" w:type="dxa"/>
            <w:shd w:val="clear" w:color="auto" w:fill="auto"/>
            <w:tcMar>
              <w:top w:w="28" w:type="dxa"/>
              <w:left w:w="100" w:type="dxa"/>
              <w:bottom w:w="28" w:type="dxa"/>
              <w:right w:w="100" w:type="dxa"/>
            </w:tcMar>
          </w:tcPr>
          <w:p w14:paraId="7B029282" w14:textId="77777777" w:rsidR="00F82EA5" w:rsidRPr="00A877BC" w:rsidRDefault="00F82EA5" w:rsidP="006F5D1A">
            <w:pPr>
              <w:widowControl w:val="0"/>
              <w:spacing w:line="276" w:lineRule="auto"/>
            </w:pPr>
          </w:p>
        </w:tc>
        <w:tc>
          <w:tcPr>
            <w:tcW w:w="1395" w:type="dxa"/>
            <w:shd w:val="clear" w:color="auto" w:fill="auto"/>
            <w:tcMar>
              <w:top w:w="28" w:type="dxa"/>
              <w:left w:w="100" w:type="dxa"/>
              <w:bottom w:w="28" w:type="dxa"/>
              <w:right w:w="100" w:type="dxa"/>
            </w:tcMar>
          </w:tcPr>
          <w:p w14:paraId="2CBB7A0B"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2F45B25E" w14:textId="77777777" w:rsidR="00F82EA5" w:rsidRPr="00A877BC" w:rsidRDefault="00F82EA5" w:rsidP="006F5D1A">
            <w:pPr>
              <w:widowControl w:val="0"/>
              <w:spacing w:line="276" w:lineRule="auto"/>
            </w:pPr>
          </w:p>
        </w:tc>
      </w:tr>
    </w:tbl>
    <w:p w14:paraId="1662E084" w14:textId="77777777" w:rsidR="00510D56" w:rsidRPr="00A877BC" w:rsidRDefault="00510D56" w:rsidP="006F5D1A">
      <w:pPr>
        <w:spacing w:line="276" w:lineRule="auto"/>
        <w:jc w:val="left"/>
        <w:rPr>
          <w:rFonts w:ascii="Times New Roman" w:eastAsia="Times New Roman" w:hAnsi="Times New Roman" w:cs="Times New Roman"/>
          <w:sz w:val="24"/>
          <w:szCs w:val="24"/>
        </w:rPr>
      </w:pPr>
    </w:p>
    <w:p w14:paraId="60A7EF9E" w14:textId="77777777" w:rsidR="00F82EA5" w:rsidRPr="00A877BC" w:rsidRDefault="0043681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3.5.Įvardinkite terminio </w:t>
      </w:r>
      <w:r w:rsidR="00354F1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nurodytiems mažai legiruotiems plienams:</w:t>
      </w:r>
    </w:p>
    <w:tbl>
      <w:tblPr>
        <w:tblStyle w:val="afffffffa"/>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6DE3627E" w14:textId="77777777" w:rsidTr="00510D56">
        <w:trPr>
          <w:jc w:val="center"/>
        </w:trPr>
        <w:tc>
          <w:tcPr>
            <w:tcW w:w="4965" w:type="dxa"/>
            <w:shd w:val="clear" w:color="auto" w:fill="auto"/>
            <w:tcMar>
              <w:top w:w="28" w:type="dxa"/>
              <w:left w:w="100" w:type="dxa"/>
              <w:bottom w:w="28" w:type="dxa"/>
              <w:right w:w="100" w:type="dxa"/>
            </w:tcMar>
          </w:tcPr>
          <w:p w14:paraId="14C69B6B" w14:textId="77777777" w:rsidR="00F82EA5" w:rsidRPr="00A877BC" w:rsidRDefault="0043681C" w:rsidP="006F5D1A">
            <w:pPr>
              <w:widowControl w:val="0"/>
              <w:spacing w:line="276" w:lineRule="auto"/>
              <w:rPr>
                <w:b/>
              </w:rPr>
            </w:pPr>
            <w:r w:rsidRPr="00A877BC">
              <w:rPr>
                <w:b/>
              </w:rPr>
              <w:t>Markė</w:t>
            </w:r>
          </w:p>
        </w:tc>
        <w:tc>
          <w:tcPr>
            <w:tcW w:w="1455" w:type="dxa"/>
            <w:shd w:val="clear" w:color="auto" w:fill="auto"/>
            <w:tcMar>
              <w:top w:w="28" w:type="dxa"/>
              <w:left w:w="100" w:type="dxa"/>
              <w:bottom w:w="28" w:type="dxa"/>
              <w:right w:w="100" w:type="dxa"/>
            </w:tcMar>
          </w:tcPr>
          <w:p w14:paraId="22452546" w14:textId="77777777" w:rsidR="00F82EA5" w:rsidRPr="00A877BC" w:rsidRDefault="0043681C" w:rsidP="006F5D1A">
            <w:pPr>
              <w:widowControl w:val="0"/>
              <w:spacing w:line="276" w:lineRule="auto"/>
              <w:rPr>
                <w:b/>
              </w:rPr>
            </w:pPr>
            <w:r w:rsidRPr="00A877BC">
              <w:rPr>
                <w:b/>
              </w:rPr>
              <w:t>P295NH</w:t>
            </w:r>
          </w:p>
        </w:tc>
        <w:tc>
          <w:tcPr>
            <w:tcW w:w="1395" w:type="dxa"/>
            <w:shd w:val="clear" w:color="auto" w:fill="auto"/>
            <w:tcMar>
              <w:top w:w="28" w:type="dxa"/>
              <w:left w:w="100" w:type="dxa"/>
              <w:bottom w:w="28" w:type="dxa"/>
              <w:right w:w="100" w:type="dxa"/>
            </w:tcMar>
          </w:tcPr>
          <w:p w14:paraId="51B3BA42" w14:textId="77777777" w:rsidR="00F82EA5" w:rsidRPr="00A877BC" w:rsidRDefault="0043681C" w:rsidP="006F5D1A">
            <w:pPr>
              <w:widowControl w:val="0"/>
              <w:spacing w:line="276" w:lineRule="auto"/>
              <w:rPr>
                <w:b/>
              </w:rPr>
            </w:pPr>
            <w:r w:rsidRPr="00A877BC">
              <w:rPr>
                <w:b/>
              </w:rPr>
              <w:t>13CrMo4-5</w:t>
            </w:r>
          </w:p>
        </w:tc>
        <w:tc>
          <w:tcPr>
            <w:tcW w:w="1365" w:type="dxa"/>
            <w:shd w:val="clear" w:color="auto" w:fill="auto"/>
            <w:tcMar>
              <w:top w:w="28" w:type="dxa"/>
              <w:left w:w="100" w:type="dxa"/>
              <w:bottom w:w="28" w:type="dxa"/>
              <w:right w:w="100" w:type="dxa"/>
            </w:tcMar>
            <w:vAlign w:val="center"/>
          </w:tcPr>
          <w:p w14:paraId="76FD48EB" w14:textId="77777777" w:rsidR="00F82EA5" w:rsidRPr="00A877BC" w:rsidRDefault="0043681C" w:rsidP="006F5D1A">
            <w:pPr>
              <w:widowControl w:val="0"/>
              <w:spacing w:line="276" w:lineRule="auto"/>
              <w:rPr>
                <w:b/>
              </w:rPr>
            </w:pPr>
            <w:r w:rsidRPr="00A877BC">
              <w:rPr>
                <w:b/>
              </w:rPr>
              <w:t>C45E</w:t>
            </w:r>
          </w:p>
        </w:tc>
      </w:tr>
      <w:tr w:rsidR="00F82EA5" w:rsidRPr="00A877BC" w14:paraId="741D5420" w14:textId="77777777" w:rsidTr="00510D56">
        <w:trPr>
          <w:jc w:val="center"/>
        </w:trPr>
        <w:tc>
          <w:tcPr>
            <w:tcW w:w="4965" w:type="dxa"/>
            <w:shd w:val="clear" w:color="auto" w:fill="auto"/>
            <w:tcMar>
              <w:top w:w="28" w:type="dxa"/>
              <w:left w:w="100" w:type="dxa"/>
              <w:bottom w:w="28" w:type="dxa"/>
              <w:right w:w="100" w:type="dxa"/>
            </w:tcMar>
          </w:tcPr>
          <w:p w14:paraId="4746772E" w14:textId="77777777" w:rsidR="00F82EA5" w:rsidRPr="00A877BC" w:rsidRDefault="0043681C" w:rsidP="006F5D1A">
            <w:pPr>
              <w:widowControl w:val="0"/>
              <w:spacing w:line="276" w:lineRule="auto"/>
            </w:pPr>
            <w:r w:rsidRPr="00A877BC">
              <w:t xml:space="preserve">Kaitinimo greitis, kai storis ~25 mm, </w:t>
            </w:r>
            <w:proofErr w:type="spellStart"/>
            <w:r w:rsidRPr="00A877BC">
              <w:rPr>
                <w:vertAlign w:val="superscript"/>
              </w:rPr>
              <w:t>o</w:t>
            </w:r>
            <w:r w:rsidRPr="00A877BC">
              <w:t>C</w:t>
            </w:r>
            <w:proofErr w:type="spellEnd"/>
            <w:r w:rsidRPr="00A877BC">
              <w:t>/h</w:t>
            </w:r>
          </w:p>
        </w:tc>
        <w:tc>
          <w:tcPr>
            <w:tcW w:w="1455" w:type="dxa"/>
            <w:shd w:val="clear" w:color="auto" w:fill="auto"/>
            <w:tcMar>
              <w:top w:w="28" w:type="dxa"/>
              <w:left w:w="100" w:type="dxa"/>
              <w:bottom w:w="28" w:type="dxa"/>
              <w:right w:w="100" w:type="dxa"/>
            </w:tcMar>
          </w:tcPr>
          <w:p w14:paraId="7556FFD7" w14:textId="77777777" w:rsidR="00F82EA5" w:rsidRPr="00A877BC" w:rsidRDefault="00F82EA5" w:rsidP="006F5D1A">
            <w:pPr>
              <w:widowControl w:val="0"/>
              <w:spacing w:line="276" w:lineRule="auto"/>
            </w:pPr>
          </w:p>
        </w:tc>
        <w:tc>
          <w:tcPr>
            <w:tcW w:w="1395" w:type="dxa"/>
            <w:shd w:val="clear" w:color="auto" w:fill="auto"/>
            <w:tcMar>
              <w:top w:w="28" w:type="dxa"/>
              <w:left w:w="100" w:type="dxa"/>
              <w:bottom w:w="28" w:type="dxa"/>
              <w:right w:w="100" w:type="dxa"/>
            </w:tcMar>
          </w:tcPr>
          <w:p w14:paraId="25A1DD08"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4DA9548C" w14:textId="77777777" w:rsidR="00F82EA5" w:rsidRPr="00A877BC" w:rsidRDefault="00F82EA5" w:rsidP="006F5D1A">
            <w:pPr>
              <w:widowControl w:val="0"/>
              <w:spacing w:line="276" w:lineRule="auto"/>
            </w:pPr>
          </w:p>
        </w:tc>
      </w:tr>
    </w:tbl>
    <w:p w14:paraId="24314497" w14:textId="77777777" w:rsidR="00F82EA5" w:rsidRPr="00A877BC" w:rsidRDefault="00F82EA5" w:rsidP="006F5D1A">
      <w:pPr>
        <w:spacing w:line="276" w:lineRule="auto"/>
        <w:jc w:val="left"/>
        <w:rPr>
          <w:rFonts w:ascii="Times New Roman" w:eastAsia="Times New Roman" w:hAnsi="Times New Roman" w:cs="Times New Roman"/>
          <w:sz w:val="24"/>
          <w:szCs w:val="24"/>
        </w:rPr>
      </w:pPr>
    </w:p>
    <w:p w14:paraId="11211D2A"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3.6.Įvardinkite terminio </w:t>
      </w:r>
      <w:r w:rsidR="00354F1F" w:rsidRPr="00A877BC">
        <w:rPr>
          <w:rFonts w:ascii="Times New Roman" w:eastAsia="Times New Roman" w:hAnsi="Times New Roman" w:cs="Times New Roman"/>
          <w:sz w:val="24"/>
          <w:szCs w:val="24"/>
        </w:rPr>
        <w:t xml:space="preserve">apdorojimo </w:t>
      </w:r>
      <w:r w:rsidRPr="00A877BC">
        <w:rPr>
          <w:rFonts w:ascii="Times New Roman" w:eastAsia="Times New Roman" w:hAnsi="Times New Roman" w:cs="Times New Roman"/>
          <w:sz w:val="24"/>
          <w:szCs w:val="24"/>
        </w:rPr>
        <w:t>proceso aušinimo greitį nurodytoms medžiagoms:</w:t>
      </w:r>
    </w:p>
    <w:tbl>
      <w:tblPr>
        <w:tblStyle w:val="afffffffb"/>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6783937C" w14:textId="77777777" w:rsidTr="00510D56">
        <w:trPr>
          <w:jc w:val="center"/>
        </w:trPr>
        <w:tc>
          <w:tcPr>
            <w:tcW w:w="4965" w:type="dxa"/>
            <w:shd w:val="clear" w:color="auto" w:fill="auto"/>
            <w:tcMar>
              <w:top w:w="28" w:type="dxa"/>
              <w:left w:w="100" w:type="dxa"/>
              <w:bottom w:w="28" w:type="dxa"/>
              <w:right w:w="100" w:type="dxa"/>
            </w:tcMar>
          </w:tcPr>
          <w:p w14:paraId="4CCCD637" w14:textId="77777777" w:rsidR="00F82EA5" w:rsidRPr="00A877BC" w:rsidRDefault="0043681C" w:rsidP="006F5D1A">
            <w:pPr>
              <w:widowControl w:val="0"/>
              <w:spacing w:line="276" w:lineRule="auto"/>
              <w:rPr>
                <w:b/>
              </w:rPr>
            </w:pPr>
            <w:r w:rsidRPr="00A877BC">
              <w:rPr>
                <w:b/>
              </w:rPr>
              <w:t>Anglies kiekis pliene, %</w:t>
            </w:r>
          </w:p>
        </w:tc>
        <w:tc>
          <w:tcPr>
            <w:tcW w:w="1455" w:type="dxa"/>
            <w:shd w:val="clear" w:color="auto" w:fill="auto"/>
            <w:tcMar>
              <w:top w:w="28" w:type="dxa"/>
              <w:left w:w="100" w:type="dxa"/>
              <w:bottom w:w="28" w:type="dxa"/>
              <w:right w:w="100" w:type="dxa"/>
            </w:tcMar>
          </w:tcPr>
          <w:p w14:paraId="6942E5A1" w14:textId="77777777" w:rsidR="00F82EA5" w:rsidRPr="00A877BC" w:rsidRDefault="0043681C" w:rsidP="006F5D1A">
            <w:pPr>
              <w:widowControl w:val="0"/>
              <w:spacing w:line="276" w:lineRule="auto"/>
              <w:rPr>
                <w:b/>
              </w:rPr>
            </w:pPr>
            <w:r w:rsidRPr="00A877BC">
              <w:rPr>
                <w:b/>
              </w:rPr>
              <w:t>0.07 - 0.14</w:t>
            </w:r>
          </w:p>
        </w:tc>
        <w:tc>
          <w:tcPr>
            <w:tcW w:w="1395" w:type="dxa"/>
            <w:shd w:val="clear" w:color="auto" w:fill="auto"/>
            <w:tcMar>
              <w:top w:w="28" w:type="dxa"/>
              <w:left w:w="100" w:type="dxa"/>
              <w:bottom w:w="28" w:type="dxa"/>
              <w:right w:w="100" w:type="dxa"/>
            </w:tcMar>
          </w:tcPr>
          <w:p w14:paraId="46702FAC" w14:textId="77777777" w:rsidR="00F82EA5" w:rsidRPr="00A877BC" w:rsidRDefault="0043681C" w:rsidP="006F5D1A">
            <w:pPr>
              <w:widowControl w:val="0"/>
              <w:spacing w:line="276" w:lineRule="auto"/>
              <w:rPr>
                <w:b/>
              </w:rPr>
            </w:pPr>
            <w:r w:rsidRPr="00A877BC">
              <w:rPr>
                <w:b/>
              </w:rPr>
              <w:t>0.17 - 0.24</w:t>
            </w:r>
          </w:p>
        </w:tc>
        <w:tc>
          <w:tcPr>
            <w:tcW w:w="1365" w:type="dxa"/>
            <w:shd w:val="clear" w:color="auto" w:fill="auto"/>
            <w:tcMar>
              <w:top w:w="28" w:type="dxa"/>
              <w:left w:w="100" w:type="dxa"/>
              <w:bottom w:w="28" w:type="dxa"/>
              <w:right w:w="100" w:type="dxa"/>
            </w:tcMar>
          </w:tcPr>
          <w:p w14:paraId="58E1BFAF" w14:textId="77777777" w:rsidR="00F82EA5" w:rsidRPr="00A877BC" w:rsidRDefault="0043681C" w:rsidP="006F5D1A">
            <w:pPr>
              <w:widowControl w:val="0"/>
              <w:spacing w:line="276" w:lineRule="auto"/>
              <w:rPr>
                <w:b/>
              </w:rPr>
            </w:pPr>
            <w:r w:rsidRPr="00A877BC">
              <w:rPr>
                <w:b/>
              </w:rPr>
              <w:t>0.42 - 0.5</w:t>
            </w:r>
          </w:p>
        </w:tc>
      </w:tr>
      <w:tr w:rsidR="00F82EA5" w:rsidRPr="00A877BC" w14:paraId="5E0FD4D6" w14:textId="77777777" w:rsidTr="00510D56">
        <w:trPr>
          <w:jc w:val="center"/>
        </w:trPr>
        <w:tc>
          <w:tcPr>
            <w:tcW w:w="4965" w:type="dxa"/>
            <w:shd w:val="clear" w:color="auto" w:fill="auto"/>
            <w:tcMar>
              <w:top w:w="28" w:type="dxa"/>
              <w:left w:w="100" w:type="dxa"/>
              <w:bottom w:w="28" w:type="dxa"/>
              <w:right w:w="100" w:type="dxa"/>
            </w:tcMar>
          </w:tcPr>
          <w:p w14:paraId="3DBDE000" w14:textId="77777777" w:rsidR="00F82EA5" w:rsidRPr="00A877BC" w:rsidRDefault="0043681C" w:rsidP="006F5D1A">
            <w:pPr>
              <w:widowControl w:val="0"/>
              <w:spacing w:line="276" w:lineRule="auto"/>
            </w:pPr>
            <w:r w:rsidRPr="00A877BC">
              <w:t xml:space="preserve">Aušinimo greitis, kai storis ~25 mm, </w:t>
            </w:r>
            <w:proofErr w:type="spellStart"/>
            <w:r w:rsidRPr="00A877BC">
              <w:rPr>
                <w:vertAlign w:val="superscript"/>
              </w:rPr>
              <w:t>o</w:t>
            </w:r>
            <w:r w:rsidRPr="00A877BC">
              <w:t>C</w:t>
            </w:r>
            <w:proofErr w:type="spellEnd"/>
            <w:r w:rsidRPr="00A877BC">
              <w:t>/h</w:t>
            </w:r>
          </w:p>
        </w:tc>
        <w:tc>
          <w:tcPr>
            <w:tcW w:w="1455" w:type="dxa"/>
            <w:shd w:val="clear" w:color="auto" w:fill="auto"/>
            <w:tcMar>
              <w:top w:w="28" w:type="dxa"/>
              <w:left w:w="100" w:type="dxa"/>
              <w:bottom w:w="28" w:type="dxa"/>
              <w:right w:w="100" w:type="dxa"/>
            </w:tcMar>
          </w:tcPr>
          <w:p w14:paraId="384745AE" w14:textId="77777777" w:rsidR="00F82EA5" w:rsidRPr="00A877BC" w:rsidRDefault="00F82EA5" w:rsidP="006F5D1A">
            <w:pPr>
              <w:widowControl w:val="0"/>
              <w:spacing w:line="276" w:lineRule="auto"/>
            </w:pPr>
          </w:p>
        </w:tc>
        <w:tc>
          <w:tcPr>
            <w:tcW w:w="1395" w:type="dxa"/>
            <w:shd w:val="clear" w:color="auto" w:fill="auto"/>
            <w:tcMar>
              <w:top w:w="28" w:type="dxa"/>
              <w:left w:w="100" w:type="dxa"/>
              <w:bottom w:w="28" w:type="dxa"/>
              <w:right w:w="100" w:type="dxa"/>
            </w:tcMar>
          </w:tcPr>
          <w:p w14:paraId="2148EA59"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05530C69" w14:textId="77777777" w:rsidR="00F82EA5" w:rsidRPr="00A877BC" w:rsidRDefault="00F82EA5" w:rsidP="006F5D1A">
            <w:pPr>
              <w:widowControl w:val="0"/>
              <w:spacing w:line="276" w:lineRule="auto"/>
            </w:pPr>
          </w:p>
        </w:tc>
      </w:tr>
    </w:tbl>
    <w:p w14:paraId="2064F487" w14:textId="77777777" w:rsidR="00F82EA5" w:rsidRPr="00510D56" w:rsidRDefault="00F82EA5" w:rsidP="006F5D1A">
      <w:pPr>
        <w:spacing w:line="276" w:lineRule="auto"/>
        <w:jc w:val="left"/>
        <w:rPr>
          <w:rFonts w:ascii="Times New Roman" w:eastAsia="Times New Roman" w:hAnsi="Times New Roman" w:cs="Times New Roman"/>
          <w:sz w:val="24"/>
          <w:szCs w:val="24"/>
        </w:rPr>
      </w:pPr>
    </w:p>
    <w:p w14:paraId="5C05B044" w14:textId="77777777" w:rsidR="00F82EA5" w:rsidRPr="00A877BC" w:rsidRDefault="0043681C"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3.7.Įvardinkite terminio </w:t>
      </w:r>
      <w:r w:rsidR="00354F1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aušinimo greitį nurodytiems mažai legiruotiems plienams:</w:t>
      </w:r>
    </w:p>
    <w:tbl>
      <w:tblPr>
        <w:tblStyle w:val="afffffffc"/>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1560"/>
        <w:gridCol w:w="1729"/>
        <w:gridCol w:w="1365"/>
      </w:tblGrid>
      <w:tr w:rsidR="002C6D9E" w:rsidRPr="00A877BC" w14:paraId="29B1648E" w14:textId="77777777" w:rsidTr="00510D56">
        <w:trPr>
          <w:trHeight w:val="57"/>
          <w:jc w:val="center"/>
        </w:trPr>
        <w:tc>
          <w:tcPr>
            <w:tcW w:w="4526" w:type="dxa"/>
            <w:shd w:val="clear" w:color="auto" w:fill="auto"/>
            <w:tcMar>
              <w:top w:w="28" w:type="dxa"/>
              <w:left w:w="100" w:type="dxa"/>
              <w:bottom w:w="28" w:type="dxa"/>
              <w:right w:w="100" w:type="dxa"/>
            </w:tcMar>
          </w:tcPr>
          <w:p w14:paraId="20CDFEE5" w14:textId="77777777" w:rsidR="00A23C94" w:rsidRPr="00A877BC" w:rsidRDefault="00A23C94" w:rsidP="006F5D1A">
            <w:pPr>
              <w:widowControl w:val="0"/>
              <w:spacing w:line="276" w:lineRule="auto"/>
              <w:rPr>
                <w:b/>
              </w:rPr>
            </w:pPr>
            <w:r w:rsidRPr="00A877BC">
              <w:rPr>
                <w:b/>
              </w:rPr>
              <w:t>Markė</w:t>
            </w:r>
          </w:p>
        </w:tc>
        <w:tc>
          <w:tcPr>
            <w:tcW w:w="1560" w:type="dxa"/>
            <w:shd w:val="clear" w:color="auto" w:fill="auto"/>
            <w:tcMar>
              <w:top w:w="28" w:type="dxa"/>
              <w:left w:w="100" w:type="dxa"/>
              <w:bottom w:w="28" w:type="dxa"/>
              <w:right w:w="100" w:type="dxa"/>
            </w:tcMar>
          </w:tcPr>
          <w:p w14:paraId="19B860B3" w14:textId="77777777" w:rsidR="00A23C94" w:rsidRPr="00A877BC" w:rsidRDefault="00A23C94" w:rsidP="006F5D1A">
            <w:pPr>
              <w:widowControl w:val="0"/>
              <w:spacing w:line="276" w:lineRule="auto"/>
              <w:rPr>
                <w:b/>
              </w:rPr>
            </w:pPr>
            <w:r w:rsidRPr="00A877BC">
              <w:rPr>
                <w:b/>
              </w:rPr>
              <w:t>P295NH</w:t>
            </w:r>
          </w:p>
        </w:tc>
        <w:tc>
          <w:tcPr>
            <w:tcW w:w="1729" w:type="dxa"/>
            <w:shd w:val="clear" w:color="auto" w:fill="auto"/>
            <w:tcMar>
              <w:top w:w="28" w:type="dxa"/>
              <w:left w:w="100" w:type="dxa"/>
              <w:bottom w:w="28" w:type="dxa"/>
              <w:right w:w="100" w:type="dxa"/>
            </w:tcMar>
          </w:tcPr>
          <w:p w14:paraId="51626DC5" w14:textId="77777777" w:rsidR="00A23C94" w:rsidRPr="00A877BC" w:rsidRDefault="00A23C94" w:rsidP="006F5D1A">
            <w:pPr>
              <w:widowControl w:val="0"/>
              <w:spacing w:line="276" w:lineRule="auto"/>
              <w:rPr>
                <w:b/>
              </w:rPr>
            </w:pPr>
            <w:r w:rsidRPr="00A877BC">
              <w:rPr>
                <w:b/>
              </w:rPr>
              <w:t>CNMG 12 04</w:t>
            </w:r>
          </w:p>
        </w:tc>
        <w:tc>
          <w:tcPr>
            <w:tcW w:w="1365" w:type="dxa"/>
            <w:shd w:val="clear" w:color="auto" w:fill="auto"/>
            <w:tcMar>
              <w:top w:w="28" w:type="dxa"/>
              <w:left w:w="100" w:type="dxa"/>
              <w:bottom w:w="28" w:type="dxa"/>
              <w:right w:w="100" w:type="dxa"/>
            </w:tcMar>
          </w:tcPr>
          <w:p w14:paraId="481A07FE" w14:textId="77777777" w:rsidR="00A23C94" w:rsidRPr="00A877BC" w:rsidRDefault="00A23C94" w:rsidP="006F5D1A">
            <w:pPr>
              <w:widowControl w:val="0"/>
              <w:spacing w:line="276" w:lineRule="auto"/>
              <w:rPr>
                <w:b/>
              </w:rPr>
            </w:pPr>
            <w:r w:rsidRPr="00A877BC">
              <w:rPr>
                <w:b/>
              </w:rPr>
              <w:t>30MnCr5</w:t>
            </w:r>
          </w:p>
        </w:tc>
      </w:tr>
      <w:tr w:rsidR="00F82EA5" w:rsidRPr="00A877BC" w14:paraId="3F14EA87" w14:textId="77777777" w:rsidTr="00510D56">
        <w:trPr>
          <w:trHeight w:val="57"/>
          <w:jc w:val="center"/>
        </w:trPr>
        <w:tc>
          <w:tcPr>
            <w:tcW w:w="4526" w:type="dxa"/>
            <w:shd w:val="clear" w:color="auto" w:fill="auto"/>
            <w:tcMar>
              <w:top w:w="28" w:type="dxa"/>
              <w:left w:w="100" w:type="dxa"/>
              <w:bottom w:w="28" w:type="dxa"/>
              <w:right w:w="100" w:type="dxa"/>
            </w:tcMar>
          </w:tcPr>
          <w:p w14:paraId="156B67CA" w14:textId="77777777" w:rsidR="00F82EA5" w:rsidRPr="00A877BC" w:rsidRDefault="0043681C" w:rsidP="006F5D1A">
            <w:pPr>
              <w:widowControl w:val="0"/>
              <w:spacing w:line="276" w:lineRule="auto"/>
            </w:pPr>
            <w:r w:rsidRPr="00A877BC">
              <w:t xml:space="preserve">Aušinimo greitis, kai storis ~25 mm, </w:t>
            </w:r>
            <w:proofErr w:type="spellStart"/>
            <w:r w:rsidRPr="00A877BC">
              <w:rPr>
                <w:vertAlign w:val="superscript"/>
              </w:rPr>
              <w:t>o</w:t>
            </w:r>
            <w:r w:rsidRPr="00A877BC">
              <w:t>C</w:t>
            </w:r>
            <w:proofErr w:type="spellEnd"/>
            <w:r w:rsidRPr="00A877BC">
              <w:t>/h</w:t>
            </w:r>
          </w:p>
        </w:tc>
        <w:tc>
          <w:tcPr>
            <w:tcW w:w="1560" w:type="dxa"/>
            <w:shd w:val="clear" w:color="auto" w:fill="auto"/>
            <w:tcMar>
              <w:top w:w="28" w:type="dxa"/>
              <w:left w:w="100" w:type="dxa"/>
              <w:bottom w:w="28" w:type="dxa"/>
              <w:right w:w="100" w:type="dxa"/>
            </w:tcMar>
          </w:tcPr>
          <w:p w14:paraId="54797FCE" w14:textId="77777777" w:rsidR="00F82EA5" w:rsidRPr="00A877BC" w:rsidRDefault="00F82EA5" w:rsidP="006F5D1A">
            <w:pPr>
              <w:widowControl w:val="0"/>
              <w:spacing w:line="276" w:lineRule="auto"/>
            </w:pPr>
          </w:p>
        </w:tc>
        <w:tc>
          <w:tcPr>
            <w:tcW w:w="1729" w:type="dxa"/>
            <w:shd w:val="clear" w:color="auto" w:fill="auto"/>
            <w:tcMar>
              <w:top w:w="28" w:type="dxa"/>
              <w:left w:w="100" w:type="dxa"/>
              <w:bottom w:w="28" w:type="dxa"/>
              <w:right w:w="100" w:type="dxa"/>
            </w:tcMar>
          </w:tcPr>
          <w:p w14:paraId="5428F05B" w14:textId="77777777" w:rsidR="00F82EA5" w:rsidRPr="00A877BC" w:rsidRDefault="00F82EA5" w:rsidP="006F5D1A">
            <w:pPr>
              <w:widowControl w:val="0"/>
              <w:spacing w:line="276" w:lineRule="auto"/>
            </w:pPr>
          </w:p>
        </w:tc>
        <w:tc>
          <w:tcPr>
            <w:tcW w:w="1365" w:type="dxa"/>
            <w:shd w:val="clear" w:color="auto" w:fill="auto"/>
            <w:tcMar>
              <w:top w:w="28" w:type="dxa"/>
              <w:left w:w="100" w:type="dxa"/>
              <w:bottom w:w="28" w:type="dxa"/>
              <w:right w:w="100" w:type="dxa"/>
            </w:tcMar>
          </w:tcPr>
          <w:p w14:paraId="4199A9D3" w14:textId="77777777" w:rsidR="00F82EA5" w:rsidRPr="00A877BC" w:rsidRDefault="00F82EA5" w:rsidP="006F5D1A">
            <w:pPr>
              <w:widowControl w:val="0"/>
              <w:spacing w:line="276" w:lineRule="auto"/>
            </w:pPr>
          </w:p>
        </w:tc>
      </w:tr>
    </w:tbl>
    <w:p w14:paraId="207625F2" w14:textId="58CD850A" w:rsidR="00F82EA5" w:rsidRDefault="00F82EA5" w:rsidP="006F5D1A">
      <w:pPr>
        <w:spacing w:line="276" w:lineRule="auto"/>
        <w:jc w:val="left"/>
        <w:rPr>
          <w:rFonts w:ascii="Times New Roman" w:eastAsia="Times New Roman" w:hAnsi="Times New Roman" w:cs="Times New Roman"/>
          <w:sz w:val="24"/>
          <w:szCs w:val="24"/>
        </w:rPr>
      </w:pPr>
    </w:p>
    <w:p w14:paraId="5F75B808" w14:textId="77777777" w:rsidR="00510D56" w:rsidRPr="00A877BC" w:rsidRDefault="00510D56" w:rsidP="006F5D1A">
      <w:pPr>
        <w:spacing w:line="276" w:lineRule="auto"/>
        <w:jc w:val="left"/>
        <w:rPr>
          <w:rFonts w:ascii="Times New Roman" w:eastAsia="Times New Roman" w:hAnsi="Times New Roman" w:cs="Times New Roman"/>
          <w:sz w:val="24"/>
          <w:szCs w:val="24"/>
        </w:rPr>
      </w:pPr>
    </w:p>
    <w:p w14:paraId="6F9A73C7" w14:textId="77777777" w:rsidR="00E16B70" w:rsidRPr="00A877BC" w:rsidRDefault="00E16B70" w:rsidP="006F5D1A">
      <w:pPr>
        <w:pStyle w:val="ListParagraph"/>
        <w:numPr>
          <w:ilvl w:val="2"/>
          <w:numId w:val="22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SUVIRINTŲ SUJUNGIMŲ PO TERMINIO </w:t>
      </w:r>
      <w:r w:rsidR="00354F1F"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KONTROLĖ. </w:t>
      </w:r>
    </w:p>
    <w:p w14:paraId="13588258" w14:textId="77777777" w:rsidR="00E16B70" w:rsidRPr="00A877BC" w:rsidRDefault="00E16B70" w:rsidP="006F5D1A">
      <w:pPr>
        <w:pBdr>
          <w:top w:val="nil"/>
          <w:left w:val="nil"/>
          <w:bottom w:val="nil"/>
          <w:right w:val="nil"/>
          <w:between w:val="nil"/>
        </w:pBdr>
        <w:spacing w:line="276" w:lineRule="auto"/>
        <w:jc w:val="both"/>
        <w:rPr>
          <w:rFonts w:ascii="Times New Roman" w:hAnsi="Times New Roman" w:cs="Times New Roman"/>
          <w:sz w:val="24"/>
          <w:szCs w:val="24"/>
        </w:rPr>
      </w:pPr>
      <w:r w:rsidRPr="00A877BC">
        <w:rPr>
          <w:rFonts w:ascii="Times New Roman" w:hAnsi="Times New Roman" w:cs="Times New Roman"/>
          <w:sz w:val="24"/>
          <w:szCs w:val="24"/>
        </w:rPr>
        <w:t xml:space="preserve">4.1. </w:t>
      </w:r>
      <w:r w:rsidR="004A558A" w:rsidRPr="00A877BC">
        <w:rPr>
          <w:rFonts w:ascii="Times New Roman" w:hAnsi="Times New Roman" w:cs="Times New Roman"/>
          <w:sz w:val="24"/>
          <w:szCs w:val="24"/>
        </w:rPr>
        <w:t xml:space="preserve">Kokie </w:t>
      </w:r>
      <w:r w:rsidR="009D0A51" w:rsidRPr="00A877BC">
        <w:rPr>
          <w:rFonts w:ascii="Times New Roman" w:hAnsi="Times New Roman" w:cs="Times New Roman"/>
          <w:sz w:val="24"/>
          <w:szCs w:val="24"/>
        </w:rPr>
        <w:t xml:space="preserve">metalo </w:t>
      </w:r>
      <w:r w:rsidR="004A558A" w:rsidRPr="00A877BC">
        <w:rPr>
          <w:rFonts w:ascii="Times New Roman" w:hAnsi="Times New Roman" w:cs="Times New Roman"/>
          <w:sz w:val="24"/>
          <w:szCs w:val="24"/>
        </w:rPr>
        <w:t xml:space="preserve">kietumo kontrolės būdai parodyti paveikslėliuose ir </w:t>
      </w:r>
      <w:r w:rsidR="00C2653E" w:rsidRPr="00A877BC">
        <w:rPr>
          <w:rFonts w:ascii="Times New Roman" w:hAnsi="Times New Roman" w:cs="Times New Roman"/>
          <w:sz w:val="24"/>
          <w:szCs w:val="24"/>
        </w:rPr>
        <w:t xml:space="preserve">kokiems metalams jis taikomas bei </w:t>
      </w:r>
      <w:r w:rsidR="004A558A" w:rsidRPr="00A877BC">
        <w:rPr>
          <w:rFonts w:ascii="Times New Roman" w:hAnsi="Times New Roman" w:cs="Times New Roman"/>
          <w:sz w:val="24"/>
          <w:szCs w:val="24"/>
        </w:rPr>
        <w:t xml:space="preserve">kokiais matavimo </w:t>
      </w:r>
      <w:r w:rsidR="00A07E93" w:rsidRPr="00A877BC">
        <w:rPr>
          <w:rFonts w:ascii="Times New Roman" w:hAnsi="Times New Roman" w:cs="Times New Roman"/>
          <w:sz w:val="24"/>
          <w:szCs w:val="24"/>
        </w:rPr>
        <w:t>vienetais jis žymimas</w:t>
      </w:r>
      <w:r w:rsidR="004A558A" w:rsidRPr="00A877BC">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6168"/>
        <w:gridCol w:w="1813"/>
        <w:gridCol w:w="1930"/>
      </w:tblGrid>
      <w:tr w:rsidR="00A877BC" w:rsidRPr="00A877BC" w14:paraId="1440403B" w14:textId="77777777" w:rsidTr="00D01B65">
        <w:tc>
          <w:tcPr>
            <w:tcW w:w="6168" w:type="dxa"/>
          </w:tcPr>
          <w:p w14:paraId="5580C41D" w14:textId="77777777" w:rsidR="00D01B65" w:rsidRPr="00A877BC" w:rsidRDefault="00D01B65" w:rsidP="006F5D1A">
            <w:pPr>
              <w:spacing w:line="276" w:lineRule="auto"/>
              <w:ind w:leftChars="0" w:left="0" w:firstLineChars="0" w:firstLine="0"/>
              <w:rPr>
                <w:rFonts w:ascii="Times New Roman" w:hAnsi="Times New Roman" w:cs="Times New Roman"/>
                <w:b/>
                <w:noProof/>
              </w:rPr>
            </w:pPr>
            <w:r w:rsidRPr="00A877BC">
              <w:rPr>
                <w:rFonts w:ascii="Times New Roman" w:hAnsi="Times New Roman" w:cs="Times New Roman"/>
                <w:b/>
                <w:noProof/>
                <w:sz w:val="24"/>
              </w:rPr>
              <w:t>Kietumo matavimo pavyzdys</w:t>
            </w:r>
          </w:p>
        </w:tc>
        <w:tc>
          <w:tcPr>
            <w:tcW w:w="1813" w:type="dxa"/>
            <w:vAlign w:val="center"/>
          </w:tcPr>
          <w:p w14:paraId="47F07835" w14:textId="77777777" w:rsidR="00D01B65" w:rsidRPr="00A877BC" w:rsidRDefault="00D01B65" w:rsidP="006F5D1A">
            <w:pPr>
              <w:spacing w:line="276" w:lineRule="auto"/>
              <w:ind w:leftChars="0" w:left="0" w:firstLineChars="0" w:firstLine="0"/>
              <w:rPr>
                <w:rFonts w:ascii="Times New Roman" w:hAnsi="Times New Roman" w:cs="Times New Roman"/>
                <w:b/>
              </w:rPr>
            </w:pPr>
            <w:r w:rsidRPr="00A877BC">
              <w:rPr>
                <w:rFonts w:ascii="Times New Roman" w:hAnsi="Times New Roman" w:cs="Times New Roman"/>
                <w:b/>
              </w:rPr>
              <w:t>Pavadinimas</w:t>
            </w:r>
          </w:p>
        </w:tc>
        <w:tc>
          <w:tcPr>
            <w:tcW w:w="1930" w:type="dxa"/>
            <w:vAlign w:val="center"/>
          </w:tcPr>
          <w:p w14:paraId="6F4063C4" w14:textId="77777777" w:rsidR="00D01B65" w:rsidRPr="00A877BC" w:rsidRDefault="00D01B65" w:rsidP="006F5D1A">
            <w:pPr>
              <w:spacing w:line="276" w:lineRule="auto"/>
              <w:ind w:leftChars="0" w:left="0" w:firstLineChars="0" w:firstLine="0"/>
              <w:rPr>
                <w:rFonts w:ascii="Times New Roman" w:hAnsi="Times New Roman" w:cs="Times New Roman"/>
                <w:b/>
              </w:rPr>
            </w:pPr>
            <w:r w:rsidRPr="00A877BC">
              <w:rPr>
                <w:rFonts w:ascii="Times New Roman" w:hAnsi="Times New Roman" w:cs="Times New Roman"/>
                <w:b/>
              </w:rPr>
              <w:t>Žymėjimas ir taikymas</w:t>
            </w:r>
          </w:p>
        </w:tc>
      </w:tr>
      <w:tr w:rsidR="00A877BC" w:rsidRPr="00A877BC" w14:paraId="2F58ADFF" w14:textId="77777777" w:rsidTr="00D01B65">
        <w:tc>
          <w:tcPr>
            <w:tcW w:w="6168" w:type="dxa"/>
          </w:tcPr>
          <w:p w14:paraId="7FECCBCE" w14:textId="77777777" w:rsidR="00A07E93" w:rsidRPr="00A877BC" w:rsidRDefault="00A07E93" w:rsidP="006F5D1A">
            <w:pPr>
              <w:spacing w:line="276" w:lineRule="auto"/>
              <w:ind w:leftChars="0" w:left="0" w:firstLineChars="0" w:firstLine="0"/>
              <w:rPr>
                <w:rFonts w:ascii="Times New Roman" w:hAnsi="Times New Roman" w:cs="Times New Roman"/>
              </w:rPr>
            </w:pPr>
            <w:r w:rsidRPr="00A877BC">
              <w:rPr>
                <w:noProof/>
              </w:rPr>
              <w:drawing>
                <wp:inline distT="0" distB="0" distL="0" distR="0" wp14:anchorId="366FB6CA" wp14:editId="2EAC3326">
                  <wp:extent cx="1704975" cy="1440000"/>
                  <wp:effectExtent l="0" t="0" r="0" b="8255"/>
                  <wp:docPr id="1102" name="Paveikslėlis 1102" descr="https://qph.fs.quoracdn.net/main-qimg-9b1d489cc21011b47085edae0d184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qph.fs.quoracdn.net/main-qimg-9b1d489cc21011b47085edae0d184ed8"/>
                          <pic:cNvPicPr>
                            <a:picLocks noChangeAspect="1" noChangeArrowheads="1"/>
                          </pic:cNvPicPr>
                        </pic:nvPicPr>
                        <pic:blipFill rotWithShape="1">
                          <a:blip r:embed="rId132">
                            <a:extLst>
                              <a:ext uri="{28A0092B-C50C-407E-A947-70E740481C1C}">
                                <a14:useLocalDpi xmlns:a14="http://schemas.microsoft.com/office/drawing/2010/main" val="0"/>
                              </a:ext>
                            </a:extLst>
                          </a:blip>
                          <a:srcRect b="20553"/>
                          <a:stretch/>
                        </pic:blipFill>
                        <pic:spPr bwMode="auto">
                          <a:xfrm>
                            <a:off x="0" y="0"/>
                            <a:ext cx="1704975"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A539CC4" w14:textId="77777777" w:rsidR="00A07E93" w:rsidRPr="00A877BC" w:rsidRDefault="00EE3DD6" w:rsidP="006F5D1A">
            <w:pPr>
              <w:spacing w:line="276" w:lineRule="auto"/>
              <w:ind w:leftChars="0" w:left="0" w:firstLineChars="0" w:firstLine="0"/>
              <w:rPr>
                <w:rFonts w:ascii="Times New Roman" w:hAnsi="Times New Roman" w:cs="Times New Roman"/>
                <w:sz w:val="24"/>
              </w:rPr>
            </w:pPr>
            <w:r w:rsidRPr="00A877BC">
              <w:rPr>
                <w:rFonts w:ascii="Times New Roman" w:hAnsi="Times New Roman" w:cs="Times New Roman"/>
                <w:sz w:val="24"/>
              </w:rPr>
              <w:t>6</w:t>
            </w:r>
            <w:r w:rsidR="00C37AB2" w:rsidRPr="00A877BC">
              <w:rPr>
                <w:rFonts w:ascii="Times New Roman" w:hAnsi="Times New Roman" w:cs="Times New Roman"/>
                <w:sz w:val="24"/>
              </w:rPr>
              <w:t>2</w:t>
            </w:r>
            <w:r w:rsidRPr="00A877BC">
              <w:rPr>
                <w:rFonts w:ascii="Times New Roman" w:hAnsi="Times New Roman" w:cs="Times New Roman"/>
                <w:sz w:val="24"/>
              </w:rPr>
              <w:t xml:space="preserve"> pav</w:t>
            </w:r>
            <w:r w:rsidR="00A615D6" w:rsidRPr="00A877BC">
              <w:rPr>
                <w:rFonts w:ascii="Times New Roman" w:hAnsi="Times New Roman" w:cs="Times New Roman"/>
                <w:sz w:val="24"/>
              </w:rPr>
              <w:t>.</w:t>
            </w:r>
            <w:r w:rsidRPr="00A877BC">
              <w:rPr>
                <w:rFonts w:ascii="Times New Roman" w:hAnsi="Times New Roman" w:cs="Times New Roman"/>
                <w:sz w:val="24"/>
              </w:rPr>
              <w:t xml:space="preserve"> Kietumo matavimas</w:t>
            </w:r>
          </w:p>
          <w:p w14:paraId="34B1D9A7" w14:textId="77777777" w:rsidR="00A07E93" w:rsidRPr="00A877BC" w:rsidRDefault="00A07E93"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Šaltinis:</w:t>
            </w:r>
            <w:r w:rsidRPr="00A877BC">
              <w:rPr>
                <w:sz w:val="20"/>
              </w:rPr>
              <w:t xml:space="preserve"> </w:t>
            </w:r>
            <w:hyperlink r:id="rId133" w:history="1">
              <w:r w:rsidRPr="00A877BC">
                <w:rPr>
                  <w:rStyle w:val="Hyperlink"/>
                  <w:rFonts w:ascii="Times New Roman" w:hAnsi="Times New Roman" w:cs="Times New Roman"/>
                  <w:color w:val="auto"/>
                  <w:sz w:val="20"/>
                </w:rPr>
                <w:t>https://www.quora.com/What-are-the-advantages-of-the-Brinell-hardness-test-How-is-it-used-effectively</w:t>
              </w:r>
            </w:hyperlink>
            <w:r w:rsidRPr="00A877BC">
              <w:rPr>
                <w:rFonts w:ascii="Times New Roman" w:hAnsi="Times New Roman" w:cs="Times New Roman"/>
                <w:sz w:val="20"/>
              </w:rPr>
              <w:t xml:space="preserve"> </w:t>
            </w:r>
          </w:p>
        </w:tc>
        <w:tc>
          <w:tcPr>
            <w:tcW w:w="1813" w:type="dxa"/>
            <w:vAlign w:val="center"/>
          </w:tcPr>
          <w:p w14:paraId="25F7BC54" w14:textId="77777777" w:rsidR="00A07E93" w:rsidRPr="00A877BC" w:rsidRDefault="00A07E93" w:rsidP="006F5D1A">
            <w:pPr>
              <w:spacing w:line="276" w:lineRule="auto"/>
              <w:ind w:leftChars="0" w:left="0" w:firstLineChars="0" w:firstLine="0"/>
              <w:rPr>
                <w:rFonts w:ascii="Times New Roman" w:hAnsi="Times New Roman" w:cs="Times New Roman"/>
              </w:rPr>
            </w:pPr>
          </w:p>
        </w:tc>
        <w:tc>
          <w:tcPr>
            <w:tcW w:w="1930" w:type="dxa"/>
            <w:vAlign w:val="center"/>
          </w:tcPr>
          <w:p w14:paraId="2C00A222" w14:textId="77777777" w:rsidR="00A07E93" w:rsidRPr="00A877BC" w:rsidRDefault="00A07E93" w:rsidP="006F5D1A">
            <w:pPr>
              <w:spacing w:line="276" w:lineRule="auto"/>
              <w:ind w:leftChars="0" w:left="0" w:firstLineChars="0" w:firstLine="0"/>
              <w:rPr>
                <w:rFonts w:ascii="Times New Roman" w:hAnsi="Times New Roman" w:cs="Times New Roman"/>
              </w:rPr>
            </w:pPr>
          </w:p>
        </w:tc>
      </w:tr>
      <w:tr w:rsidR="00A877BC" w:rsidRPr="00A877BC" w14:paraId="57C9EB30" w14:textId="77777777" w:rsidTr="00D01B65">
        <w:tc>
          <w:tcPr>
            <w:tcW w:w="6168" w:type="dxa"/>
          </w:tcPr>
          <w:p w14:paraId="7817D996" w14:textId="77777777" w:rsidR="00A07E93" w:rsidRPr="00A877BC" w:rsidRDefault="009D0A51"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noProof/>
              </w:rPr>
              <w:lastRenderedPageBreak/>
              <w:drawing>
                <wp:inline distT="0" distB="0" distL="0" distR="0" wp14:anchorId="6202FEA7" wp14:editId="27F03618">
                  <wp:extent cx="2320949" cy="1653871"/>
                  <wp:effectExtent l="0" t="0" r="3175" b="3810"/>
                  <wp:docPr id="1134" name="Paveikslėlis 1134" descr="F:\suvirintojų modulinė\PROJEKTAS 2020.12.10\Išorinis vertinimas\Vik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Išorinis vertinimas\Vikerso.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b="28741"/>
                          <a:stretch/>
                        </pic:blipFill>
                        <pic:spPr bwMode="auto">
                          <a:xfrm>
                            <a:off x="0" y="0"/>
                            <a:ext cx="2356597" cy="1679273"/>
                          </a:xfrm>
                          <a:prstGeom prst="rect">
                            <a:avLst/>
                          </a:prstGeom>
                          <a:noFill/>
                          <a:ln>
                            <a:noFill/>
                          </a:ln>
                          <a:extLst>
                            <a:ext uri="{53640926-AAD7-44D8-BBD7-CCE9431645EC}">
                              <a14:shadowObscured xmlns:a14="http://schemas.microsoft.com/office/drawing/2010/main"/>
                            </a:ext>
                          </a:extLst>
                        </pic:spPr>
                      </pic:pic>
                    </a:graphicData>
                  </a:graphic>
                </wp:inline>
              </w:drawing>
            </w:r>
          </w:p>
          <w:p w14:paraId="46035A69" w14:textId="77777777" w:rsidR="00EE3DD6" w:rsidRPr="00A877BC" w:rsidRDefault="00EE3DD6" w:rsidP="006F5D1A">
            <w:pPr>
              <w:spacing w:line="276" w:lineRule="auto"/>
              <w:ind w:leftChars="0" w:left="0" w:firstLineChars="0" w:firstLine="0"/>
              <w:rPr>
                <w:rFonts w:ascii="Times New Roman" w:hAnsi="Times New Roman" w:cs="Times New Roman"/>
                <w:sz w:val="24"/>
              </w:rPr>
            </w:pPr>
            <w:r w:rsidRPr="00A877BC">
              <w:rPr>
                <w:rFonts w:ascii="Times New Roman" w:hAnsi="Times New Roman" w:cs="Times New Roman"/>
                <w:sz w:val="24"/>
              </w:rPr>
              <w:t>6</w:t>
            </w:r>
            <w:r w:rsidR="00C37AB2" w:rsidRPr="00A877BC">
              <w:rPr>
                <w:rFonts w:ascii="Times New Roman" w:hAnsi="Times New Roman" w:cs="Times New Roman"/>
                <w:sz w:val="24"/>
              </w:rPr>
              <w:t>3</w:t>
            </w:r>
            <w:r w:rsidRPr="00A877BC">
              <w:rPr>
                <w:rFonts w:ascii="Times New Roman" w:hAnsi="Times New Roman" w:cs="Times New Roman"/>
                <w:sz w:val="24"/>
              </w:rPr>
              <w:t xml:space="preserve"> pav</w:t>
            </w:r>
            <w:r w:rsidR="00A615D6" w:rsidRPr="00A877BC">
              <w:rPr>
                <w:rFonts w:ascii="Times New Roman" w:hAnsi="Times New Roman" w:cs="Times New Roman"/>
                <w:sz w:val="24"/>
              </w:rPr>
              <w:t>.</w:t>
            </w:r>
            <w:r w:rsidRPr="00A877BC">
              <w:rPr>
                <w:rFonts w:ascii="Times New Roman" w:hAnsi="Times New Roman" w:cs="Times New Roman"/>
                <w:sz w:val="24"/>
              </w:rPr>
              <w:t xml:space="preserve"> Kietumo matavimas</w:t>
            </w:r>
          </w:p>
          <w:p w14:paraId="09B03EFF" w14:textId="77777777" w:rsidR="00B16BE9" w:rsidRPr="00A877BC" w:rsidRDefault="00B16BE9" w:rsidP="006F5D1A">
            <w:pPr>
              <w:spacing w:line="276" w:lineRule="auto"/>
              <w:ind w:leftChars="0" w:left="0" w:firstLineChars="0" w:firstLine="0"/>
              <w:jc w:val="left"/>
              <w:rPr>
                <w:rFonts w:ascii="Times New Roman" w:hAnsi="Times New Roman" w:cs="Times New Roman"/>
              </w:rPr>
            </w:pPr>
            <w:proofErr w:type="spellStart"/>
            <w:r w:rsidRPr="00A877BC">
              <w:rPr>
                <w:rFonts w:ascii="Times New Roman" w:hAnsi="Times New Roman" w:cs="Times New Roman"/>
                <w:sz w:val="20"/>
              </w:rPr>
              <w:t>Šaltinis:</w:t>
            </w:r>
            <w:hyperlink r:id="rId136" w:history="1">
              <w:r w:rsidR="00C90CDD" w:rsidRPr="00A877BC">
                <w:rPr>
                  <w:rStyle w:val="Hyperlink"/>
                  <w:rFonts w:ascii="Times New Roman" w:hAnsi="Times New Roman" w:cs="Times New Roman"/>
                  <w:color w:val="auto"/>
                  <w:sz w:val="20"/>
                </w:rPr>
                <w:t>https</w:t>
              </w:r>
              <w:proofErr w:type="spellEnd"/>
              <w:r w:rsidR="00C90CDD" w:rsidRPr="00A877BC">
                <w:rPr>
                  <w:rStyle w:val="Hyperlink"/>
                  <w:rFonts w:ascii="Times New Roman" w:hAnsi="Times New Roman" w:cs="Times New Roman"/>
                  <w:color w:val="auto"/>
                  <w:sz w:val="20"/>
                </w:rPr>
                <w:t>://swissproficiency.com/</w:t>
              </w:r>
              <w:proofErr w:type="spellStart"/>
              <w:r w:rsidR="00C90CDD" w:rsidRPr="00A877BC">
                <w:rPr>
                  <w:rStyle w:val="Hyperlink"/>
                  <w:rFonts w:ascii="Times New Roman" w:hAnsi="Times New Roman" w:cs="Times New Roman"/>
                  <w:color w:val="auto"/>
                  <w:sz w:val="20"/>
                </w:rPr>
                <w:t>en</w:t>
              </w:r>
              <w:proofErr w:type="spellEnd"/>
              <w:r w:rsidR="00C90CDD" w:rsidRPr="00A877BC">
                <w:rPr>
                  <w:rStyle w:val="Hyperlink"/>
                  <w:rFonts w:ascii="Times New Roman" w:hAnsi="Times New Roman" w:cs="Times New Roman"/>
                  <w:color w:val="auto"/>
                  <w:sz w:val="20"/>
                </w:rPr>
                <w:t>/</w:t>
              </w:r>
              <w:proofErr w:type="spellStart"/>
              <w:r w:rsidR="00C90CDD" w:rsidRPr="00A877BC">
                <w:rPr>
                  <w:rStyle w:val="Hyperlink"/>
                  <w:rFonts w:ascii="Times New Roman" w:hAnsi="Times New Roman" w:cs="Times New Roman"/>
                  <w:color w:val="auto"/>
                  <w:sz w:val="20"/>
                </w:rPr>
                <w:t>product</w:t>
              </w:r>
              <w:proofErr w:type="spellEnd"/>
              <w:r w:rsidR="00C90CDD" w:rsidRPr="00A877BC">
                <w:rPr>
                  <w:rStyle w:val="Hyperlink"/>
                  <w:rFonts w:ascii="Times New Roman" w:hAnsi="Times New Roman" w:cs="Times New Roman"/>
                  <w:color w:val="auto"/>
                  <w:sz w:val="20"/>
                </w:rPr>
                <w:t>/ep0002-2019-01/</w:t>
              </w:r>
            </w:hyperlink>
            <w:r w:rsidR="00C90CDD" w:rsidRPr="00A877BC">
              <w:rPr>
                <w:rFonts w:ascii="Times New Roman" w:hAnsi="Times New Roman" w:cs="Times New Roman"/>
                <w:sz w:val="20"/>
              </w:rPr>
              <w:t xml:space="preserve"> </w:t>
            </w:r>
          </w:p>
        </w:tc>
        <w:tc>
          <w:tcPr>
            <w:tcW w:w="1813" w:type="dxa"/>
            <w:vAlign w:val="center"/>
          </w:tcPr>
          <w:p w14:paraId="496D6FBD" w14:textId="77777777" w:rsidR="00A07E93" w:rsidRPr="00A877BC" w:rsidRDefault="00A07E93" w:rsidP="006F5D1A">
            <w:pPr>
              <w:spacing w:line="276" w:lineRule="auto"/>
              <w:ind w:leftChars="0" w:left="0" w:firstLineChars="0" w:firstLine="0"/>
              <w:rPr>
                <w:rFonts w:ascii="Times New Roman" w:hAnsi="Times New Roman" w:cs="Times New Roman"/>
              </w:rPr>
            </w:pPr>
          </w:p>
        </w:tc>
        <w:tc>
          <w:tcPr>
            <w:tcW w:w="1930" w:type="dxa"/>
            <w:vAlign w:val="center"/>
          </w:tcPr>
          <w:p w14:paraId="06647ADC" w14:textId="77777777" w:rsidR="00C90CDD" w:rsidRPr="00A877BC" w:rsidRDefault="00C90CDD" w:rsidP="006F5D1A">
            <w:pPr>
              <w:spacing w:line="276" w:lineRule="auto"/>
              <w:ind w:leftChars="0" w:left="0" w:firstLineChars="0" w:firstLine="0"/>
              <w:rPr>
                <w:rFonts w:ascii="Times New Roman" w:hAnsi="Times New Roman" w:cs="Times New Roman"/>
              </w:rPr>
            </w:pPr>
          </w:p>
        </w:tc>
      </w:tr>
      <w:tr w:rsidR="00F36B0C" w:rsidRPr="00A877BC" w14:paraId="7C53E213" w14:textId="77777777" w:rsidTr="00D01B65">
        <w:tc>
          <w:tcPr>
            <w:tcW w:w="6168" w:type="dxa"/>
            <w:vAlign w:val="center"/>
          </w:tcPr>
          <w:p w14:paraId="78508326" w14:textId="77777777" w:rsidR="00A07E93" w:rsidRPr="00A877BC" w:rsidRDefault="00F36B0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noProof/>
              </w:rPr>
              <w:drawing>
                <wp:inline distT="0" distB="0" distL="0" distR="0" wp14:anchorId="45580000" wp14:editId="55801CE3">
                  <wp:extent cx="2574749" cy="1080000"/>
                  <wp:effectExtent l="0" t="0" r="0" b="6350"/>
                  <wp:docPr id="1135" name="Paveikslėlis 1135" descr="F:\suvirintojų modulinė\PROJEKTAS 2020.12.10\Išorinis vertinimas\Rok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Išorinis vertinimas\Rokvelo.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74749" cy="1080000"/>
                          </a:xfrm>
                          <a:prstGeom prst="rect">
                            <a:avLst/>
                          </a:prstGeom>
                          <a:noFill/>
                          <a:ln>
                            <a:noFill/>
                          </a:ln>
                        </pic:spPr>
                      </pic:pic>
                    </a:graphicData>
                  </a:graphic>
                </wp:inline>
              </w:drawing>
            </w:r>
          </w:p>
          <w:p w14:paraId="43C44C87" w14:textId="77777777" w:rsidR="00EE3DD6" w:rsidRPr="00A877BC" w:rsidRDefault="00EE3DD6" w:rsidP="006F5D1A">
            <w:pPr>
              <w:spacing w:line="276" w:lineRule="auto"/>
              <w:ind w:leftChars="0" w:left="0" w:firstLineChars="0" w:firstLine="0"/>
              <w:rPr>
                <w:rFonts w:ascii="Times New Roman" w:hAnsi="Times New Roman" w:cs="Times New Roman"/>
                <w:sz w:val="24"/>
              </w:rPr>
            </w:pPr>
            <w:r w:rsidRPr="00A877BC">
              <w:rPr>
                <w:rFonts w:ascii="Times New Roman" w:hAnsi="Times New Roman" w:cs="Times New Roman"/>
                <w:sz w:val="24"/>
              </w:rPr>
              <w:t>6</w:t>
            </w:r>
            <w:r w:rsidR="00C92A6E" w:rsidRPr="00A877BC">
              <w:rPr>
                <w:rFonts w:ascii="Times New Roman" w:hAnsi="Times New Roman" w:cs="Times New Roman"/>
                <w:sz w:val="24"/>
              </w:rPr>
              <w:t>4</w:t>
            </w:r>
            <w:r w:rsidRPr="00A877BC">
              <w:rPr>
                <w:rFonts w:ascii="Times New Roman" w:hAnsi="Times New Roman" w:cs="Times New Roman"/>
                <w:sz w:val="24"/>
              </w:rPr>
              <w:t xml:space="preserve"> pav</w:t>
            </w:r>
            <w:r w:rsidR="00A615D6" w:rsidRPr="00A877BC">
              <w:rPr>
                <w:rFonts w:ascii="Times New Roman" w:hAnsi="Times New Roman" w:cs="Times New Roman"/>
                <w:sz w:val="24"/>
              </w:rPr>
              <w:t>.</w:t>
            </w:r>
            <w:r w:rsidRPr="00A877BC">
              <w:rPr>
                <w:rFonts w:ascii="Times New Roman" w:hAnsi="Times New Roman" w:cs="Times New Roman"/>
                <w:sz w:val="24"/>
              </w:rPr>
              <w:t xml:space="preserve"> Kietumo matavimas</w:t>
            </w:r>
          </w:p>
          <w:p w14:paraId="5CB8BD78" w14:textId="77777777" w:rsidR="00F36B0C" w:rsidRPr="00A877BC" w:rsidRDefault="00F36B0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 xml:space="preserve">Šaltinis: </w:t>
            </w:r>
            <w:hyperlink r:id="rId138" w:history="1">
              <w:r w:rsidR="00160997" w:rsidRPr="00A877BC">
                <w:rPr>
                  <w:rStyle w:val="Hyperlink"/>
                  <w:rFonts w:ascii="Times New Roman" w:hAnsi="Times New Roman" w:cs="Times New Roman"/>
                  <w:color w:val="auto"/>
                  <w:sz w:val="20"/>
                </w:rPr>
                <w:t>https://www.substech.com/dokuwiki/doku.php?id=hardness_test_methods</w:t>
              </w:r>
            </w:hyperlink>
          </w:p>
        </w:tc>
        <w:tc>
          <w:tcPr>
            <w:tcW w:w="1813" w:type="dxa"/>
            <w:vAlign w:val="center"/>
          </w:tcPr>
          <w:p w14:paraId="36498A0C" w14:textId="77777777" w:rsidR="00A07E93" w:rsidRPr="00A877BC" w:rsidRDefault="00A07E93" w:rsidP="006F5D1A">
            <w:pPr>
              <w:spacing w:line="276" w:lineRule="auto"/>
              <w:ind w:leftChars="0" w:left="0" w:firstLineChars="0" w:firstLine="0"/>
              <w:rPr>
                <w:rFonts w:ascii="Times New Roman" w:hAnsi="Times New Roman" w:cs="Times New Roman"/>
              </w:rPr>
            </w:pPr>
          </w:p>
        </w:tc>
        <w:tc>
          <w:tcPr>
            <w:tcW w:w="1930" w:type="dxa"/>
            <w:vAlign w:val="center"/>
          </w:tcPr>
          <w:p w14:paraId="3E41C5F3" w14:textId="77777777" w:rsidR="00850C09" w:rsidRPr="00A877BC" w:rsidRDefault="00850C09" w:rsidP="006F5D1A">
            <w:pPr>
              <w:keepNext/>
              <w:spacing w:line="276" w:lineRule="auto"/>
              <w:ind w:leftChars="0" w:left="0" w:firstLineChars="0" w:firstLine="0"/>
              <w:jc w:val="left"/>
              <w:rPr>
                <w:rFonts w:ascii="Times New Roman" w:hAnsi="Times New Roman" w:cs="Times New Roman"/>
              </w:rPr>
            </w:pPr>
          </w:p>
        </w:tc>
      </w:tr>
    </w:tbl>
    <w:p w14:paraId="3914FB33" w14:textId="77777777" w:rsidR="004A558A" w:rsidRPr="00510D56" w:rsidRDefault="004A558A" w:rsidP="006F5D1A">
      <w:pPr>
        <w:pStyle w:val="Caption"/>
        <w:spacing w:line="276" w:lineRule="auto"/>
        <w:jc w:val="both"/>
        <w:rPr>
          <w:rFonts w:cs="Times New Roman"/>
          <w:szCs w:val="24"/>
        </w:rPr>
      </w:pPr>
    </w:p>
    <w:p w14:paraId="74F59696" w14:textId="77777777" w:rsidR="00D01B65" w:rsidRPr="00510D56" w:rsidRDefault="00936C14" w:rsidP="006F5D1A">
      <w:pPr>
        <w:pBdr>
          <w:top w:val="nil"/>
          <w:left w:val="nil"/>
          <w:bottom w:val="nil"/>
          <w:right w:val="nil"/>
          <w:between w:val="nil"/>
        </w:pBdr>
        <w:spacing w:line="276" w:lineRule="auto"/>
        <w:jc w:val="both"/>
        <w:rPr>
          <w:rFonts w:ascii="Times New Roman" w:hAnsi="Times New Roman" w:cs="Times New Roman"/>
          <w:sz w:val="24"/>
          <w:szCs w:val="24"/>
        </w:rPr>
      </w:pPr>
      <w:r w:rsidRPr="00510D56">
        <w:rPr>
          <w:rFonts w:ascii="Times New Roman" w:hAnsi="Times New Roman" w:cs="Times New Roman"/>
          <w:sz w:val="24"/>
          <w:szCs w:val="24"/>
        </w:rPr>
        <w:t xml:space="preserve">4.2. </w:t>
      </w:r>
      <w:r w:rsidR="005A2886" w:rsidRPr="00510D56">
        <w:rPr>
          <w:rFonts w:ascii="Times New Roman" w:hAnsi="Times New Roman" w:cs="Times New Roman"/>
          <w:sz w:val="24"/>
          <w:szCs w:val="24"/>
        </w:rPr>
        <w:t xml:space="preserve">Paveikslėlyje parodyti kietumo matavimo taškai, kuriuose yra atliekama metalo kietumo kontrolė prieš ir po </w:t>
      </w:r>
      <w:r w:rsidR="00191FD4" w:rsidRPr="00510D56">
        <w:rPr>
          <w:rFonts w:ascii="Times New Roman" w:hAnsi="Times New Roman" w:cs="Times New Roman"/>
          <w:sz w:val="24"/>
          <w:szCs w:val="24"/>
        </w:rPr>
        <w:t xml:space="preserve">suvirinto sujungimo terminio apdorojimo. </w:t>
      </w:r>
      <w:r w:rsidR="00AF6ADF" w:rsidRPr="00510D56">
        <w:rPr>
          <w:rFonts w:ascii="Times New Roman" w:hAnsi="Times New Roman" w:cs="Times New Roman"/>
          <w:sz w:val="24"/>
          <w:szCs w:val="24"/>
        </w:rPr>
        <w:t>Atsakykite į žemiau pateiktus klausimus.</w:t>
      </w:r>
    </w:p>
    <w:p w14:paraId="1DF4BE0D" w14:textId="7D497ECE" w:rsidR="00936C14" w:rsidRPr="00A877BC" w:rsidRDefault="00936C14" w:rsidP="006F5D1A">
      <w:pPr>
        <w:pBdr>
          <w:top w:val="nil"/>
          <w:left w:val="nil"/>
          <w:bottom w:val="nil"/>
          <w:right w:val="nil"/>
          <w:between w:val="nil"/>
        </w:pBdr>
        <w:spacing w:line="276" w:lineRule="auto"/>
        <w:rPr>
          <w:rFonts w:ascii="Times New Roman" w:hAnsi="Times New Roman" w:cs="Times New Roman"/>
          <w:noProof/>
        </w:rPr>
      </w:pPr>
      <w:r w:rsidRPr="00A877BC">
        <w:rPr>
          <w:rFonts w:ascii="Times New Roman" w:hAnsi="Times New Roman" w:cs="Times New Roman"/>
          <w:noProof/>
        </w:rPr>
        <w:drawing>
          <wp:inline distT="0" distB="0" distL="0" distR="0" wp14:anchorId="3F1AB651" wp14:editId="7ED10994">
            <wp:extent cx="4111670" cy="1800000"/>
            <wp:effectExtent l="0" t="0" r="3175" b="0"/>
            <wp:docPr id="1143" name="Paveikslėlis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lum contrast="20000"/>
                      <a:extLst>
                        <a:ext uri="{28A0092B-C50C-407E-A947-70E740481C1C}">
                          <a14:useLocalDpi xmlns:a14="http://schemas.microsoft.com/office/drawing/2010/main" val="0"/>
                        </a:ext>
                      </a:extLst>
                    </a:blip>
                    <a:srcRect/>
                    <a:stretch>
                      <a:fillRect/>
                    </a:stretch>
                  </pic:blipFill>
                  <pic:spPr bwMode="auto">
                    <a:xfrm>
                      <a:off x="0" y="0"/>
                      <a:ext cx="4111670" cy="1800000"/>
                    </a:xfrm>
                    <a:prstGeom prst="rect">
                      <a:avLst/>
                    </a:prstGeom>
                    <a:noFill/>
                    <a:ln>
                      <a:noFill/>
                    </a:ln>
                  </pic:spPr>
                </pic:pic>
              </a:graphicData>
            </a:graphic>
          </wp:inline>
        </w:drawing>
      </w:r>
    </w:p>
    <w:p w14:paraId="512BA9F3" w14:textId="0C3C90D9" w:rsidR="003E5B9D" w:rsidRPr="00A877BC" w:rsidRDefault="00510D56" w:rsidP="006F5D1A">
      <w:pPr>
        <w:pStyle w:val="Caption"/>
        <w:spacing w:line="276" w:lineRule="auto"/>
        <w:rPr>
          <w:rFonts w:cs="Times New Roman"/>
        </w:rPr>
      </w:pPr>
      <w:r w:rsidRPr="00A877BC">
        <w:t xml:space="preserve">65 </w:t>
      </w:r>
      <w:r w:rsidR="00EE3DD6" w:rsidRPr="00A877BC">
        <w:t xml:space="preserve">pav. </w:t>
      </w:r>
      <w:r w:rsidR="003E5B9D" w:rsidRPr="00A877BC">
        <w:t>Kietumo matavimo vietos suvirinto sujungimo terminio apdorojimo metu</w:t>
      </w:r>
    </w:p>
    <w:p w14:paraId="1323B615" w14:textId="77777777" w:rsidR="00936C14" w:rsidRPr="00A877BC" w:rsidRDefault="003E5B9D" w:rsidP="006F5D1A">
      <w:pPr>
        <w:pBdr>
          <w:top w:val="nil"/>
          <w:left w:val="nil"/>
          <w:bottom w:val="nil"/>
          <w:right w:val="nil"/>
          <w:between w:val="nil"/>
        </w:pBdr>
        <w:spacing w:line="276" w:lineRule="auto"/>
        <w:rPr>
          <w:rFonts w:ascii="Times New Roman" w:hAnsi="Times New Roman" w:cs="Times New Roman"/>
          <w:sz w:val="20"/>
        </w:rPr>
      </w:pPr>
      <w:r w:rsidRPr="00A877BC">
        <w:rPr>
          <w:rFonts w:ascii="Times New Roman" w:hAnsi="Times New Roman" w:cs="Times New Roman"/>
          <w:sz w:val="20"/>
        </w:rPr>
        <w:t xml:space="preserve">Šaltinis: </w:t>
      </w:r>
      <w:hyperlink r:id="rId140" w:history="1">
        <w:r w:rsidR="00936C14" w:rsidRPr="00A877BC">
          <w:rPr>
            <w:rStyle w:val="Hyperlink"/>
            <w:rFonts w:ascii="Times New Roman" w:hAnsi="Times New Roman" w:cs="Times New Roman"/>
            <w:color w:val="auto"/>
            <w:sz w:val="20"/>
          </w:rPr>
          <w:t>https://aip.scitation.org/doi/pdf/10.1063/1.5042938</w:t>
        </w:r>
      </w:hyperlink>
      <w:r w:rsidR="00936C14" w:rsidRPr="00A877BC">
        <w:rPr>
          <w:rFonts w:ascii="Times New Roman" w:hAnsi="Times New Roman" w:cs="Times New Roman"/>
          <w:sz w:val="20"/>
        </w:rPr>
        <w:t xml:space="preserve"> </w:t>
      </w:r>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Mechanical</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and</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physical</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properties</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improvement</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of</w:t>
      </w:r>
      <w:proofErr w:type="spellEnd"/>
      <w:r w:rsidR="00631EEB" w:rsidRPr="00A877BC">
        <w:rPr>
          <w:rFonts w:ascii="Times New Roman" w:hAnsi="Times New Roman" w:cs="Times New Roman"/>
          <w:sz w:val="20"/>
        </w:rPr>
        <w:t xml:space="preserve"> S275J2 </w:t>
      </w:r>
      <w:proofErr w:type="spellStart"/>
      <w:r w:rsidR="00631EEB" w:rsidRPr="00A877BC">
        <w:rPr>
          <w:rFonts w:ascii="Times New Roman" w:hAnsi="Times New Roman" w:cs="Times New Roman"/>
          <w:sz w:val="20"/>
        </w:rPr>
        <w:t>welded</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carbon</w:t>
      </w:r>
      <w:proofErr w:type="spellEnd"/>
      <w:r w:rsidR="00631EEB" w:rsidRPr="00A877BC">
        <w:rPr>
          <w:rFonts w:ascii="Times New Roman" w:hAnsi="Times New Roman" w:cs="Times New Roman"/>
          <w:sz w:val="20"/>
        </w:rPr>
        <w:t xml:space="preserve"> </w:t>
      </w:r>
      <w:proofErr w:type="spellStart"/>
      <w:r w:rsidR="00631EEB" w:rsidRPr="00A877BC">
        <w:rPr>
          <w:rFonts w:ascii="Times New Roman" w:hAnsi="Times New Roman" w:cs="Times New Roman"/>
          <w:sz w:val="20"/>
        </w:rPr>
        <w:t>steel</w:t>
      </w:r>
      <w:proofErr w:type="spellEnd"/>
      <w:r w:rsidR="00631EEB" w:rsidRPr="00A877BC">
        <w:rPr>
          <w:rFonts w:ascii="Times New Roman" w:hAnsi="Times New Roman" w:cs="Times New Roman"/>
          <w:sz w:val="20"/>
        </w:rPr>
        <w:t xml:space="preserve"> </w:t>
      </w:r>
    </w:p>
    <w:p w14:paraId="5C0CFF32" w14:textId="77777777" w:rsidR="003E5B9D" w:rsidRPr="00A877BC" w:rsidRDefault="003E5B9D" w:rsidP="006F5D1A">
      <w:pPr>
        <w:pBdr>
          <w:top w:val="nil"/>
          <w:left w:val="nil"/>
          <w:bottom w:val="nil"/>
          <w:right w:val="nil"/>
          <w:between w:val="nil"/>
        </w:pBdr>
        <w:spacing w:line="276" w:lineRule="auto"/>
        <w:rPr>
          <w:rFonts w:ascii="Times New Roman" w:hAnsi="Times New Roman" w:cs="Times New Roman"/>
          <w:sz w:val="24"/>
        </w:rPr>
      </w:pPr>
    </w:p>
    <w:p w14:paraId="184B2C44" w14:textId="77777777" w:rsidR="00936C14" w:rsidRPr="00A877BC" w:rsidRDefault="005A2886" w:rsidP="006F5D1A">
      <w:pPr>
        <w:pBdr>
          <w:top w:val="nil"/>
          <w:left w:val="nil"/>
          <w:bottom w:val="nil"/>
          <w:right w:val="nil"/>
          <w:between w:val="nil"/>
        </w:pBdr>
        <w:spacing w:line="276" w:lineRule="auto"/>
        <w:rPr>
          <w:rFonts w:ascii="Times New Roman" w:hAnsi="Times New Roman" w:cs="Times New Roman"/>
        </w:rPr>
      </w:pPr>
      <w:r w:rsidRPr="00A877BC">
        <w:rPr>
          <w:rFonts w:ascii="Times New Roman" w:hAnsi="Times New Roman" w:cs="Times New Roman"/>
          <w:noProof/>
        </w:rPr>
        <w:drawing>
          <wp:inline distT="0" distB="0" distL="0" distR="0" wp14:anchorId="34696FE6" wp14:editId="4BF68B38">
            <wp:extent cx="4103632" cy="2520000"/>
            <wp:effectExtent l="0" t="0" r="0" b="0"/>
            <wp:docPr id="1144" name="Paveikslėlis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lum bright="-20000" contrast="40000"/>
                      <a:extLst>
                        <a:ext uri="{28A0092B-C50C-407E-A947-70E740481C1C}">
                          <a14:useLocalDpi xmlns:a14="http://schemas.microsoft.com/office/drawing/2010/main" val="0"/>
                        </a:ext>
                      </a:extLst>
                    </a:blip>
                    <a:srcRect/>
                    <a:stretch>
                      <a:fillRect/>
                    </a:stretch>
                  </pic:blipFill>
                  <pic:spPr bwMode="auto">
                    <a:xfrm>
                      <a:off x="0" y="0"/>
                      <a:ext cx="4103632" cy="2520000"/>
                    </a:xfrm>
                    <a:prstGeom prst="rect">
                      <a:avLst/>
                    </a:prstGeom>
                    <a:noFill/>
                    <a:ln>
                      <a:noFill/>
                    </a:ln>
                  </pic:spPr>
                </pic:pic>
              </a:graphicData>
            </a:graphic>
          </wp:inline>
        </w:drawing>
      </w:r>
    </w:p>
    <w:p w14:paraId="16EDFD1B" w14:textId="6D25A72B" w:rsidR="003E5B9D" w:rsidRPr="00A877BC" w:rsidRDefault="00510D56" w:rsidP="006F5D1A">
      <w:pPr>
        <w:pStyle w:val="Caption"/>
        <w:spacing w:line="276" w:lineRule="auto"/>
      </w:pPr>
      <w:r w:rsidRPr="00A877BC">
        <w:t xml:space="preserve">66 </w:t>
      </w:r>
      <w:r w:rsidR="0094421A" w:rsidRPr="00A877BC">
        <w:t xml:space="preserve">pav. </w:t>
      </w:r>
      <w:r w:rsidR="003E5B9D" w:rsidRPr="00A877BC">
        <w:t>Kietumo matavimo diagrama prieš ir po suvirinto sujungimo terminį apdorojimą</w:t>
      </w:r>
    </w:p>
    <w:p w14:paraId="4313A477" w14:textId="77777777" w:rsidR="00631EEB" w:rsidRPr="00A877BC" w:rsidRDefault="00631EEB" w:rsidP="006F5D1A">
      <w:pPr>
        <w:spacing w:line="276" w:lineRule="auto"/>
        <w:rPr>
          <w:rFonts w:ascii="Times New Roman" w:hAnsi="Times New Roman" w:cs="Times New Roman"/>
          <w:sz w:val="20"/>
        </w:rPr>
      </w:pPr>
      <w:r w:rsidRPr="00A877BC">
        <w:rPr>
          <w:rFonts w:ascii="Times New Roman" w:hAnsi="Times New Roman" w:cs="Times New Roman"/>
          <w:sz w:val="20"/>
        </w:rPr>
        <w:t xml:space="preserve">Šaltinis: </w:t>
      </w:r>
      <w:hyperlink r:id="rId142" w:history="1">
        <w:r w:rsidRPr="00A877BC">
          <w:rPr>
            <w:rStyle w:val="Hyperlink"/>
            <w:rFonts w:ascii="Times New Roman" w:hAnsi="Times New Roman" w:cs="Times New Roman"/>
            <w:color w:val="auto"/>
            <w:sz w:val="20"/>
          </w:rPr>
          <w:t>https://aip.scitation.org/doi/pdf/10.1063/1.5042938</w:t>
        </w:r>
      </w:hyperlink>
      <w:r w:rsidRPr="00A877BC">
        <w:rPr>
          <w:rFonts w:ascii="Times New Roman" w:hAnsi="Times New Roman" w:cs="Times New Roman"/>
          <w:sz w:val="20"/>
        </w:rPr>
        <w:t xml:space="preserve"> </w:t>
      </w:r>
      <w:proofErr w:type="spellStart"/>
      <w:r w:rsidRPr="00A877BC">
        <w:rPr>
          <w:rFonts w:ascii="Times New Roman" w:hAnsi="Times New Roman" w:cs="Times New Roman"/>
          <w:sz w:val="20"/>
        </w:rPr>
        <w:t>Mechanical</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and</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physical</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properties</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improvement</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of</w:t>
      </w:r>
      <w:proofErr w:type="spellEnd"/>
      <w:r w:rsidRPr="00A877BC">
        <w:rPr>
          <w:rFonts w:ascii="Times New Roman" w:hAnsi="Times New Roman" w:cs="Times New Roman"/>
          <w:sz w:val="20"/>
        </w:rPr>
        <w:t xml:space="preserve"> S275J2 </w:t>
      </w:r>
      <w:proofErr w:type="spellStart"/>
      <w:r w:rsidRPr="00A877BC">
        <w:rPr>
          <w:rFonts w:ascii="Times New Roman" w:hAnsi="Times New Roman" w:cs="Times New Roman"/>
          <w:sz w:val="20"/>
        </w:rPr>
        <w:t>welded</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carbon</w:t>
      </w:r>
      <w:proofErr w:type="spellEnd"/>
      <w:r w:rsidRPr="00A877BC">
        <w:rPr>
          <w:rFonts w:ascii="Times New Roman" w:hAnsi="Times New Roman" w:cs="Times New Roman"/>
          <w:sz w:val="20"/>
        </w:rPr>
        <w:t xml:space="preserve"> </w:t>
      </w:r>
      <w:proofErr w:type="spellStart"/>
      <w:r w:rsidRPr="00A877BC">
        <w:rPr>
          <w:rFonts w:ascii="Times New Roman" w:hAnsi="Times New Roman" w:cs="Times New Roman"/>
          <w:sz w:val="20"/>
        </w:rPr>
        <w:t>steel</w:t>
      </w:r>
      <w:proofErr w:type="spellEnd"/>
    </w:p>
    <w:p w14:paraId="639930C9" w14:textId="77777777" w:rsidR="00631EEB" w:rsidRPr="00A877BC" w:rsidRDefault="00631EEB" w:rsidP="006F5D1A">
      <w:pPr>
        <w:spacing w:line="276" w:lineRule="auto"/>
        <w:jc w:val="left"/>
        <w:rPr>
          <w:rFonts w:ascii="Times New Roman" w:hAnsi="Times New Roman" w:cs="Times New Roman"/>
          <w:sz w:val="24"/>
        </w:rPr>
      </w:pPr>
    </w:p>
    <w:p w14:paraId="06F17AC5" w14:textId="77777777" w:rsidR="00936C14" w:rsidRPr="00A877BC" w:rsidRDefault="00842F96" w:rsidP="006F5D1A">
      <w:pPr>
        <w:pStyle w:val="ListParagraph"/>
        <w:numPr>
          <w:ilvl w:val="1"/>
          <w:numId w:val="33"/>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 xml:space="preserve">Surašykite lentelėje kuriuose taškuose yra atliekamas kietumo matavimas pagal suvirinto sujungimo </w:t>
      </w:r>
      <w:proofErr w:type="spellStart"/>
      <w:r w:rsidRPr="00A877BC">
        <w:rPr>
          <w:rFonts w:ascii="Times New Roman" w:hAnsi="Times New Roman" w:cs="Times New Roman"/>
          <w:sz w:val="24"/>
        </w:rPr>
        <w:t>metalurgines</w:t>
      </w:r>
      <w:proofErr w:type="spellEnd"/>
      <w:r w:rsidRPr="00A877BC">
        <w:rPr>
          <w:rFonts w:ascii="Times New Roman" w:hAnsi="Times New Roman" w:cs="Times New Roman"/>
          <w:sz w:val="24"/>
        </w:rPr>
        <w:t xml:space="preserve"> zonas: </w:t>
      </w:r>
    </w:p>
    <w:tbl>
      <w:tblPr>
        <w:tblStyle w:val="TableGrid"/>
        <w:tblW w:w="0" w:type="auto"/>
        <w:jc w:val="center"/>
        <w:tblLook w:val="04A0" w:firstRow="1" w:lastRow="0" w:firstColumn="1" w:lastColumn="0" w:noHBand="0" w:noVBand="1"/>
      </w:tblPr>
      <w:tblGrid>
        <w:gridCol w:w="2823"/>
        <w:gridCol w:w="2824"/>
      </w:tblGrid>
      <w:tr w:rsidR="00A877BC" w:rsidRPr="00A877BC" w14:paraId="46447F92" w14:textId="77777777" w:rsidTr="00C7020E">
        <w:trPr>
          <w:jc w:val="center"/>
        </w:trPr>
        <w:tc>
          <w:tcPr>
            <w:tcW w:w="2823" w:type="dxa"/>
          </w:tcPr>
          <w:p w14:paraId="7FAB2979"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b/>
                <w:sz w:val="24"/>
              </w:rPr>
            </w:pPr>
            <w:r w:rsidRPr="00A877BC">
              <w:rPr>
                <w:rFonts w:ascii="Times New Roman" w:hAnsi="Times New Roman" w:cs="Times New Roman"/>
                <w:b/>
                <w:sz w:val="24"/>
              </w:rPr>
              <w:t xml:space="preserve">Suvirinto sujungimo </w:t>
            </w:r>
            <w:proofErr w:type="spellStart"/>
            <w:r w:rsidRPr="00A877BC">
              <w:rPr>
                <w:rFonts w:ascii="Times New Roman" w:hAnsi="Times New Roman" w:cs="Times New Roman"/>
                <w:b/>
                <w:sz w:val="24"/>
              </w:rPr>
              <w:t>metalurginė</w:t>
            </w:r>
            <w:proofErr w:type="spellEnd"/>
            <w:r w:rsidRPr="00A877BC">
              <w:rPr>
                <w:rFonts w:ascii="Times New Roman" w:hAnsi="Times New Roman" w:cs="Times New Roman"/>
                <w:b/>
                <w:sz w:val="24"/>
              </w:rPr>
              <w:t xml:space="preserve"> zona</w:t>
            </w:r>
          </w:p>
        </w:tc>
        <w:tc>
          <w:tcPr>
            <w:tcW w:w="2824" w:type="dxa"/>
          </w:tcPr>
          <w:p w14:paraId="6463085B"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b/>
                <w:sz w:val="24"/>
              </w:rPr>
            </w:pPr>
            <w:r w:rsidRPr="00A877BC">
              <w:rPr>
                <w:rFonts w:ascii="Times New Roman" w:hAnsi="Times New Roman" w:cs="Times New Roman"/>
                <w:b/>
                <w:sz w:val="24"/>
              </w:rPr>
              <w:t>Kietumo matavimo vietos</w:t>
            </w:r>
          </w:p>
        </w:tc>
      </w:tr>
      <w:tr w:rsidR="00A877BC" w:rsidRPr="00A877BC" w14:paraId="2C086C47" w14:textId="77777777" w:rsidTr="00C7020E">
        <w:trPr>
          <w:jc w:val="center"/>
        </w:trPr>
        <w:tc>
          <w:tcPr>
            <w:tcW w:w="2823" w:type="dxa"/>
          </w:tcPr>
          <w:p w14:paraId="4CDEEF30"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Pagrindinis metalas</w:t>
            </w:r>
          </w:p>
        </w:tc>
        <w:tc>
          <w:tcPr>
            <w:tcW w:w="2824" w:type="dxa"/>
          </w:tcPr>
          <w:p w14:paraId="1F8AD48A"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rPr>
            </w:pPr>
          </w:p>
        </w:tc>
      </w:tr>
      <w:tr w:rsidR="00A877BC" w:rsidRPr="00A877BC" w14:paraId="76D4F9B1" w14:textId="77777777" w:rsidTr="00C7020E">
        <w:trPr>
          <w:jc w:val="center"/>
        </w:trPr>
        <w:tc>
          <w:tcPr>
            <w:tcW w:w="2823" w:type="dxa"/>
          </w:tcPr>
          <w:p w14:paraId="5A2EB7D5"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Siūlės metalas</w:t>
            </w:r>
          </w:p>
        </w:tc>
        <w:tc>
          <w:tcPr>
            <w:tcW w:w="2824" w:type="dxa"/>
          </w:tcPr>
          <w:p w14:paraId="4D4F50A0"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rPr>
            </w:pPr>
          </w:p>
        </w:tc>
      </w:tr>
      <w:tr w:rsidR="00C7020E" w:rsidRPr="00A877BC" w14:paraId="2F76823A" w14:textId="77777777" w:rsidTr="00C7020E">
        <w:trPr>
          <w:jc w:val="center"/>
        </w:trPr>
        <w:tc>
          <w:tcPr>
            <w:tcW w:w="2823" w:type="dxa"/>
          </w:tcPr>
          <w:p w14:paraId="637BE6E5" w14:textId="77777777" w:rsidR="00C7020E" w:rsidRPr="00A877BC" w:rsidRDefault="003E5B9D"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Šilumos poveikio zona</w:t>
            </w:r>
          </w:p>
        </w:tc>
        <w:tc>
          <w:tcPr>
            <w:tcW w:w="2824" w:type="dxa"/>
          </w:tcPr>
          <w:p w14:paraId="2355D91A" w14:textId="77777777" w:rsidR="00C7020E" w:rsidRPr="00A877BC" w:rsidRDefault="00C7020E" w:rsidP="006F5D1A">
            <w:pPr>
              <w:pStyle w:val="ListParagraph"/>
              <w:spacing w:line="276" w:lineRule="auto"/>
              <w:ind w:leftChars="0" w:left="0" w:firstLineChars="0" w:firstLine="0"/>
              <w:rPr>
                <w:rFonts w:ascii="Times New Roman" w:hAnsi="Times New Roman" w:cs="Times New Roman"/>
              </w:rPr>
            </w:pPr>
          </w:p>
        </w:tc>
      </w:tr>
    </w:tbl>
    <w:p w14:paraId="64962F8A" w14:textId="07929682" w:rsidR="00842F96" w:rsidRPr="00A877BC" w:rsidRDefault="00AF6ADF" w:rsidP="006F5D1A">
      <w:pPr>
        <w:pStyle w:val="ListParagraph"/>
        <w:numPr>
          <w:ilvl w:val="1"/>
          <w:numId w:val="33"/>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Pagal duotas kietumo matavimo diagramas pasakykite kada metalo kietumas didesnis – prieš ar po suvirinto sujungimo termini</w:t>
      </w:r>
      <w:r w:rsidR="00124A1A" w:rsidRPr="00A877BC">
        <w:rPr>
          <w:rFonts w:ascii="Times New Roman" w:hAnsi="Times New Roman" w:cs="Times New Roman"/>
          <w:sz w:val="24"/>
        </w:rPr>
        <w:t xml:space="preserve">o apdorojimo? </w:t>
      </w:r>
    </w:p>
    <w:p w14:paraId="70AAA828" w14:textId="77777777" w:rsidR="00124A1A" w:rsidRPr="00A877BC" w:rsidRDefault="00124A1A" w:rsidP="006F5D1A">
      <w:pPr>
        <w:pStyle w:val="ListParagraph"/>
        <w:numPr>
          <w:ilvl w:val="1"/>
          <w:numId w:val="33"/>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 xml:space="preserve">Kurioje suvirinto sujungimo </w:t>
      </w:r>
      <w:proofErr w:type="spellStart"/>
      <w:r w:rsidRPr="00A877BC">
        <w:rPr>
          <w:rFonts w:ascii="Times New Roman" w:hAnsi="Times New Roman" w:cs="Times New Roman"/>
          <w:sz w:val="24"/>
        </w:rPr>
        <w:t>metalurginėje</w:t>
      </w:r>
      <w:proofErr w:type="spellEnd"/>
      <w:r w:rsidRPr="00A877BC">
        <w:rPr>
          <w:rFonts w:ascii="Times New Roman" w:hAnsi="Times New Roman" w:cs="Times New Roman"/>
          <w:sz w:val="24"/>
        </w:rPr>
        <w:t xml:space="preserve"> zonoje yra kiečiausias metalas prieš ir po suvirinto sujungimo terminio apdorojimo?</w:t>
      </w:r>
      <w:r w:rsidR="00931846" w:rsidRPr="00A877BC">
        <w:rPr>
          <w:rFonts w:ascii="Times New Roman" w:hAnsi="Times New Roman" w:cs="Times New Roman"/>
          <w:sz w:val="24"/>
        </w:rPr>
        <w:t xml:space="preserve"> </w:t>
      </w:r>
    </w:p>
    <w:p w14:paraId="5E01FD5E" w14:textId="77777777" w:rsidR="00931846" w:rsidRPr="00A877BC" w:rsidRDefault="00931846" w:rsidP="006F5D1A">
      <w:pPr>
        <w:pStyle w:val="ListParagraph"/>
        <w:numPr>
          <w:ilvl w:val="1"/>
          <w:numId w:val="33"/>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Kodėl po suvirinto sujungimo terminio apdorojimo mažėja metalo kietumas?</w:t>
      </w:r>
    </w:p>
    <w:p w14:paraId="0D61DC4A"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sz w:val="28"/>
          <w:szCs w:val="28"/>
        </w:rPr>
      </w:pPr>
      <w:r w:rsidRPr="00A877BC">
        <w:rPr>
          <w:rFonts w:ascii="Times New Roman" w:hAnsi="Times New Roman" w:cs="Times New Roman"/>
        </w:rPr>
        <w:br w:type="page"/>
      </w:r>
      <w:r w:rsidRPr="00A877BC">
        <w:rPr>
          <w:rFonts w:ascii="Times New Roman" w:eastAsia="Times New Roman" w:hAnsi="Times New Roman" w:cs="Times New Roman"/>
          <w:b/>
          <w:sz w:val="28"/>
          <w:szCs w:val="28"/>
        </w:rPr>
        <w:lastRenderedPageBreak/>
        <w:t>Modulis „Įvadas į darbo rinką“</w:t>
      </w:r>
    </w:p>
    <w:p w14:paraId="638145A0" w14:textId="77777777" w:rsidR="00510D56" w:rsidRPr="00A877BC" w:rsidRDefault="00510D56" w:rsidP="006F5D1A">
      <w:pPr>
        <w:spacing w:line="276" w:lineRule="auto"/>
        <w:jc w:val="both"/>
        <w:rPr>
          <w:rFonts w:ascii="Times New Roman" w:eastAsia="Times New Roman" w:hAnsi="Times New Roman" w:cs="Times New Roman"/>
          <w:sz w:val="24"/>
          <w:szCs w:val="24"/>
        </w:rPr>
      </w:pPr>
    </w:p>
    <w:p w14:paraId="5EB7E7B5" w14:textId="77777777" w:rsidR="00F82EA5" w:rsidRPr="00510D56" w:rsidRDefault="0043681C" w:rsidP="006F5D1A">
      <w:pPr>
        <w:pBdr>
          <w:top w:val="nil"/>
          <w:left w:val="nil"/>
          <w:bottom w:val="nil"/>
          <w:right w:val="nil"/>
          <w:between w:val="nil"/>
        </w:pBdr>
        <w:spacing w:line="276" w:lineRule="auto"/>
        <w:rPr>
          <w:rFonts w:ascii="Times New Roman" w:eastAsia="Times New Roman" w:hAnsi="Times New Roman" w:cs="Times New Roman"/>
          <w:i/>
          <w:sz w:val="24"/>
          <w:szCs w:val="24"/>
        </w:rPr>
      </w:pPr>
      <w:r w:rsidRPr="00510D56">
        <w:rPr>
          <w:rFonts w:ascii="Times New Roman" w:eastAsia="Times New Roman" w:hAnsi="Times New Roman" w:cs="Times New Roman"/>
          <w:i/>
          <w:sz w:val="24"/>
          <w:szCs w:val="24"/>
        </w:rPr>
        <w:t>TESTAS ĮSIVERTINTI GEBĖJIMAMS BAIGUS PROGRAMĄ</w:t>
      </w:r>
    </w:p>
    <w:p w14:paraId="44BA7D41" w14:textId="77777777" w:rsidR="00510D56" w:rsidRPr="00510D56" w:rsidRDefault="00510D56" w:rsidP="006F5D1A">
      <w:pPr>
        <w:spacing w:line="276" w:lineRule="auto"/>
        <w:jc w:val="both"/>
        <w:rPr>
          <w:rFonts w:ascii="Times New Roman" w:eastAsia="Times New Roman" w:hAnsi="Times New Roman" w:cs="Times New Roman"/>
          <w:sz w:val="24"/>
          <w:szCs w:val="24"/>
        </w:rPr>
      </w:pPr>
    </w:p>
    <w:p w14:paraId="5040E98A"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Kokios priemonės būtinos terminio </w:t>
      </w:r>
      <w:r w:rsidR="00354F1F"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operatoriaus darbo vietai?</w:t>
      </w:r>
    </w:p>
    <w:p w14:paraId="351B8D01" w14:textId="77777777" w:rsidR="00F82EA5" w:rsidRPr="00510D56" w:rsidRDefault="0043681C" w:rsidP="000D08D0">
      <w:pPr>
        <w:numPr>
          <w:ilvl w:val="0"/>
          <w:numId w:val="23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Kėlimo- transportavimo priemonės, gera ventiliacija, asmeninės apsaugos priemonės;</w:t>
      </w:r>
    </w:p>
    <w:p w14:paraId="7CFD1FF3" w14:textId="00C2C61B" w:rsidR="00F82EA5" w:rsidRPr="00510D56" w:rsidRDefault="0043681C" w:rsidP="000D08D0">
      <w:pPr>
        <w:numPr>
          <w:ilvl w:val="0"/>
          <w:numId w:val="23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Įranga, medžiagos, pagalbinės priemonės, kontrolės priemonės, reikalinga dokumentacija terminio </w:t>
      </w:r>
      <w:r w:rsidR="00686090"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operacijoms atlikti;</w:t>
      </w:r>
    </w:p>
    <w:p w14:paraId="15BF9D26" w14:textId="77777777" w:rsidR="00F82EA5" w:rsidRPr="00510D56" w:rsidRDefault="0043681C" w:rsidP="000D08D0">
      <w:pPr>
        <w:numPr>
          <w:ilvl w:val="0"/>
          <w:numId w:val="23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Tinka abu atsakymai.</w:t>
      </w:r>
    </w:p>
    <w:p w14:paraId="72FC759F"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5A394527"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Ką nurodo elektrinio įrenginio saugos klasė IP?</w:t>
      </w:r>
    </w:p>
    <w:p w14:paraId="53D256E0" w14:textId="77777777" w:rsidR="00F82EA5" w:rsidRPr="00510D56" w:rsidRDefault="0043681C" w:rsidP="000D08D0">
      <w:pPr>
        <w:numPr>
          <w:ilvl w:val="0"/>
          <w:numId w:val="23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įrenginio saugos lygis nuo smūgių ir vėjo;</w:t>
      </w:r>
    </w:p>
    <w:p w14:paraId="475BC1A4" w14:textId="77777777" w:rsidR="00F82EA5" w:rsidRPr="00510D56" w:rsidRDefault="0043681C" w:rsidP="000D08D0">
      <w:pPr>
        <w:numPr>
          <w:ilvl w:val="0"/>
          <w:numId w:val="23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įrenginio saugos lygis nuo vibracijos ir kritimo;</w:t>
      </w:r>
    </w:p>
    <w:p w14:paraId="26208A7E" w14:textId="77777777" w:rsidR="00F82EA5" w:rsidRPr="00510D56" w:rsidRDefault="0043681C" w:rsidP="000D08D0">
      <w:pPr>
        <w:numPr>
          <w:ilvl w:val="0"/>
          <w:numId w:val="23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nusako elektros įrenginio atsparumą tam tikriems aplinkos veiksniams bei daiktams.</w:t>
      </w:r>
    </w:p>
    <w:p w14:paraId="496DDC6A"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16ADA3C7"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Kokia yra didžiausia leistina valdymo kabelių (pvz. distancinio pulto) įtampa?</w:t>
      </w:r>
    </w:p>
    <w:p w14:paraId="6A17346C" w14:textId="77777777" w:rsidR="00F82EA5" w:rsidRPr="00510D56" w:rsidRDefault="0043681C" w:rsidP="000D08D0">
      <w:pPr>
        <w:numPr>
          <w:ilvl w:val="0"/>
          <w:numId w:val="24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42V;</w:t>
      </w:r>
    </w:p>
    <w:p w14:paraId="1742F0F9" w14:textId="77777777" w:rsidR="00F82EA5" w:rsidRPr="00510D56" w:rsidRDefault="0043681C" w:rsidP="000D08D0">
      <w:pPr>
        <w:numPr>
          <w:ilvl w:val="0"/>
          <w:numId w:val="24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110V;</w:t>
      </w:r>
    </w:p>
    <w:p w14:paraId="7E233CD9" w14:textId="77777777" w:rsidR="00F82EA5" w:rsidRPr="00510D56" w:rsidRDefault="0043681C" w:rsidP="000D08D0">
      <w:pPr>
        <w:numPr>
          <w:ilvl w:val="0"/>
          <w:numId w:val="24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12V;</w:t>
      </w:r>
    </w:p>
    <w:p w14:paraId="28E23A1C"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09DBFF98"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Kokie yra pagrindiniai rodikliai, pagal kuriuos sprendžiama apie plieno kokybę ir apie tai, ar jis atitinka paskirtį?</w:t>
      </w:r>
    </w:p>
    <w:p w14:paraId="2561649F" w14:textId="77777777" w:rsidR="00F82EA5" w:rsidRPr="00510D56" w:rsidRDefault="0043681C" w:rsidP="000D08D0">
      <w:pPr>
        <w:numPr>
          <w:ilvl w:val="0"/>
          <w:numId w:val="24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Plieno technologinės ir cheminės savybės;</w:t>
      </w:r>
    </w:p>
    <w:p w14:paraId="245DF756" w14:textId="77777777" w:rsidR="00F82EA5" w:rsidRPr="00510D56" w:rsidRDefault="0043681C" w:rsidP="000D08D0">
      <w:pPr>
        <w:numPr>
          <w:ilvl w:val="0"/>
          <w:numId w:val="24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Plieno mechaninės savybės ir cheminė sudėtis;</w:t>
      </w:r>
    </w:p>
    <w:p w14:paraId="43E67456" w14:textId="77777777" w:rsidR="00F82EA5" w:rsidRPr="00510D56" w:rsidRDefault="0043681C" w:rsidP="000D08D0">
      <w:pPr>
        <w:numPr>
          <w:ilvl w:val="0"/>
          <w:numId w:val="24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Legiruojančių elementų kiekis pliene.</w:t>
      </w:r>
    </w:p>
    <w:p w14:paraId="7B09D5C4"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435AA7D4"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Kaip skirstomi plienai pagal jame esantį anglies kiekį?</w:t>
      </w:r>
    </w:p>
    <w:p w14:paraId="03859A44" w14:textId="77777777" w:rsidR="00F82EA5" w:rsidRPr="00510D56" w:rsidRDefault="0043681C" w:rsidP="000D08D0">
      <w:pPr>
        <w:numPr>
          <w:ilvl w:val="0"/>
          <w:numId w:val="24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Mažo ir vidutinio </w:t>
      </w:r>
      <w:proofErr w:type="spellStart"/>
      <w:r w:rsidRPr="00510D56">
        <w:rPr>
          <w:rFonts w:ascii="Times New Roman" w:eastAsia="Times New Roman" w:hAnsi="Times New Roman" w:cs="Times New Roman"/>
          <w:sz w:val="24"/>
          <w:szCs w:val="24"/>
        </w:rPr>
        <w:t>anglingumo</w:t>
      </w:r>
      <w:proofErr w:type="spellEnd"/>
      <w:r w:rsidRPr="00510D56">
        <w:rPr>
          <w:rFonts w:ascii="Times New Roman" w:eastAsia="Times New Roman" w:hAnsi="Times New Roman" w:cs="Times New Roman"/>
          <w:sz w:val="24"/>
          <w:szCs w:val="24"/>
        </w:rPr>
        <w:t>;</w:t>
      </w:r>
    </w:p>
    <w:p w14:paraId="377BE504" w14:textId="77777777" w:rsidR="00F82EA5" w:rsidRPr="00510D56" w:rsidRDefault="0043681C" w:rsidP="000D08D0">
      <w:pPr>
        <w:numPr>
          <w:ilvl w:val="0"/>
          <w:numId w:val="24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Anglingus;</w:t>
      </w:r>
    </w:p>
    <w:p w14:paraId="270D9AC7" w14:textId="77777777" w:rsidR="00F82EA5" w:rsidRPr="00510D56" w:rsidRDefault="0043681C" w:rsidP="000D08D0">
      <w:pPr>
        <w:numPr>
          <w:ilvl w:val="0"/>
          <w:numId w:val="24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Mažo, vidutinio </w:t>
      </w:r>
      <w:proofErr w:type="spellStart"/>
      <w:r w:rsidRPr="00510D56">
        <w:rPr>
          <w:rFonts w:ascii="Times New Roman" w:eastAsia="Times New Roman" w:hAnsi="Times New Roman" w:cs="Times New Roman"/>
          <w:sz w:val="24"/>
          <w:szCs w:val="24"/>
        </w:rPr>
        <w:t>anglingumo</w:t>
      </w:r>
      <w:proofErr w:type="spellEnd"/>
      <w:r w:rsidRPr="00510D56">
        <w:rPr>
          <w:rFonts w:ascii="Times New Roman" w:eastAsia="Times New Roman" w:hAnsi="Times New Roman" w:cs="Times New Roman"/>
          <w:sz w:val="24"/>
          <w:szCs w:val="24"/>
        </w:rPr>
        <w:t xml:space="preserve"> ir anglingus;</w:t>
      </w:r>
    </w:p>
    <w:p w14:paraId="4FF79357"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67DC62A5" w14:textId="4B08179E"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Koks procesas vadinamas terminiu</w:t>
      </w:r>
      <w:r w:rsidR="00E731CC" w:rsidRPr="00510D56">
        <w:rPr>
          <w:rFonts w:ascii="Times New Roman" w:eastAsia="Times New Roman" w:hAnsi="Times New Roman" w:cs="Times New Roman"/>
          <w:sz w:val="24"/>
          <w:szCs w:val="24"/>
        </w:rPr>
        <w:t xml:space="preserve"> apdorojimu</w:t>
      </w:r>
      <w:r w:rsidRPr="00510D56">
        <w:rPr>
          <w:rFonts w:ascii="Times New Roman" w:eastAsia="Times New Roman" w:hAnsi="Times New Roman" w:cs="Times New Roman"/>
          <w:sz w:val="24"/>
          <w:szCs w:val="24"/>
        </w:rPr>
        <w:t>?</w:t>
      </w:r>
    </w:p>
    <w:p w14:paraId="6CA6C510" w14:textId="77777777" w:rsidR="00F82EA5" w:rsidRPr="00510D56" w:rsidRDefault="0043681C" w:rsidP="000D08D0">
      <w:pPr>
        <w:numPr>
          <w:ilvl w:val="0"/>
          <w:numId w:val="243"/>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metalo ir lydiniu kaitinimas iki tam tikros temperatūros, išlaikymas joje ir ataušinimas tam tikru greičiu, kad pasikeitus metalo sandarai, būtų gaunamos norimos savybės.</w:t>
      </w:r>
    </w:p>
    <w:p w14:paraId="54E2F152" w14:textId="77777777" w:rsidR="00F82EA5" w:rsidRPr="00510D56" w:rsidRDefault="0043681C" w:rsidP="000D08D0">
      <w:pPr>
        <w:numPr>
          <w:ilvl w:val="0"/>
          <w:numId w:val="243"/>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metalo ir lydiniu kaitinimas iki tam tikros temperatūros, ir ataušinimas tam tikru greičiu, kad pasikeitus metalo sandarai, būtų gaunamos norimos savybės.</w:t>
      </w:r>
    </w:p>
    <w:p w14:paraId="2150B008" w14:textId="77777777" w:rsidR="00F82EA5" w:rsidRPr="00510D56" w:rsidRDefault="0043681C" w:rsidP="000D08D0">
      <w:pPr>
        <w:numPr>
          <w:ilvl w:val="0"/>
          <w:numId w:val="243"/>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metalo ir lydiniu kaitinimas iki tam tikros temperatūros ir išlaikymas joje, kad pasikeitus metalo sandarai, būtų gaunamos norimos savybės.</w:t>
      </w:r>
    </w:p>
    <w:p w14:paraId="2F7DE332"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0B81C92A" w14:textId="77777777" w:rsidR="00F82EA5" w:rsidRPr="00510D56" w:rsidRDefault="0043681C" w:rsidP="006F5D1A">
      <w:pPr>
        <w:numPr>
          <w:ilvl w:val="0"/>
          <w:numId w:val="18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Kokie pagrindiniai terminio </w:t>
      </w:r>
      <w:r w:rsidR="008C736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būdai taikomi plienui?</w:t>
      </w:r>
    </w:p>
    <w:p w14:paraId="11DE8E31" w14:textId="77777777" w:rsidR="00F82EA5" w:rsidRPr="00510D56" w:rsidRDefault="0043681C" w:rsidP="006F5D1A">
      <w:pPr>
        <w:numPr>
          <w:ilvl w:val="0"/>
          <w:numId w:val="19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Plienui taikomi: atkaitinimas, normalizavimas ir grūdinimas</w:t>
      </w:r>
    </w:p>
    <w:p w14:paraId="22019ECE" w14:textId="77777777" w:rsidR="00F82EA5" w:rsidRPr="00510D56" w:rsidRDefault="0043681C" w:rsidP="006F5D1A">
      <w:pPr>
        <w:numPr>
          <w:ilvl w:val="0"/>
          <w:numId w:val="19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Plienui taikomi: atkaitinimas, grūdinimas ir atleidimas;</w:t>
      </w:r>
    </w:p>
    <w:p w14:paraId="333616BC" w14:textId="77777777" w:rsidR="00F82EA5" w:rsidRPr="00510D56" w:rsidRDefault="0043681C" w:rsidP="006F5D1A">
      <w:pPr>
        <w:numPr>
          <w:ilvl w:val="0"/>
          <w:numId w:val="19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Plienui taikomi: atkaitinimas, normalizavimas, grūdinimas ir atleidimas;</w:t>
      </w:r>
    </w:p>
    <w:p w14:paraId="3D12F23B"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1AE3834C"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Kokios dalys sudaro indukcinio kaitinimo įrenginius?</w:t>
      </w:r>
    </w:p>
    <w:p w14:paraId="5B61C7D2" w14:textId="77777777" w:rsidR="00F82EA5" w:rsidRPr="00510D56" w:rsidRDefault="0043681C" w:rsidP="000D08D0">
      <w:pPr>
        <w:numPr>
          <w:ilvl w:val="0"/>
          <w:numId w:val="244"/>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Generatorius, </w:t>
      </w:r>
      <w:proofErr w:type="spellStart"/>
      <w:r w:rsidRPr="00510D56">
        <w:rPr>
          <w:rFonts w:ascii="Times New Roman" w:eastAsia="Times New Roman" w:hAnsi="Times New Roman" w:cs="Times New Roman"/>
          <w:sz w:val="24"/>
          <w:szCs w:val="24"/>
        </w:rPr>
        <w:t>induktorius</w:t>
      </w:r>
      <w:proofErr w:type="spellEnd"/>
      <w:r w:rsidRPr="00510D56">
        <w:rPr>
          <w:rFonts w:ascii="Times New Roman" w:eastAsia="Times New Roman" w:hAnsi="Times New Roman" w:cs="Times New Roman"/>
          <w:sz w:val="24"/>
          <w:szCs w:val="24"/>
        </w:rPr>
        <w:t xml:space="preserve">, </w:t>
      </w:r>
      <w:proofErr w:type="spellStart"/>
      <w:r w:rsidRPr="00510D56">
        <w:rPr>
          <w:rFonts w:ascii="Times New Roman" w:eastAsia="Times New Roman" w:hAnsi="Times New Roman" w:cs="Times New Roman"/>
          <w:sz w:val="24"/>
          <w:szCs w:val="24"/>
        </w:rPr>
        <w:t>induktoriaus</w:t>
      </w:r>
      <w:proofErr w:type="spellEnd"/>
      <w:r w:rsidRPr="00510D56">
        <w:rPr>
          <w:rFonts w:ascii="Times New Roman" w:eastAsia="Times New Roman" w:hAnsi="Times New Roman" w:cs="Times New Roman"/>
          <w:sz w:val="24"/>
          <w:szCs w:val="24"/>
        </w:rPr>
        <w:t xml:space="preserve"> ir generatoriaus aušinimo įrenginys, proceso valdymo priemonės, kaitinamo gaminio tvirtinimo ir padavimo į </w:t>
      </w:r>
      <w:proofErr w:type="spellStart"/>
      <w:r w:rsidRPr="00510D56">
        <w:rPr>
          <w:rFonts w:ascii="Times New Roman" w:eastAsia="Times New Roman" w:hAnsi="Times New Roman" w:cs="Times New Roman"/>
          <w:sz w:val="24"/>
          <w:szCs w:val="24"/>
        </w:rPr>
        <w:t>induktorių</w:t>
      </w:r>
      <w:proofErr w:type="spellEnd"/>
      <w:r w:rsidRPr="00510D56">
        <w:rPr>
          <w:rFonts w:ascii="Times New Roman" w:eastAsia="Times New Roman" w:hAnsi="Times New Roman" w:cs="Times New Roman"/>
          <w:sz w:val="24"/>
          <w:szCs w:val="24"/>
        </w:rPr>
        <w:t xml:space="preserve"> įrenginys;.</w:t>
      </w:r>
    </w:p>
    <w:p w14:paraId="513BB315" w14:textId="77777777" w:rsidR="00F82EA5" w:rsidRPr="00510D56" w:rsidRDefault="0043681C" w:rsidP="000D08D0">
      <w:pPr>
        <w:numPr>
          <w:ilvl w:val="0"/>
          <w:numId w:val="244"/>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Generatorius, </w:t>
      </w:r>
      <w:proofErr w:type="spellStart"/>
      <w:r w:rsidRPr="00510D56">
        <w:rPr>
          <w:rFonts w:ascii="Times New Roman" w:eastAsia="Times New Roman" w:hAnsi="Times New Roman" w:cs="Times New Roman"/>
          <w:sz w:val="24"/>
          <w:szCs w:val="24"/>
        </w:rPr>
        <w:t>induktorius</w:t>
      </w:r>
      <w:proofErr w:type="spellEnd"/>
      <w:r w:rsidRPr="00510D56">
        <w:rPr>
          <w:rFonts w:ascii="Times New Roman" w:eastAsia="Times New Roman" w:hAnsi="Times New Roman" w:cs="Times New Roman"/>
          <w:sz w:val="24"/>
          <w:szCs w:val="24"/>
        </w:rPr>
        <w:t xml:space="preserve">, kaitinamo gaminio tvirtinimo ir padavimo į </w:t>
      </w:r>
      <w:proofErr w:type="spellStart"/>
      <w:r w:rsidRPr="00510D56">
        <w:rPr>
          <w:rFonts w:ascii="Times New Roman" w:eastAsia="Times New Roman" w:hAnsi="Times New Roman" w:cs="Times New Roman"/>
          <w:sz w:val="24"/>
          <w:szCs w:val="24"/>
        </w:rPr>
        <w:t>induktorių</w:t>
      </w:r>
      <w:proofErr w:type="spellEnd"/>
      <w:r w:rsidRPr="00510D56">
        <w:rPr>
          <w:rFonts w:ascii="Times New Roman" w:eastAsia="Times New Roman" w:hAnsi="Times New Roman" w:cs="Times New Roman"/>
          <w:sz w:val="24"/>
          <w:szCs w:val="24"/>
        </w:rPr>
        <w:t xml:space="preserve"> įrenginys;</w:t>
      </w:r>
    </w:p>
    <w:p w14:paraId="7A5206C4" w14:textId="77777777" w:rsidR="00F82EA5" w:rsidRPr="00510D56" w:rsidRDefault="0043681C" w:rsidP="000D08D0">
      <w:pPr>
        <w:numPr>
          <w:ilvl w:val="0"/>
          <w:numId w:val="244"/>
        </w:numPr>
        <w:spacing w:line="276" w:lineRule="auto"/>
        <w:ind w:left="0" w:firstLine="0"/>
        <w:jc w:val="both"/>
        <w:rPr>
          <w:rFonts w:ascii="Times New Roman" w:eastAsia="Times New Roman" w:hAnsi="Times New Roman" w:cs="Times New Roman"/>
          <w:sz w:val="24"/>
          <w:szCs w:val="24"/>
        </w:rPr>
      </w:pPr>
      <w:proofErr w:type="spellStart"/>
      <w:r w:rsidRPr="00510D56">
        <w:rPr>
          <w:rFonts w:ascii="Times New Roman" w:eastAsia="Times New Roman" w:hAnsi="Times New Roman" w:cs="Times New Roman"/>
          <w:sz w:val="24"/>
          <w:szCs w:val="24"/>
        </w:rPr>
        <w:lastRenderedPageBreak/>
        <w:t>Induktoriaus</w:t>
      </w:r>
      <w:proofErr w:type="spellEnd"/>
      <w:r w:rsidRPr="00510D56">
        <w:rPr>
          <w:rFonts w:ascii="Times New Roman" w:eastAsia="Times New Roman" w:hAnsi="Times New Roman" w:cs="Times New Roman"/>
          <w:sz w:val="24"/>
          <w:szCs w:val="24"/>
        </w:rPr>
        <w:t xml:space="preserve"> ir generatoriaus aušinimo įrenginys, proceso valdymo priemonės, kaitinamo gaminio tvirtinimo ir padavimo į </w:t>
      </w:r>
      <w:proofErr w:type="spellStart"/>
      <w:r w:rsidRPr="00510D56">
        <w:rPr>
          <w:rFonts w:ascii="Times New Roman" w:eastAsia="Times New Roman" w:hAnsi="Times New Roman" w:cs="Times New Roman"/>
          <w:sz w:val="24"/>
          <w:szCs w:val="24"/>
        </w:rPr>
        <w:t>induktorių</w:t>
      </w:r>
      <w:proofErr w:type="spellEnd"/>
      <w:r w:rsidRPr="00510D56">
        <w:rPr>
          <w:rFonts w:ascii="Times New Roman" w:eastAsia="Times New Roman" w:hAnsi="Times New Roman" w:cs="Times New Roman"/>
          <w:sz w:val="24"/>
          <w:szCs w:val="24"/>
        </w:rPr>
        <w:t xml:space="preserve"> įrenginys;</w:t>
      </w:r>
    </w:p>
    <w:p w14:paraId="37DA7AC0"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53A3E0CE"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Koks procesas vadinamas terminiu a</w:t>
      </w:r>
      <w:r w:rsidR="008C7362" w:rsidRPr="00510D56">
        <w:rPr>
          <w:rFonts w:ascii="Times New Roman" w:eastAsia="Times New Roman" w:hAnsi="Times New Roman" w:cs="Times New Roman"/>
          <w:sz w:val="24"/>
          <w:szCs w:val="24"/>
        </w:rPr>
        <w:t>pdorojimu</w:t>
      </w:r>
      <w:r w:rsidRPr="00510D56">
        <w:rPr>
          <w:rFonts w:ascii="Times New Roman" w:eastAsia="Times New Roman" w:hAnsi="Times New Roman" w:cs="Times New Roman"/>
          <w:sz w:val="24"/>
          <w:szCs w:val="24"/>
        </w:rPr>
        <w:t xml:space="preserve"> po suvirinimo?</w:t>
      </w:r>
    </w:p>
    <w:p w14:paraId="3FF60FED" w14:textId="77777777" w:rsidR="00F82EA5" w:rsidRPr="00510D56" w:rsidRDefault="0043681C" w:rsidP="000D08D0">
      <w:pPr>
        <w:numPr>
          <w:ilvl w:val="0"/>
          <w:numId w:val="24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suvirintos vietos kaitinimas iki reikiamos temperatūros, išlaikymas ir aušinimas;</w:t>
      </w:r>
    </w:p>
    <w:p w14:paraId="5DCDBE21" w14:textId="77777777" w:rsidR="00F82EA5" w:rsidRPr="00510D56" w:rsidRDefault="0043681C" w:rsidP="000D08D0">
      <w:pPr>
        <w:numPr>
          <w:ilvl w:val="0"/>
          <w:numId w:val="24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metalo pakaitinimas prieš suvirinimą;</w:t>
      </w:r>
    </w:p>
    <w:p w14:paraId="3903D952" w14:textId="77777777" w:rsidR="00F82EA5" w:rsidRPr="00510D56" w:rsidRDefault="0043681C" w:rsidP="000D08D0">
      <w:pPr>
        <w:numPr>
          <w:ilvl w:val="0"/>
          <w:numId w:val="24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lėtas suvirinto sujungimo aušinimas.</w:t>
      </w:r>
    </w:p>
    <w:p w14:paraId="63B4F6C1"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306B2D65"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Nuo ko priklauso terminio </w:t>
      </w:r>
      <w:r w:rsidR="008C736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po suvirinimo technologinio proceso parinkimas?</w:t>
      </w:r>
    </w:p>
    <w:p w14:paraId="1AB94905" w14:textId="77777777" w:rsidR="00F82EA5" w:rsidRPr="00510D56" w:rsidRDefault="0043681C" w:rsidP="006F5D1A">
      <w:pPr>
        <w:numPr>
          <w:ilvl w:val="0"/>
          <w:numId w:val="15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nuo fizikiniu medžiagos savybių;</w:t>
      </w:r>
    </w:p>
    <w:p w14:paraId="513309AD" w14:textId="77777777" w:rsidR="00F82EA5" w:rsidRPr="00510D56" w:rsidRDefault="0043681C" w:rsidP="006F5D1A">
      <w:pPr>
        <w:numPr>
          <w:ilvl w:val="0"/>
          <w:numId w:val="15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nuo fizikinių- cheminių medžiagos savybių;</w:t>
      </w:r>
    </w:p>
    <w:p w14:paraId="2E0708EA" w14:textId="2BD8DA9F" w:rsidR="00F82EA5" w:rsidRPr="00510D56" w:rsidRDefault="0043681C" w:rsidP="006F5D1A">
      <w:pPr>
        <w:numPr>
          <w:ilvl w:val="0"/>
          <w:numId w:val="15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nuo cheminių medžiagos savybių.</w:t>
      </w:r>
    </w:p>
    <w:p w14:paraId="3947D94F" w14:textId="77777777" w:rsidR="00510D56" w:rsidRPr="00510D56" w:rsidRDefault="00510D56" w:rsidP="006F5D1A">
      <w:pPr>
        <w:spacing w:line="276" w:lineRule="auto"/>
        <w:jc w:val="both"/>
        <w:rPr>
          <w:rFonts w:ascii="Times New Roman" w:eastAsia="Times New Roman" w:hAnsi="Times New Roman" w:cs="Times New Roman"/>
          <w:sz w:val="24"/>
          <w:szCs w:val="24"/>
        </w:rPr>
      </w:pPr>
    </w:p>
    <w:p w14:paraId="5EEDD565"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Kokie yra pagrindiniai metalų terminio </w:t>
      </w:r>
      <w:r w:rsidR="008C736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metodai (technologijos)?</w:t>
      </w:r>
    </w:p>
    <w:p w14:paraId="257A5E8A" w14:textId="77777777" w:rsidR="00F82EA5" w:rsidRPr="00510D56" w:rsidRDefault="0043681C" w:rsidP="000D08D0">
      <w:pPr>
        <w:numPr>
          <w:ilvl w:val="1"/>
          <w:numId w:val="24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liepsninis, </w:t>
      </w:r>
      <w:proofErr w:type="spellStart"/>
      <w:r w:rsidRPr="00510D56">
        <w:rPr>
          <w:rFonts w:ascii="Times New Roman" w:eastAsia="Times New Roman" w:hAnsi="Times New Roman" w:cs="Times New Roman"/>
          <w:sz w:val="24"/>
          <w:szCs w:val="24"/>
        </w:rPr>
        <w:t>varžinis</w:t>
      </w:r>
      <w:proofErr w:type="spellEnd"/>
      <w:r w:rsidRPr="00510D56">
        <w:rPr>
          <w:rFonts w:ascii="Times New Roman" w:eastAsia="Times New Roman" w:hAnsi="Times New Roman" w:cs="Times New Roman"/>
          <w:sz w:val="24"/>
          <w:szCs w:val="24"/>
        </w:rPr>
        <w:t>, indukcinis, infraraudonųjų spindulių;</w:t>
      </w:r>
    </w:p>
    <w:p w14:paraId="628988BB" w14:textId="77777777" w:rsidR="00F82EA5" w:rsidRPr="00510D56" w:rsidRDefault="0043681C" w:rsidP="000D08D0">
      <w:pPr>
        <w:numPr>
          <w:ilvl w:val="1"/>
          <w:numId w:val="24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dujinis-deguoninis, liepsninis, kontaktinis, paviršiaus įtempimo, vibracinis;</w:t>
      </w:r>
    </w:p>
    <w:p w14:paraId="514F5B67" w14:textId="77777777" w:rsidR="00F82EA5" w:rsidRPr="00510D56" w:rsidRDefault="0043681C" w:rsidP="000D08D0">
      <w:pPr>
        <w:numPr>
          <w:ilvl w:val="1"/>
          <w:numId w:val="24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karščio atspindžio, infraraudonųjų spindulių, karščio akumuliavimo, aukšto dažnio trinties;</w:t>
      </w:r>
    </w:p>
    <w:p w14:paraId="6C7266B7"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7BDB74AF" w14:textId="75529243"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Kuriems plienams netaikomas terminis </w:t>
      </w:r>
      <w:r w:rsidR="00E731CC" w:rsidRPr="00510D56">
        <w:rPr>
          <w:rFonts w:ascii="Times New Roman" w:eastAsia="Times New Roman" w:hAnsi="Times New Roman" w:cs="Times New Roman"/>
          <w:sz w:val="24"/>
          <w:szCs w:val="24"/>
        </w:rPr>
        <w:t>apdorojimas</w:t>
      </w:r>
      <w:r w:rsidRPr="00510D56">
        <w:rPr>
          <w:rFonts w:ascii="Times New Roman" w:eastAsia="Times New Roman" w:hAnsi="Times New Roman" w:cs="Times New Roman"/>
          <w:sz w:val="24"/>
          <w:szCs w:val="24"/>
        </w:rPr>
        <w:t>?</w:t>
      </w:r>
    </w:p>
    <w:p w14:paraId="1C4DDBF9" w14:textId="77777777" w:rsidR="00F82EA5" w:rsidRPr="00510D56" w:rsidRDefault="0043681C" w:rsidP="000D08D0">
      <w:pPr>
        <w:numPr>
          <w:ilvl w:val="1"/>
          <w:numId w:val="24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kurių anglies ekvivalentas yra mažesnis kaip 0,3%;</w:t>
      </w:r>
    </w:p>
    <w:p w14:paraId="71FC928E" w14:textId="77777777" w:rsidR="00F82EA5" w:rsidRPr="00510D56" w:rsidRDefault="0043681C" w:rsidP="000D08D0">
      <w:pPr>
        <w:numPr>
          <w:ilvl w:val="1"/>
          <w:numId w:val="24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kurių anglies ekvivalentas yra ne mažesnis negu 0,5 %;</w:t>
      </w:r>
    </w:p>
    <w:p w14:paraId="018F4D26" w14:textId="77777777" w:rsidR="00F82EA5" w:rsidRPr="00510D56" w:rsidRDefault="0043681C" w:rsidP="000D08D0">
      <w:pPr>
        <w:numPr>
          <w:ilvl w:val="1"/>
          <w:numId w:val="24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kurie neturi žalingų legiruojančių elementų;</w:t>
      </w:r>
    </w:p>
    <w:p w14:paraId="718F4C25"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21692121"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Kokie yra pagrindiniai indukcinio terminio </w:t>
      </w:r>
      <w:r w:rsidR="008C736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būdo privalumai?</w:t>
      </w:r>
    </w:p>
    <w:p w14:paraId="08912E06" w14:textId="77777777" w:rsidR="00F82EA5" w:rsidRPr="00510D56" w:rsidRDefault="0043681C" w:rsidP="000D08D0">
      <w:pPr>
        <w:numPr>
          <w:ilvl w:val="1"/>
          <w:numId w:val="2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įkaista tik detalė, o ne aukšto dažnio srovės elementai;</w:t>
      </w:r>
    </w:p>
    <w:p w14:paraId="449F5B58" w14:textId="77777777" w:rsidR="00F82EA5" w:rsidRPr="00510D56" w:rsidRDefault="0043681C" w:rsidP="000D08D0">
      <w:pPr>
        <w:numPr>
          <w:ilvl w:val="1"/>
          <w:numId w:val="2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tai yra pigiausias terminio </w:t>
      </w:r>
      <w:r w:rsidR="008C736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būdas;</w:t>
      </w:r>
    </w:p>
    <w:p w14:paraId="30801D88" w14:textId="77777777" w:rsidR="00F82EA5" w:rsidRPr="00510D56" w:rsidRDefault="0043681C" w:rsidP="000D08D0">
      <w:pPr>
        <w:numPr>
          <w:ilvl w:val="1"/>
          <w:numId w:val="2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kaitinimo elementai tiesiogiai liečia apdirbamą metalą;</w:t>
      </w:r>
    </w:p>
    <w:p w14:paraId="3DF9A6B9"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2D7DE984"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Kuri suvirintos jungties vieta laikoma silpniausia?</w:t>
      </w:r>
    </w:p>
    <w:p w14:paraId="4DD8D8F1" w14:textId="77777777" w:rsidR="00F82EA5" w:rsidRPr="00510D56" w:rsidRDefault="0043681C" w:rsidP="000D08D0">
      <w:pPr>
        <w:numPr>
          <w:ilvl w:val="0"/>
          <w:numId w:val="24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Siūlė, terminio poveikio ir sulydymo sritys;</w:t>
      </w:r>
    </w:p>
    <w:p w14:paraId="130767C0" w14:textId="77777777" w:rsidR="00F82EA5" w:rsidRPr="00510D56" w:rsidRDefault="0043681C" w:rsidP="000D08D0">
      <w:pPr>
        <w:numPr>
          <w:ilvl w:val="0"/>
          <w:numId w:val="24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Terminio poveikio ir sulydymo sritys.</w:t>
      </w:r>
    </w:p>
    <w:p w14:paraId="1E23EE32" w14:textId="77777777" w:rsidR="00F82EA5" w:rsidRPr="00510D56" w:rsidRDefault="0043681C" w:rsidP="000D08D0">
      <w:pPr>
        <w:numPr>
          <w:ilvl w:val="0"/>
          <w:numId w:val="24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Siūlė ir terminio poveikio sritis.</w:t>
      </w:r>
    </w:p>
    <w:p w14:paraId="6375A58A"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335C93DF"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Kaip vadinamos suvirintos jungtys, kurioms suirus, suyra visa konstrukcija ?</w:t>
      </w:r>
    </w:p>
    <w:p w14:paraId="3244DC21" w14:textId="77777777" w:rsidR="00F82EA5" w:rsidRPr="00510D56" w:rsidRDefault="0043681C" w:rsidP="000D08D0">
      <w:pPr>
        <w:numPr>
          <w:ilvl w:val="0"/>
          <w:numId w:val="25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Pagalbinėmis jungtimis;</w:t>
      </w:r>
    </w:p>
    <w:p w14:paraId="16BD9943" w14:textId="77777777" w:rsidR="00F82EA5" w:rsidRPr="00510D56" w:rsidRDefault="0043681C" w:rsidP="000D08D0">
      <w:pPr>
        <w:numPr>
          <w:ilvl w:val="0"/>
          <w:numId w:val="25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Darbinėmis jungtimis;</w:t>
      </w:r>
    </w:p>
    <w:p w14:paraId="02AD51F5" w14:textId="77777777" w:rsidR="00F82EA5" w:rsidRPr="00510D56" w:rsidRDefault="0043681C" w:rsidP="000D08D0">
      <w:pPr>
        <w:numPr>
          <w:ilvl w:val="0"/>
          <w:numId w:val="250"/>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Neutraliomis jungtimis.</w:t>
      </w:r>
    </w:p>
    <w:p w14:paraId="4E2DDF16"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50D41E3B" w14:textId="77777777" w:rsidR="00F82EA5" w:rsidRPr="00510D56" w:rsidRDefault="0043681C" w:rsidP="006F5D1A">
      <w:pPr>
        <w:numPr>
          <w:ilvl w:val="0"/>
          <w:numId w:val="18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Koks terminis ap</w:t>
      </w:r>
      <w:r w:rsidR="00F20984" w:rsidRPr="00510D56">
        <w:rPr>
          <w:rFonts w:ascii="Times New Roman" w:eastAsia="Times New Roman" w:hAnsi="Times New Roman" w:cs="Times New Roman"/>
          <w:sz w:val="24"/>
          <w:szCs w:val="24"/>
        </w:rPr>
        <w:t>dorojimas</w:t>
      </w:r>
      <w:r w:rsidRPr="00510D56">
        <w:rPr>
          <w:rFonts w:ascii="Times New Roman" w:eastAsia="Times New Roman" w:hAnsi="Times New Roman" w:cs="Times New Roman"/>
          <w:sz w:val="24"/>
          <w:szCs w:val="24"/>
        </w:rPr>
        <w:t xml:space="preserve"> po suvirinimo vadinamas lokaliu arba vietiniu?</w:t>
      </w:r>
    </w:p>
    <w:p w14:paraId="1DFE5DF3" w14:textId="77777777" w:rsidR="00F82EA5" w:rsidRPr="00510D56" w:rsidRDefault="0043681C" w:rsidP="000D08D0">
      <w:pPr>
        <w:numPr>
          <w:ilvl w:val="0"/>
          <w:numId w:val="25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 kaitinimo įtaisai montuojami ant detalių;</w:t>
      </w:r>
    </w:p>
    <w:p w14:paraId="4266E28F" w14:textId="77777777" w:rsidR="00F82EA5" w:rsidRPr="00510D56" w:rsidRDefault="0043681C" w:rsidP="000D08D0">
      <w:pPr>
        <w:numPr>
          <w:ilvl w:val="0"/>
          <w:numId w:val="25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 kaitinimo įtaisai atlieka tolygų paviršiaus kaitinimą išlaikant pastovią temperatūrą.</w:t>
      </w:r>
    </w:p>
    <w:p w14:paraId="000E5308" w14:textId="77777777" w:rsidR="00F82EA5" w:rsidRPr="00510D56" w:rsidRDefault="0043681C" w:rsidP="000D08D0">
      <w:pPr>
        <w:numPr>
          <w:ilvl w:val="0"/>
          <w:numId w:val="251"/>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 kaitinimo įtaisai montuojami ant detalių, jie yra nesunkūs, atlieka tolygų paviršiaus kaitinimą išlaikant pastovią temperatūrą.</w:t>
      </w:r>
    </w:p>
    <w:p w14:paraId="40940D88"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0AD7FA05" w14:textId="77777777" w:rsidR="00F82EA5" w:rsidRPr="00510D56" w:rsidRDefault="0043681C" w:rsidP="006F5D1A">
      <w:pPr>
        <w:numPr>
          <w:ilvl w:val="2"/>
          <w:numId w:val="15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Kam naudojamos termoizoliacinės medžiagos?</w:t>
      </w:r>
    </w:p>
    <w:p w14:paraId="6BEFD761" w14:textId="77777777" w:rsidR="00F82EA5" w:rsidRPr="00510D56" w:rsidRDefault="0043681C" w:rsidP="000D08D0">
      <w:pPr>
        <w:numPr>
          <w:ilvl w:val="0"/>
          <w:numId w:val="23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šilumos nuostoliams sumažinti kaitinant indukciniu ar </w:t>
      </w:r>
      <w:proofErr w:type="spellStart"/>
      <w:r w:rsidRPr="00510D56">
        <w:rPr>
          <w:rFonts w:ascii="Times New Roman" w:eastAsia="Times New Roman" w:hAnsi="Times New Roman" w:cs="Times New Roman"/>
          <w:sz w:val="24"/>
          <w:szCs w:val="24"/>
        </w:rPr>
        <w:t>elektrovaržiniu</w:t>
      </w:r>
      <w:proofErr w:type="spellEnd"/>
      <w:r w:rsidRPr="00510D56">
        <w:rPr>
          <w:rFonts w:ascii="Times New Roman" w:eastAsia="Times New Roman" w:hAnsi="Times New Roman" w:cs="Times New Roman"/>
          <w:sz w:val="24"/>
          <w:szCs w:val="24"/>
        </w:rPr>
        <w:t xml:space="preserve"> būdais, sulėtinti aušinimą po suvirinimo ar terminio </w:t>
      </w:r>
      <w:r w:rsidR="00AF4B29"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w:t>
      </w:r>
    </w:p>
    <w:p w14:paraId="6B26A08B" w14:textId="77777777" w:rsidR="00F82EA5" w:rsidRPr="00510D56" w:rsidRDefault="0043681C" w:rsidP="000D08D0">
      <w:pPr>
        <w:numPr>
          <w:ilvl w:val="0"/>
          <w:numId w:val="23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šilumos nuostoliams sumažinti kaitinant indukciniu ar </w:t>
      </w:r>
      <w:proofErr w:type="spellStart"/>
      <w:r w:rsidRPr="00510D56">
        <w:rPr>
          <w:rFonts w:ascii="Times New Roman" w:eastAsia="Times New Roman" w:hAnsi="Times New Roman" w:cs="Times New Roman"/>
          <w:sz w:val="24"/>
          <w:szCs w:val="24"/>
        </w:rPr>
        <w:t>elektrovaržiniu</w:t>
      </w:r>
      <w:proofErr w:type="spellEnd"/>
      <w:r w:rsidRPr="00510D56">
        <w:rPr>
          <w:rFonts w:ascii="Times New Roman" w:eastAsia="Times New Roman" w:hAnsi="Times New Roman" w:cs="Times New Roman"/>
          <w:sz w:val="24"/>
          <w:szCs w:val="24"/>
        </w:rPr>
        <w:t xml:space="preserve"> būdais;</w:t>
      </w:r>
    </w:p>
    <w:p w14:paraId="43E9DB86" w14:textId="77777777" w:rsidR="00F82EA5" w:rsidRPr="00510D56" w:rsidRDefault="0043681C" w:rsidP="000D08D0">
      <w:pPr>
        <w:numPr>
          <w:ilvl w:val="0"/>
          <w:numId w:val="23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sulėtinti aušinimą po suvirinimo ar terminio </w:t>
      </w:r>
      <w:r w:rsidR="00D877E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w:t>
      </w:r>
    </w:p>
    <w:p w14:paraId="7D977439"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3652B907" w14:textId="77777777" w:rsidR="00F82EA5" w:rsidRPr="00510D56" w:rsidRDefault="0043681C" w:rsidP="006F5D1A">
      <w:pPr>
        <w:pStyle w:val="ListParagraph"/>
        <w:numPr>
          <w:ilvl w:val="2"/>
          <w:numId w:val="15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Kada atliekami ardomieji gaminio bandymai po terminio </w:t>
      </w:r>
      <w:r w:rsidR="00D877E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w:t>
      </w:r>
    </w:p>
    <w:p w14:paraId="3BE07DCC" w14:textId="77777777" w:rsidR="00F82EA5" w:rsidRPr="00510D56" w:rsidRDefault="0043681C" w:rsidP="000D08D0">
      <w:pPr>
        <w:numPr>
          <w:ilvl w:val="0"/>
          <w:numId w:val="23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jei jų reikia pagal taikymo standartą arba sutartį;</w:t>
      </w:r>
    </w:p>
    <w:p w14:paraId="2E46CD4F" w14:textId="77777777" w:rsidR="00F82EA5" w:rsidRPr="00510D56" w:rsidRDefault="0043681C" w:rsidP="000D08D0">
      <w:pPr>
        <w:numPr>
          <w:ilvl w:val="0"/>
          <w:numId w:val="23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jei gamintojas nusprendžia patikrinti gaminio arba komponento savybes;</w:t>
      </w:r>
    </w:p>
    <w:p w14:paraId="6D3F0D23" w14:textId="77777777" w:rsidR="00F82EA5" w:rsidRPr="00510D56" w:rsidRDefault="0043681C" w:rsidP="000D08D0">
      <w:pPr>
        <w:numPr>
          <w:ilvl w:val="0"/>
          <w:numId w:val="235"/>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tinka abu atsakymų variantai.</w:t>
      </w:r>
    </w:p>
    <w:p w14:paraId="26E7F5D2"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2BCE47BE"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19. Kokie įtempiai yra vadinami liekamaisiais?</w:t>
      </w:r>
    </w:p>
    <w:p w14:paraId="3F034F67" w14:textId="77777777" w:rsidR="00F82EA5" w:rsidRPr="00510D56" w:rsidRDefault="0043681C" w:rsidP="000D08D0">
      <w:pPr>
        <w:numPr>
          <w:ilvl w:val="0"/>
          <w:numId w:val="23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įtempiai, kurie lieka konstrukcijos elemente pašalinus bet kokį išorinį mechaninį ar terminį poveikį.</w:t>
      </w:r>
    </w:p>
    <w:p w14:paraId="7D0A046C" w14:textId="02BF4A0A" w:rsidR="00F82EA5" w:rsidRPr="00510D56" w:rsidRDefault="0043681C" w:rsidP="000D08D0">
      <w:pPr>
        <w:numPr>
          <w:ilvl w:val="0"/>
          <w:numId w:val="23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Tai įtempiai, kurie būna suvirintame sujungime prieš terminį </w:t>
      </w:r>
      <w:r w:rsidR="00E731CC" w:rsidRPr="00510D56">
        <w:rPr>
          <w:rFonts w:ascii="Times New Roman" w:eastAsia="Times New Roman" w:hAnsi="Times New Roman" w:cs="Times New Roman"/>
          <w:sz w:val="24"/>
          <w:szCs w:val="24"/>
        </w:rPr>
        <w:t>apdorojimą</w:t>
      </w:r>
      <w:r w:rsidRPr="00510D56">
        <w:rPr>
          <w:rFonts w:ascii="Times New Roman" w:eastAsia="Times New Roman" w:hAnsi="Times New Roman" w:cs="Times New Roman"/>
          <w:sz w:val="24"/>
          <w:szCs w:val="24"/>
        </w:rPr>
        <w:t>;</w:t>
      </w:r>
    </w:p>
    <w:p w14:paraId="0458938E" w14:textId="0EA69D0D" w:rsidR="00F82EA5" w:rsidRPr="00510D56" w:rsidRDefault="0043681C" w:rsidP="000D08D0">
      <w:pPr>
        <w:numPr>
          <w:ilvl w:val="0"/>
          <w:numId w:val="23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Tai įtempiai kurie būna konstrukcijos elemente atliekant terminį </w:t>
      </w:r>
      <w:r w:rsidR="00E731CC" w:rsidRPr="00510D56">
        <w:rPr>
          <w:rFonts w:ascii="Times New Roman" w:eastAsia="Times New Roman" w:hAnsi="Times New Roman" w:cs="Times New Roman"/>
          <w:sz w:val="24"/>
          <w:szCs w:val="24"/>
        </w:rPr>
        <w:t>apdorojimą</w:t>
      </w:r>
      <w:r w:rsidRPr="00510D56">
        <w:rPr>
          <w:rFonts w:ascii="Times New Roman" w:eastAsia="Times New Roman" w:hAnsi="Times New Roman" w:cs="Times New Roman"/>
          <w:sz w:val="24"/>
          <w:szCs w:val="24"/>
        </w:rPr>
        <w:t>.</w:t>
      </w:r>
    </w:p>
    <w:p w14:paraId="55216CDA"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7E59BEDC"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20.Nuo kokių faktorių priklauso leistinas kaitinimo greitis atliekant suvirintų sujungimų terminį a</w:t>
      </w:r>
      <w:r w:rsidR="00AF4B29" w:rsidRPr="00510D56">
        <w:rPr>
          <w:rFonts w:ascii="Times New Roman" w:eastAsia="Times New Roman" w:hAnsi="Times New Roman" w:cs="Times New Roman"/>
          <w:sz w:val="24"/>
          <w:szCs w:val="24"/>
        </w:rPr>
        <w:t>pdorojimą</w:t>
      </w:r>
      <w:r w:rsidRPr="00510D56">
        <w:rPr>
          <w:rFonts w:ascii="Times New Roman" w:eastAsia="Times New Roman" w:hAnsi="Times New Roman" w:cs="Times New Roman"/>
          <w:sz w:val="24"/>
          <w:szCs w:val="24"/>
        </w:rPr>
        <w:t>?</w:t>
      </w:r>
      <w:r w:rsidR="008E4A6D" w:rsidRPr="00510D56">
        <w:rPr>
          <w:rFonts w:ascii="Times New Roman" w:eastAsia="Times New Roman" w:hAnsi="Times New Roman" w:cs="Times New Roman"/>
          <w:sz w:val="24"/>
          <w:szCs w:val="24"/>
        </w:rPr>
        <w:t xml:space="preserve"> </w:t>
      </w:r>
    </w:p>
    <w:p w14:paraId="028DC331" w14:textId="77777777" w:rsidR="00F82EA5" w:rsidRPr="00510D56" w:rsidRDefault="0043681C" w:rsidP="006F5D1A">
      <w:pPr>
        <w:numPr>
          <w:ilvl w:val="0"/>
          <w:numId w:val="16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nuo terminio </w:t>
      </w:r>
      <w:r w:rsidR="00AF4B29"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rūšies (vietinis ar ištisinis), kaitinamos konstrukcijos tipo ir plieno rūšies, suvirinamų elementų storio, kaitinimo priemonių galingumo.</w:t>
      </w:r>
    </w:p>
    <w:p w14:paraId="1385D2C5" w14:textId="77777777" w:rsidR="00F82EA5" w:rsidRPr="00510D56" w:rsidRDefault="0043681C" w:rsidP="006F5D1A">
      <w:pPr>
        <w:numPr>
          <w:ilvl w:val="0"/>
          <w:numId w:val="16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nuo terminio </w:t>
      </w:r>
      <w:r w:rsidR="00AF4B29"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rūšies (vietinis ar ištisinis) ir kaitinimo priemonių galingumo.</w:t>
      </w:r>
    </w:p>
    <w:p w14:paraId="0FF38A3E" w14:textId="77777777" w:rsidR="00F82EA5" w:rsidRPr="00510D56" w:rsidRDefault="0043681C" w:rsidP="006F5D1A">
      <w:pPr>
        <w:numPr>
          <w:ilvl w:val="0"/>
          <w:numId w:val="16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nuo terminio </w:t>
      </w:r>
      <w:r w:rsidR="00AF4B29"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rūšies (vietinis ar ištisinis), kaitinamos konstrukcijos tipo ir plieno rūšies,</w:t>
      </w:r>
    </w:p>
    <w:p w14:paraId="0D0B1942"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7DD4BD4F" w14:textId="77777777" w:rsidR="00F82EA5" w:rsidRPr="00510D56" w:rsidRDefault="0043681C" w:rsidP="006F5D1A">
      <w:pPr>
        <w:numPr>
          <w:ilvl w:val="0"/>
          <w:numId w:val="18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Legiruoto plieno suvirinto sujungimo terminio </w:t>
      </w:r>
      <w:r w:rsidR="0054710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kaitinimo ir išlaikymo temperatūra lemia jo mechanines savybes. Kas buvo padaryta negerai, jei po terminio </w:t>
      </w:r>
      <w:r w:rsidR="0054710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gavosi nepakankamas kietumas suvirinimo vietoje?</w:t>
      </w:r>
      <w:r w:rsidR="008E4A6D" w:rsidRPr="00510D56">
        <w:rPr>
          <w:rFonts w:ascii="Times New Roman" w:eastAsia="Times New Roman" w:hAnsi="Times New Roman" w:cs="Times New Roman"/>
          <w:sz w:val="24"/>
          <w:szCs w:val="24"/>
        </w:rPr>
        <w:t xml:space="preserve"> </w:t>
      </w:r>
    </w:p>
    <w:p w14:paraId="7F90A96C" w14:textId="77777777" w:rsidR="00F82EA5" w:rsidRPr="00510D56" w:rsidRDefault="0043681C" w:rsidP="006F5D1A">
      <w:pPr>
        <w:numPr>
          <w:ilvl w:val="0"/>
          <w:numId w:val="16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Terminio </w:t>
      </w:r>
      <w:r w:rsidR="0054710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vietos kaitinimo ir išlaikymo temperatūra buvo per aukšta;</w:t>
      </w:r>
    </w:p>
    <w:p w14:paraId="6BC0975B" w14:textId="77777777" w:rsidR="00F82EA5" w:rsidRPr="00510D56" w:rsidRDefault="0043681C" w:rsidP="006F5D1A">
      <w:pPr>
        <w:numPr>
          <w:ilvl w:val="0"/>
          <w:numId w:val="16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Terminio </w:t>
      </w:r>
      <w:r w:rsidR="00547102" w:rsidRPr="00510D56">
        <w:rPr>
          <w:rFonts w:ascii="Times New Roman" w:eastAsia="Times New Roman" w:hAnsi="Times New Roman" w:cs="Times New Roman"/>
          <w:sz w:val="24"/>
          <w:szCs w:val="24"/>
        </w:rPr>
        <w:t>apdorojimo</w:t>
      </w:r>
      <w:r w:rsidRPr="00510D56">
        <w:rPr>
          <w:rFonts w:ascii="Times New Roman" w:eastAsia="Times New Roman" w:hAnsi="Times New Roman" w:cs="Times New Roman"/>
          <w:sz w:val="24"/>
          <w:szCs w:val="24"/>
        </w:rPr>
        <w:t xml:space="preserve"> vietos kaitinimo ir išlaikymo temperatūra buvo per žema;</w:t>
      </w:r>
    </w:p>
    <w:p w14:paraId="567B7977" w14:textId="77777777" w:rsidR="00F82EA5" w:rsidRPr="00510D56" w:rsidRDefault="0043681C" w:rsidP="006F5D1A">
      <w:pPr>
        <w:numPr>
          <w:ilvl w:val="0"/>
          <w:numId w:val="162"/>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Tai neturi jokios įtakos kokybei.</w:t>
      </w:r>
    </w:p>
    <w:p w14:paraId="59EFAA5D"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5A678D59" w14:textId="77777777" w:rsidR="00F82EA5" w:rsidRPr="00510D56" w:rsidRDefault="0043681C" w:rsidP="006F5D1A">
      <w:pPr>
        <w:numPr>
          <w:ilvl w:val="0"/>
          <w:numId w:val="18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Kodėl atliekant suvirinto sujungimo </w:t>
      </w:r>
      <w:proofErr w:type="spellStart"/>
      <w:r w:rsidRPr="00510D56">
        <w:rPr>
          <w:rFonts w:ascii="Times New Roman" w:eastAsia="Times New Roman" w:hAnsi="Times New Roman" w:cs="Times New Roman"/>
          <w:sz w:val="24"/>
          <w:szCs w:val="24"/>
        </w:rPr>
        <w:t>varžinį</w:t>
      </w:r>
      <w:proofErr w:type="spellEnd"/>
      <w:r w:rsidRPr="00510D56">
        <w:rPr>
          <w:rFonts w:ascii="Times New Roman" w:eastAsia="Times New Roman" w:hAnsi="Times New Roman" w:cs="Times New Roman"/>
          <w:sz w:val="24"/>
          <w:szCs w:val="24"/>
        </w:rPr>
        <w:t xml:space="preserve"> terminį </w:t>
      </w:r>
      <w:r w:rsidR="00547102" w:rsidRPr="00510D56">
        <w:rPr>
          <w:rFonts w:ascii="Times New Roman" w:eastAsia="Times New Roman" w:hAnsi="Times New Roman" w:cs="Times New Roman"/>
          <w:sz w:val="24"/>
          <w:szCs w:val="24"/>
        </w:rPr>
        <w:t xml:space="preserve">apdorojimą </w:t>
      </w:r>
      <w:r w:rsidRPr="00510D56">
        <w:rPr>
          <w:rFonts w:ascii="Times New Roman" w:eastAsia="Times New Roman" w:hAnsi="Times New Roman" w:cs="Times New Roman"/>
          <w:sz w:val="24"/>
          <w:szCs w:val="24"/>
        </w:rPr>
        <w:t xml:space="preserve">kartais termiškai </w:t>
      </w:r>
      <w:r w:rsidR="00547102" w:rsidRPr="00510D56">
        <w:rPr>
          <w:rFonts w:ascii="Times New Roman" w:eastAsia="Times New Roman" w:hAnsi="Times New Roman" w:cs="Times New Roman"/>
          <w:sz w:val="24"/>
          <w:szCs w:val="24"/>
        </w:rPr>
        <w:t>apdorojamas</w:t>
      </w:r>
      <w:r w:rsidRPr="00510D56">
        <w:rPr>
          <w:rFonts w:ascii="Times New Roman" w:eastAsia="Times New Roman" w:hAnsi="Times New Roman" w:cs="Times New Roman"/>
          <w:sz w:val="24"/>
          <w:szCs w:val="24"/>
        </w:rPr>
        <w:t xml:space="preserve"> paviršius gaunasi nepilnai paveiktas temperatūrų?</w:t>
      </w:r>
      <w:r w:rsidR="008E4A6D" w:rsidRPr="00510D56">
        <w:rPr>
          <w:rFonts w:ascii="Times New Roman" w:eastAsia="Times New Roman" w:hAnsi="Times New Roman" w:cs="Times New Roman"/>
          <w:sz w:val="24"/>
          <w:szCs w:val="24"/>
        </w:rPr>
        <w:t xml:space="preserve"> </w:t>
      </w:r>
    </w:p>
    <w:p w14:paraId="77E9D0FB" w14:textId="77777777" w:rsidR="00F82EA5" w:rsidRPr="00510D56" w:rsidRDefault="0043681C" w:rsidP="006F5D1A">
      <w:pPr>
        <w:numPr>
          <w:ilvl w:val="0"/>
          <w:numId w:val="5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paviršius buvo nepilnai padengtas kaitinimo kilimėliais;</w:t>
      </w:r>
    </w:p>
    <w:p w14:paraId="60032A63" w14:textId="77777777" w:rsidR="00F82EA5" w:rsidRPr="00510D56" w:rsidRDefault="0043681C" w:rsidP="006F5D1A">
      <w:pPr>
        <w:numPr>
          <w:ilvl w:val="0"/>
          <w:numId w:val="5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nebuvo užtikrintas tolygus kaitinimas;</w:t>
      </w:r>
    </w:p>
    <w:p w14:paraId="747E05E2" w14:textId="77777777" w:rsidR="00F82EA5" w:rsidRPr="00510D56" w:rsidRDefault="0043681C" w:rsidP="006F5D1A">
      <w:pPr>
        <w:numPr>
          <w:ilvl w:val="0"/>
          <w:numId w:val="56"/>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tinka abu atsakymai.</w:t>
      </w:r>
    </w:p>
    <w:p w14:paraId="21B49ADA"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28A55877" w14:textId="77777777" w:rsidR="00F82EA5" w:rsidRPr="00510D56" w:rsidRDefault="0043681C" w:rsidP="006F5D1A">
      <w:pPr>
        <w:numPr>
          <w:ilvl w:val="0"/>
          <w:numId w:val="18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Atliekant terminį a</w:t>
      </w:r>
      <w:r w:rsidR="00AF4B29" w:rsidRPr="00510D56">
        <w:rPr>
          <w:rFonts w:ascii="Times New Roman" w:eastAsia="Times New Roman" w:hAnsi="Times New Roman" w:cs="Times New Roman"/>
          <w:sz w:val="24"/>
          <w:szCs w:val="24"/>
        </w:rPr>
        <w:t>pdorojimą</w:t>
      </w:r>
      <w:r w:rsidRPr="00510D56">
        <w:rPr>
          <w:rFonts w:ascii="Times New Roman" w:eastAsia="Times New Roman" w:hAnsi="Times New Roman" w:cs="Times New Roman"/>
          <w:sz w:val="24"/>
          <w:szCs w:val="24"/>
        </w:rPr>
        <w:t xml:space="preserve"> kartais įrenginys nepajėgia įkaitinti suvirinto sujungimo iki užduotos temperatūros, kaitinimo greitis mažesnis negu nustatytas arba temperatūra laikosi tam tikrose ribose ir daugiau nekyla. Kodėl taip vyksta?</w:t>
      </w:r>
      <w:r w:rsidR="008E4A6D" w:rsidRPr="00510D56">
        <w:rPr>
          <w:rFonts w:ascii="Times New Roman" w:eastAsia="Times New Roman" w:hAnsi="Times New Roman" w:cs="Times New Roman"/>
          <w:sz w:val="24"/>
          <w:szCs w:val="24"/>
        </w:rPr>
        <w:t xml:space="preserve"> </w:t>
      </w:r>
    </w:p>
    <w:p w14:paraId="251EE48D" w14:textId="77777777" w:rsidR="00F82EA5" w:rsidRPr="00510D56" w:rsidRDefault="0043681C" w:rsidP="006F5D1A">
      <w:pPr>
        <w:numPr>
          <w:ilvl w:val="0"/>
          <w:numId w:val="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pasirinktas kaitinimo įrenginys parinktas mažesnio galingumo negu termiškai apdirbamas gaminys;</w:t>
      </w:r>
    </w:p>
    <w:p w14:paraId="2D32C40C" w14:textId="77777777" w:rsidR="00F82EA5" w:rsidRPr="00510D56" w:rsidRDefault="0043681C" w:rsidP="006F5D1A">
      <w:pPr>
        <w:numPr>
          <w:ilvl w:val="0"/>
          <w:numId w:val="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darbo vietoje susidaro skersvėjis ir oro cirkuliacija atlieka aušinimą;</w:t>
      </w:r>
    </w:p>
    <w:p w14:paraId="0F97DD80" w14:textId="77777777" w:rsidR="00F82EA5" w:rsidRPr="00510D56" w:rsidRDefault="0043681C" w:rsidP="006F5D1A">
      <w:pPr>
        <w:numPr>
          <w:ilvl w:val="0"/>
          <w:numId w:val="48"/>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tinka abu atsakymai.</w:t>
      </w:r>
    </w:p>
    <w:p w14:paraId="50192282"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13C31F85" w14:textId="516F4366" w:rsidR="00F82EA5" w:rsidRPr="00510D56" w:rsidRDefault="0043681C" w:rsidP="006F5D1A">
      <w:pPr>
        <w:numPr>
          <w:ilvl w:val="0"/>
          <w:numId w:val="189"/>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 xml:space="preserve">Kokius parametrus reikia fiksuoti dokumentacijoje atliekant suvirintų sujungimų terminį </w:t>
      </w:r>
      <w:r w:rsidR="00E731CC" w:rsidRPr="00510D56">
        <w:rPr>
          <w:rFonts w:ascii="Times New Roman" w:eastAsia="Times New Roman" w:hAnsi="Times New Roman" w:cs="Times New Roman"/>
          <w:sz w:val="24"/>
          <w:szCs w:val="24"/>
        </w:rPr>
        <w:t>apdorojimą</w:t>
      </w:r>
      <w:r w:rsidRPr="00510D56">
        <w:rPr>
          <w:rFonts w:ascii="Times New Roman" w:eastAsia="Times New Roman" w:hAnsi="Times New Roman" w:cs="Times New Roman"/>
          <w:sz w:val="24"/>
          <w:szCs w:val="24"/>
        </w:rPr>
        <w:t>?</w:t>
      </w:r>
      <w:r w:rsidR="008E4A6D" w:rsidRPr="00510D56">
        <w:rPr>
          <w:rFonts w:ascii="Times New Roman" w:eastAsia="Times New Roman" w:hAnsi="Times New Roman" w:cs="Times New Roman"/>
          <w:sz w:val="24"/>
          <w:szCs w:val="24"/>
        </w:rPr>
        <w:t xml:space="preserve"> </w:t>
      </w:r>
    </w:p>
    <w:p w14:paraId="046BEA1B" w14:textId="77777777" w:rsidR="00F82EA5" w:rsidRPr="00510D56" w:rsidRDefault="0043681C" w:rsidP="006F5D1A">
      <w:pPr>
        <w:numPr>
          <w:ilvl w:val="0"/>
          <w:numId w:val="5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kaitinimo temperatūra ir aušinimo būdas;</w:t>
      </w:r>
    </w:p>
    <w:p w14:paraId="3B00CE06" w14:textId="77777777" w:rsidR="00F82EA5" w:rsidRPr="00510D56" w:rsidRDefault="0043681C" w:rsidP="006F5D1A">
      <w:pPr>
        <w:numPr>
          <w:ilvl w:val="0"/>
          <w:numId w:val="5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kaitinimo temperatūra, kaitinimo greitis, išlaikymo laikas, aušinimo būdas;</w:t>
      </w:r>
    </w:p>
    <w:p w14:paraId="28EC8935" w14:textId="77777777" w:rsidR="00F82EA5" w:rsidRPr="00510D56" w:rsidRDefault="0043681C" w:rsidP="006F5D1A">
      <w:pPr>
        <w:numPr>
          <w:ilvl w:val="0"/>
          <w:numId w:val="57"/>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kaitinimo greitis, išlaikymo laikas, aušinimo būdas;</w:t>
      </w:r>
    </w:p>
    <w:p w14:paraId="000A4C80"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26257F07"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25. Koks tipinis terminio ap</w:t>
      </w:r>
      <w:r w:rsidR="00323663" w:rsidRPr="00510D56">
        <w:rPr>
          <w:rFonts w:ascii="Times New Roman" w:eastAsia="Times New Roman" w:hAnsi="Times New Roman" w:cs="Times New Roman"/>
          <w:sz w:val="24"/>
          <w:szCs w:val="24"/>
        </w:rPr>
        <w:t>dorojimo</w:t>
      </w:r>
      <w:r w:rsidRPr="00510D56">
        <w:rPr>
          <w:rFonts w:ascii="Times New Roman" w:eastAsia="Times New Roman" w:hAnsi="Times New Roman" w:cs="Times New Roman"/>
          <w:sz w:val="24"/>
          <w:szCs w:val="24"/>
        </w:rPr>
        <w:t xml:space="preserve"> pobūdis taikomas stambioms konstrukcijoms?</w:t>
      </w:r>
    </w:p>
    <w:p w14:paraId="5EA5E044"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w:t>
      </w:r>
      <w:r w:rsidRPr="00510D56">
        <w:rPr>
          <w:rFonts w:ascii="Times New Roman" w:eastAsia="Times New Roman" w:hAnsi="Times New Roman" w:cs="Times New Roman"/>
          <w:sz w:val="24"/>
          <w:szCs w:val="24"/>
        </w:rPr>
        <w:tab/>
        <w:t>vietinis;</w:t>
      </w:r>
    </w:p>
    <w:p w14:paraId="1C998CC9"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b)</w:t>
      </w:r>
      <w:r w:rsidRPr="00510D56">
        <w:rPr>
          <w:rFonts w:ascii="Times New Roman" w:eastAsia="Times New Roman" w:hAnsi="Times New Roman" w:cs="Times New Roman"/>
          <w:sz w:val="24"/>
          <w:szCs w:val="24"/>
        </w:rPr>
        <w:tab/>
        <w:t>ištisinis;</w:t>
      </w:r>
    </w:p>
    <w:p w14:paraId="49BACD11"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c)</w:t>
      </w:r>
      <w:r w:rsidRPr="00510D56">
        <w:rPr>
          <w:rFonts w:ascii="Times New Roman" w:eastAsia="Times New Roman" w:hAnsi="Times New Roman" w:cs="Times New Roman"/>
          <w:sz w:val="24"/>
          <w:szCs w:val="24"/>
        </w:rPr>
        <w:tab/>
        <w:t>dalinis.</w:t>
      </w:r>
    </w:p>
    <w:p w14:paraId="1E59DB0C"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783514FA" w14:textId="77777777" w:rsidR="00F82EA5" w:rsidRPr="00510D56" w:rsidRDefault="0043681C" w:rsidP="006F5D1A">
      <w:pPr>
        <w:numPr>
          <w:ilvl w:val="0"/>
          <w:numId w:val="164"/>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Kokie terminio a</w:t>
      </w:r>
      <w:r w:rsidR="009E73B8" w:rsidRPr="00510D56">
        <w:rPr>
          <w:rFonts w:ascii="Times New Roman" w:eastAsia="Times New Roman" w:hAnsi="Times New Roman" w:cs="Times New Roman"/>
          <w:sz w:val="24"/>
          <w:szCs w:val="24"/>
        </w:rPr>
        <w:t>pdorojimo</w:t>
      </w:r>
      <w:r w:rsidR="00547102" w:rsidRPr="00510D56">
        <w:rPr>
          <w:rFonts w:ascii="Times New Roman" w:eastAsia="Times New Roman" w:hAnsi="Times New Roman" w:cs="Times New Roman"/>
          <w:sz w:val="24"/>
          <w:szCs w:val="24"/>
        </w:rPr>
        <w:t xml:space="preserve"> </w:t>
      </w:r>
      <w:r w:rsidRPr="00510D56">
        <w:rPr>
          <w:rFonts w:ascii="Times New Roman" w:eastAsia="Times New Roman" w:hAnsi="Times New Roman" w:cs="Times New Roman"/>
          <w:sz w:val="24"/>
          <w:szCs w:val="24"/>
        </w:rPr>
        <w:t>šilumos izoliavimo tikslai?</w:t>
      </w:r>
      <w:r w:rsidR="008E4A6D" w:rsidRPr="00510D56">
        <w:rPr>
          <w:rFonts w:ascii="Times New Roman" w:eastAsia="Times New Roman" w:hAnsi="Times New Roman" w:cs="Times New Roman"/>
          <w:sz w:val="24"/>
          <w:szCs w:val="24"/>
        </w:rPr>
        <w:t xml:space="preserve"> </w:t>
      </w:r>
    </w:p>
    <w:p w14:paraId="75A91BEE"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w:t>
      </w:r>
      <w:r w:rsidRPr="00510D56">
        <w:rPr>
          <w:rFonts w:ascii="Times New Roman" w:eastAsia="Times New Roman" w:hAnsi="Times New Roman" w:cs="Times New Roman"/>
          <w:sz w:val="24"/>
          <w:szCs w:val="24"/>
        </w:rPr>
        <w:tab/>
        <w:t xml:space="preserve">Šilumos nuostoliams sumažinti kaitinant indukciniu ar </w:t>
      </w:r>
      <w:proofErr w:type="spellStart"/>
      <w:r w:rsidRPr="00510D56">
        <w:rPr>
          <w:rFonts w:ascii="Times New Roman" w:eastAsia="Times New Roman" w:hAnsi="Times New Roman" w:cs="Times New Roman"/>
          <w:sz w:val="24"/>
          <w:szCs w:val="24"/>
        </w:rPr>
        <w:t>varžiniu</w:t>
      </w:r>
      <w:proofErr w:type="spellEnd"/>
      <w:r w:rsidRPr="00510D56">
        <w:rPr>
          <w:rFonts w:ascii="Times New Roman" w:eastAsia="Times New Roman" w:hAnsi="Times New Roman" w:cs="Times New Roman"/>
          <w:sz w:val="24"/>
          <w:szCs w:val="24"/>
        </w:rPr>
        <w:t xml:space="preserve"> būdais, ;</w:t>
      </w:r>
    </w:p>
    <w:p w14:paraId="73A16667"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b)</w:t>
      </w:r>
      <w:r w:rsidRPr="00510D56">
        <w:rPr>
          <w:rFonts w:ascii="Times New Roman" w:eastAsia="Times New Roman" w:hAnsi="Times New Roman" w:cs="Times New Roman"/>
          <w:sz w:val="24"/>
          <w:szCs w:val="24"/>
        </w:rPr>
        <w:tab/>
        <w:t>sulėtinti aušinimą po suvirinimo ar terminio apd</w:t>
      </w:r>
      <w:r w:rsidR="009E73B8" w:rsidRPr="00510D56">
        <w:rPr>
          <w:rFonts w:ascii="Times New Roman" w:eastAsia="Times New Roman" w:hAnsi="Times New Roman" w:cs="Times New Roman"/>
          <w:sz w:val="24"/>
          <w:szCs w:val="24"/>
        </w:rPr>
        <w:t>orojimo</w:t>
      </w:r>
      <w:r w:rsidRPr="00510D56">
        <w:rPr>
          <w:rFonts w:ascii="Times New Roman" w:eastAsia="Times New Roman" w:hAnsi="Times New Roman" w:cs="Times New Roman"/>
          <w:sz w:val="24"/>
          <w:szCs w:val="24"/>
        </w:rPr>
        <w:t>;</w:t>
      </w:r>
    </w:p>
    <w:p w14:paraId="11E281D2"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c)</w:t>
      </w:r>
      <w:r w:rsidRPr="00510D56">
        <w:rPr>
          <w:rFonts w:ascii="Times New Roman" w:eastAsia="Times New Roman" w:hAnsi="Times New Roman" w:cs="Times New Roman"/>
          <w:sz w:val="24"/>
          <w:szCs w:val="24"/>
        </w:rPr>
        <w:tab/>
        <w:t>gauti mažesnius vidinius įtempimus ir išvengti įtrūkimų;</w:t>
      </w:r>
    </w:p>
    <w:p w14:paraId="399B0744"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d)</w:t>
      </w:r>
      <w:r w:rsidRPr="00510D56">
        <w:rPr>
          <w:rFonts w:ascii="Times New Roman" w:eastAsia="Times New Roman" w:hAnsi="Times New Roman" w:cs="Times New Roman"/>
          <w:sz w:val="24"/>
          <w:szCs w:val="24"/>
        </w:rPr>
        <w:tab/>
        <w:t>kietų struktūrų (</w:t>
      </w:r>
      <w:proofErr w:type="spellStart"/>
      <w:r w:rsidRPr="00510D56">
        <w:rPr>
          <w:rFonts w:ascii="Times New Roman" w:eastAsia="Times New Roman" w:hAnsi="Times New Roman" w:cs="Times New Roman"/>
          <w:sz w:val="24"/>
          <w:szCs w:val="24"/>
        </w:rPr>
        <w:t>martensito</w:t>
      </w:r>
      <w:proofErr w:type="spellEnd"/>
      <w:r w:rsidRPr="00510D56">
        <w:rPr>
          <w:rFonts w:ascii="Times New Roman" w:eastAsia="Times New Roman" w:hAnsi="Times New Roman" w:cs="Times New Roman"/>
          <w:sz w:val="24"/>
          <w:szCs w:val="24"/>
        </w:rPr>
        <w:t xml:space="preserve">, </w:t>
      </w:r>
      <w:proofErr w:type="spellStart"/>
      <w:r w:rsidRPr="00510D56">
        <w:rPr>
          <w:rFonts w:ascii="Times New Roman" w:eastAsia="Times New Roman" w:hAnsi="Times New Roman" w:cs="Times New Roman"/>
          <w:sz w:val="24"/>
          <w:szCs w:val="24"/>
        </w:rPr>
        <w:t>beinito</w:t>
      </w:r>
      <w:proofErr w:type="spellEnd"/>
      <w:r w:rsidRPr="00510D56">
        <w:rPr>
          <w:rFonts w:ascii="Times New Roman" w:eastAsia="Times New Roman" w:hAnsi="Times New Roman" w:cs="Times New Roman"/>
          <w:sz w:val="24"/>
          <w:szCs w:val="24"/>
        </w:rPr>
        <w:t xml:space="preserve"> ar kt.) susidarymo;</w:t>
      </w:r>
    </w:p>
    <w:p w14:paraId="0B729B77"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e)</w:t>
      </w:r>
      <w:r w:rsidRPr="00510D56">
        <w:rPr>
          <w:rFonts w:ascii="Times New Roman" w:eastAsia="Times New Roman" w:hAnsi="Times New Roman" w:cs="Times New Roman"/>
          <w:sz w:val="24"/>
          <w:szCs w:val="24"/>
        </w:rPr>
        <w:tab/>
        <w:t>visi išvardinti variantai.</w:t>
      </w:r>
    </w:p>
    <w:p w14:paraId="46C2DCF3" w14:textId="77777777" w:rsidR="00F82EA5" w:rsidRPr="00510D56" w:rsidRDefault="00F82EA5" w:rsidP="006F5D1A">
      <w:pPr>
        <w:spacing w:line="276" w:lineRule="auto"/>
        <w:jc w:val="both"/>
        <w:rPr>
          <w:rFonts w:ascii="Times New Roman" w:eastAsia="Times New Roman" w:hAnsi="Times New Roman" w:cs="Times New Roman"/>
          <w:sz w:val="24"/>
          <w:szCs w:val="24"/>
        </w:rPr>
      </w:pPr>
    </w:p>
    <w:p w14:paraId="3CA34360" w14:textId="77777777" w:rsidR="00F82EA5" w:rsidRPr="00510D56" w:rsidRDefault="0043681C" w:rsidP="006F5D1A">
      <w:pPr>
        <w:numPr>
          <w:ilvl w:val="0"/>
          <w:numId w:val="164"/>
        </w:numPr>
        <w:spacing w:line="276" w:lineRule="auto"/>
        <w:ind w:left="0" w:firstLine="0"/>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Kada plieno detalėse labiau formuosis įtrūkimai terminio ap</w:t>
      </w:r>
      <w:r w:rsidR="00323663" w:rsidRPr="00510D56">
        <w:rPr>
          <w:rFonts w:ascii="Times New Roman" w:eastAsia="Times New Roman" w:hAnsi="Times New Roman" w:cs="Times New Roman"/>
          <w:sz w:val="24"/>
          <w:szCs w:val="24"/>
        </w:rPr>
        <w:t>dorojimo</w:t>
      </w:r>
      <w:r w:rsidRPr="00510D56">
        <w:rPr>
          <w:rFonts w:ascii="Times New Roman" w:eastAsia="Times New Roman" w:hAnsi="Times New Roman" w:cs="Times New Roman"/>
          <w:sz w:val="24"/>
          <w:szCs w:val="24"/>
        </w:rPr>
        <w:t xml:space="preserve"> metu?</w:t>
      </w:r>
    </w:p>
    <w:p w14:paraId="1D8DC855"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a)</w:t>
      </w:r>
      <w:r w:rsidRPr="00510D56">
        <w:rPr>
          <w:rFonts w:ascii="Times New Roman" w:eastAsia="Times New Roman" w:hAnsi="Times New Roman" w:cs="Times New Roman"/>
          <w:sz w:val="24"/>
          <w:szCs w:val="24"/>
        </w:rPr>
        <w:tab/>
        <w:t>kaip jos bus pagamintos iš plastiškos medžiagos;</w:t>
      </w:r>
    </w:p>
    <w:p w14:paraId="634B204C"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b)</w:t>
      </w:r>
      <w:r w:rsidRPr="00510D56">
        <w:rPr>
          <w:rFonts w:ascii="Times New Roman" w:eastAsia="Times New Roman" w:hAnsi="Times New Roman" w:cs="Times New Roman"/>
          <w:sz w:val="24"/>
          <w:szCs w:val="24"/>
        </w:rPr>
        <w:tab/>
        <w:t>kai jos bus pagamintos iš trapios medžiagos;</w:t>
      </w:r>
    </w:p>
    <w:p w14:paraId="5422DF05" w14:textId="77777777" w:rsidR="00F82EA5" w:rsidRPr="00510D56" w:rsidRDefault="0043681C" w:rsidP="006F5D1A">
      <w:pPr>
        <w:spacing w:line="276" w:lineRule="auto"/>
        <w:jc w:val="both"/>
        <w:rPr>
          <w:rFonts w:ascii="Times New Roman" w:eastAsia="Times New Roman" w:hAnsi="Times New Roman" w:cs="Times New Roman"/>
          <w:sz w:val="24"/>
          <w:szCs w:val="24"/>
        </w:rPr>
      </w:pPr>
      <w:r w:rsidRPr="00510D56">
        <w:rPr>
          <w:rFonts w:ascii="Times New Roman" w:eastAsia="Times New Roman" w:hAnsi="Times New Roman" w:cs="Times New Roman"/>
          <w:sz w:val="24"/>
          <w:szCs w:val="24"/>
        </w:rPr>
        <w:t>c)</w:t>
      </w:r>
      <w:r w:rsidRPr="00510D56">
        <w:rPr>
          <w:rFonts w:ascii="Times New Roman" w:eastAsia="Times New Roman" w:hAnsi="Times New Roman" w:cs="Times New Roman"/>
          <w:sz w:val="24"/>
          <w:szCs w:val="24"/>
        </w:rPr>
        <w:tab/>
        <w:t>abiem atvejais.</w:t>
      </w:r>
    </w:p>
    <w:p w14:paraId="66E8FB1A" w14:textId="77777777" w:rsidR="00F82EA5" w:rsidRPr="00510D56"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2F60956" w14:textId="277DF765"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sz w:val="24"/>
          <w:szCs w:val="24"/>
        </w:rPr>
      </w:pPr>
      <w:bookmarkStart w:id="44" w:name="_heading=h.ohif7ylgcs71" w:colFirst="0" w:colLast="0"/>
      <w:bookmarkEnd w:id="44"/>
      <w:r w:rsidRPr="00A877BC">
        <w:rPr>
          <w:rFonts w:ascii="Times New Roman" w:hAnsi="Times New Roman" w:cs="Times New Roman"/>
        </w:rPr>
        <w:br w:type="page"/>
      </w:r>
      <w:r w:rsidR="005A1DE2" w:rsidRPr="00A877BC">
        <w:rPr>
          <w:rFonts w:ascii="Times New Roman" w:eastAsia="Times New Roman" w:hAnsi="Times New Roman" w:cs="Times New Roman"/>
          <w:b/>
          <w:sz w:val="28"/>
          <w:szCs w:val="28"/>
        </w:rPr>
        <w:lastRenderedPageBreak/>
        <w:t>TESTŲ IR UŽDUOČIŲ ATSAKYMAI</w:t>
      </w:r>
    </w:p>
    <w:p w14:paraId="03D0E982" w14:textId="77777777" w:rsidR="00F82EA5" w:rsidRPr="00A877BC" w:rsidRDefault="00F82EA5"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009ADBB9"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sz w:val="28"/>
          <w:szCs w:val="28"/>
        </w:rPr>
      </w:pPr>
      <w:r w:rsidRPr="00A877BC">
        <w:rPr>
          <w:rFonts w:ascii="Times New Roman" w:eastAsia="Times New Roman" w:hAnsi="Times New Roman" w:cs="Times New Roman"/>
          <w:b/>
          <w:sz w:val="28"/>
          <w:szCs w:val="28"/>
        </w:rPr>
        <w:t>Modulis „Įvadas į profesiją“</w:t>
      </w:r>
    </w:p>
    <w:p w14:paraId="4FEC0439" w14:textId="77777777" w:rsidR="00F82EA5" w:rsidRPr="00A877BC" w:rsidRDefault="00F82EA5"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05E8E29D" w14:textId="3012FEBB" w:rsidR="00686090" w:rsidRPr="00A877BC" w:rsidRDefault="00686090"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TESTAS ĮSIVERTINTI GEBĖJIMAMS PRIEŠ PRADEDANT MOKYTIS </w:t>
      </w:r>
    </w:p>
    <w:p w14:paraId="1CD98F47" w14:textId="112CFCBF" w:rsidR="00BC2B20" w:rsidRPr="00A877BC" w:rsidRDefault="0043681C"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TESTO ATSAKYMAI: </w:t>
      </w:r>
    </w:p>
    <w:tbl>
      <w:tblPr>
        <w:tblStyle w:val="afffffffd"/>
        <w:tblW w:w="8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5"/>
        <w:gridCol w:w="1115"/>
        <w:gridCol w:w="1115"/>
        <w:gridCol w:w="1115"/>
        <w:gridCol w:w="1115"/>
        <w:gridCol w:w="1115"/>
        <w:gridCol w:w="1115"/>
        <w:gridCol w:w="1115"/>
      </w:tblGrid>
      <w:tr w:rsidR="002C6D9E" w:rsidRPr="00A877BC" w14:paraId="533F2B8D" w14:textId="77777777" w:rsidTr="005A1DE2">
        <w:trPr>
          <w:jc w:val="center"/>
        </w:trPr>
        <w:tc>
          <w:tcPr>
            <w:tcW w:w="1114" w:type="dxa"/>
            <w:vAlign w:val="center"/>
          </w:tcPr>
          <w:p w14:paraId="615A6158"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635562E7"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5DC0345F"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31A61567"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4B8FD1AE"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676BE211"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30CC888F"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c>
          <w:tcPr>
            <w:tcW w:w="1115" w:type="dxa"/>
            <w:vAlign w:val="center"/>
          </w:tcPr>
          <w:p w14:paraId="319F9C62" w14:textId="77777777" w:rsidR="00F82EA5" w:rsidRPr="00A877BC" w:rsidRDefault="00F82EA5" w:rsidP="006F5D1A">
            <w:pPr>
              <w:pStyle w:val="ListParagraph"/>
              <w:numPr>
                <w:ilvl w:val="0"/>
                <w:numId w:val="216"/>
              </w:numPr>
              <w:pBdr>
                <w:top w:val="nil"/>
                <w:left w:val="nil"/>
                <w:bottom w:val="nil"/>
                <w:right w:val="nil"/>
                <w:between w:val="nil"/>
              </w:pBdr>
              <w:spacing w:line="276" w:lineRule="auto"/>
              <w:ind w:left="0" w:firstLine="0"/>
              <w:rPr>
                <w:b/>
              </w:rPr>
            </w:pPr>
          </w:p>
        </w:tc>
      </w:tr>
      <w:tr w:rsidR="002C6D9E" w:rsidRPr="00A877BC" w14:paraId="6E9CF8EE" w14:textId="77777777" w:rsidTr="005A1DE2">
        <w:trPr>
          <w:jc w:val="center"/>
        </w:trPr>
        <w:tc>
          <w:tcPr>
            <w:tcW w:w="1114" w:type="dxa"/>
            <w:vAlign w:val="center"/>
          </w:tcPr>
          <w:p w14:paraId="397692CB" w14:textId="77777777" w:rsidR="00F82EA5" w:rsidRPr="00A877BC" w:rsidRDefault="0043681C" w:rsidP="006F5D1A">
            <w:pPr>
              <w:spacing w:line="276" w:lineRule="auto"/>
            </w:pPr>
            <w:r w:rsidRPr="00A877BC">
              <w:t>b</w:t>
            </w:r>
          </w:p>
        </w:tc>
        <w:tc>
          <w:tcPr>
            <w:tcW w:w="1115" w:type="dxa"/>
            <w:vAlign w:val="center"/>
          </w:tcPr>
          <w:p w14:paraId="14EA5608" w14:textId="77777777" w:rsidR="00F82EA5" w:rsidRPr="00A877BC" w:rsidRDefault="0043681C" w:rsidP="006F5D1A">
            <w:pPr>
              <w:spacing w:line="276" w:lineRule="auto"/>
            </w:pPr>
            <w:r w:rsidRPr="00A877BC">
              <w:t>a</w:t>
            </w:r>
          </w:p>
        </w:tc>
        <w:tc>
          <w:tcPr>
            <w:tcW w:w="1115" w:type="dxa"/>
            <w:vAlign w:val="center"/>
          </w:tcPr>
          <w:p w14:paraId="7CF3340A" w14:textId="77777777" w:rsidR="00F82EA5" w:rsidRPr="00A877BC" w:rsidRDefault="0043681C" w:rsidP="006F5D1A">
            <w:pPr>
              <w:spacing w:line="276" w:lineRule="auto"/>
            </w:pPr>
            <w:r w:rsidRPr="00A877BC">
              <w:t>a</w:t>
            </w:r>
          </w:p>
        </w:tc>
        <w:tc>
          <w:tcPr>
            <w:tcW w:w="1115" w:type="dxa"/>
            <w:vAlign w:val="center"/>
          </w:tcPr>
          <w:p w14:paraId="19205A3F" w14:textId="77777777" w:rsidR="00F82EA5" w:rsidRPr="00A877BC" w:rsidRDefault="0043681C" w:rsidP="006F5D1A">
            <w:pPr>
              <w:spacing w:line="276" w:lineRule="auto"/>
            </w:pPr>
            <w:r w:rsidRPr="00A877BC">
              <w:t>c</w:t>
            </w:r>
          </w:p>
        </w:tc>
        <w:tc>
          <w:tcPr>
            <w:tcW w:w="1115" w:type="dxa"/>
            <w:vAlign w:val="center"/>
          </w:tcPr>
          <w:p w14:paraId="0932EB0C" w14:textId="77777777" w:rsidR="00F82EA5" w:rsidRPr="00A877BC" w:rsidRDefault="0043681C" w:rsidP="006F5D1A">
            <w:pPr>
              <w:spacing w:line="276" w:lineRule="auto"/>
            </w:pPr>
            <w:r w:rsidRPr="00A877BC">
              <w:t>c</w:t>
            </w:r>
          </w:p>
        </w:tc>
        <w:tc>
          <w:tcPr>
            <w:tcW w:w="1115" w:type="dxa"/>
            <w:vAlign w:val="center"/>
          </w:tcPr>
          <w:p w14:paraId="016FDBC4" w14:textId="77777777" w:rsidR="00F82EA5" w:rsidRPr="00A877BC" w:rsidRDefault="0043681C" w:rsidP="006F5D1A">
            <w:pPr>
              <w:spacing w:line="276" w:lineRule="auto"/>
            </w:pPr>
            <w:r w:rsidRPr="00A877BC">
              <w:t>a</w:t>
            </w:r>
          </w:p>
        </w:tc>
        <w:tc>
          <w:tcPr>
            <w:tcW w:w="1115" w:type="dxa"/>
            <w:vAlign w:val="center"/>
          </w:tcPr>
          <w:p w14:paraId="3B4EAEB8" w14:textId="77777777" w:rsidR="00F82EA5" w:rsidRPr="00A877BC" w:rsidRDefault="0043681C" w:rsidP="006F5D1A">
            <w:pPr>
              <w:spacing w:line="276" w:lineRule="auto"/>
            </w:pPr>
            <w:r w:rsidRPr="00A877BC">
              <w:t>a</w:t>
            </w:r>
          </w:p>
        </w:tc>
        <w:tc>
          <w:tcPr>
            <w:tcW w:w="1115" w:type="dxa"/>
            <w:vAlign w:val="center"/>
          </w:tcPr>
          <w:p w14:paraId="54918B61" w14:textId="77777777" w:rsidR="00F82EA5" w:rsidRPr="00A877BC" w:rsidRDefault="0043681C" w:rsidP="006F5D1A">
            <w:pPr>
              <w:spacing w:line="276" w:lineRule="auto"/>
            </w:pPr>
            <w:r w:rsidRPr="00A877BC">
              <w:t>d</w:t>
            </w:r>
          </w:p>
        </w:tc>
      </w:tr>
      <w:tr w:rsidR="002C6D9E" w:rsidRPr="00A877BC" w14:paraId="13D1D212" w14:textId="77777777" w:rsidTr="005A1DE2">
        <w:trPr>
          <w:jc w:val="center"/>
        </w:trPr>
        <w:tc>
          <w:tcPr>
            <w:tcW w:w="1114" w:type="dxa"/>
            <w:vAlign w:val="center"/>
          </w:tcPr>
          <w:p w14:paraId="1706A37F" w14:textId="77777777" w:rsidR="00F82EA5" w:rsidRPr="00A877BC" w:rsidRDefault="0043681C" w:rsidP="006F5D1A">
            <w:pPr>
              <w:spacing w:line="276" w:lineRule="auto"/>
            </w:pPr>
            <w:r w:rsidRPr="00A877BC">
              <w:rPr>
                <w:b/>
              </w:rPr>
              <w:t>9</w:t>
            </w:r>
          </w:p>
        </w:tc>
        <w:tc>
          <w:tcPr>
            <w:tcW w:w="1115" w:type="dxa"/>
            <w:vAlign w:val="center"/>
          </w:tcPr>
          <w:p w14:paraId="74BAFB4D" w14:textId="77777777" w:rsidR="00F82EA5" w:rsidRPr="00A877BC" w:rsidRDefault="0043681C" w:rsidP="006F5D1A">
            <w:pPr>
              <w:spacing w:line="276" w:lineRule="auto"/>
              <w:rPr>
                <w:b/>
              </w:rPr>
            </w:pPr>
            <w:r w:rsidRPr="00A877BC">
              <w:rPr>
                <w:b/>
              </w:rPr>
              <w:t>10</w:t>
            </w:r>
          </w:p>
        </w:tc>
        <w:tc>
          <w:tcPr>
            <w:tcW w:w="1115" w:type="dxa"/>
            <w:vAlign w:val="center"/>
          </w:tcPr>
          <w:p w14:paraId="4447B3B5" w14:textId="77777777" w:rsidR="00F82EA5" w:rsidRPr="00A877BC" w:rsidRDefault="0043681C" w:rsidP="006F5D1A">
            <w:pPr>
              <w:spacing w:line="276" w:lineRule="auto"/>
              <w:rPr>
                <w:b/>
              </w:rPr>
            </w:pPr>
            <w:r w:rsidRPr="00A877BC">
              <w:rPr>
                <w:b/>
              </w:rPr>
              <w:t>11</w:t>
            </w:r>
          </w:p>
        </w:tc>
        <w:tc>
          <w:tcPr>
            <w:tcW w:w="1115" w:type="dxa"/>
            <w:vAlign w:val="center"/>
          </w:tcPr>
          <w:p w14:paraId="0DC5EE9D" w14:textId="77777777" w:rsidR="00F82EA5" w:rsidRPr="00A877BC" w:rsidRDefault="0043681C" w:rsidP="006F5D1A">
            <w:pPr>
              <w:spacing w:line="276" w:lineRule="auto"/>
              <w:rPr>
                <w:b/>
              </w:rPr>
            </w:pPr>
            <w:r w:rsidRPr="00A877BC">
              <w:rPr>
                <w:b/>
              </w:rPr>
              <w:t>12</w:t>
            </w:r>
          </w:p>
        </w:tc>
        <w:tc>
          <w:tcPr>
            <w:tcW w:w="1115" w:type="dxa"/>
            <w:vAlign w:val="center"/>
          </w:tcPr>
          <w:p w14:paraId="7D5FB7ED" w14:textId="77777777" w:rsidR="00F82EA5" w:rsidRPr="00A877BC" w:rsidRDefault="0043681C" w:rsidP="006F5D1A">
            <w:pPr>
              <w:spacing w:line="276" w:lineRule="auto"/>
              <w:rPr>
                <w:b/>
              </w:rPr>
            </w:pPr>
            <w:r w:rsidRPr="00A877BC">
              <w:rPr>
                <w:b/>
              </w:rPr>
              <w:t>13</w:t>
            </w:r>
          </w:p>
        </w:tc>
        <w:tc>
          <w:tcPr>
            <w:tcW w:w="1115" w:type="dxa"/>
            <w:vAlign w:val="center"/>
          </w:tcPr>
          <w:p w14:paraId="5C1FF675" w14:textId="77777777" w:rsidR="00F82EA5" w:rsidRPr="00A877BC" w:rsidRDefault="0043681C" w:rsidP="006F5D1A">
            <w:pPr>
              <w:spacing w:line="276" w:lineRule="auto"/>
              <w:rPr>
                <w:b/>
              </w:rPr>
            </w:pPr>
            <w:r w:rsidRPr="00A877BC">
              <w:rPr>
                <w:b/>
              </w:rPr>
              <w:t>14</w:t>
            </w:r>
          </w:p>
        </w:tc>
        <w:tc>
          <w:tcPr>
            <w:tcW w:w="1115" w:type="dxa"/>
            <w:vAlign w:val="center"/>
          </w:tcPr>
          <w:p w14:paraId="513ECDFB" w14:textId="77777777" w:rsidR="00F82EA5" w:rsidRPr="00A877BC" w:rsidRDefault="0043681C" w:rsidP="006F5D1A">
            <w:pPr>
              <w:spacing w:line="276" w:lineRule="auto"/>
              <w:rPr>
                <w:b/>
              </w:rPr>
            </w:pPr>
            <w:r w:rsidRPr="00A877BC">
              <w:rPr>
                <w:b/>
              </w:rPr>
              <w:t>15</w:t>
            </w:r>
          </w:p>
        </w:tc>
        <w:tc>
          <w:tcPr>
            <w:tcW w:w="1115" w:type="dxa"/>
            <w:vAlign w:val="center"/>
          </w:tcPr>
          <w:p w14:paraId="7170EA1A" w14:textId="77777777" w:rsidR="00F82EA5" w:rsidRPr="00A877BC" w:rsidRDefault="00F82EA5" w:rsidP="006F5D1A">
            <w:pPr>
              <w:spacing w:line="276" w:lineRule="auto"/>
            </w:pPr>
          </w:p>
        </w:tc>
      </w:tr>
      <w:tr w:rsidR="00F82EA5" w:rsidRPr="00A877BC" w14:paraId="5B095DEB" w14:textId="77777777" w:rsidTr="005A1DE2">
        <w:trPr>
          <w:jc w:val="center"/>
        </w:trPr>
        <w:tc>
          <w:tcPr>
            <w:tcW w:w="1114" w:type="dxa"/>
            <w:vAlign w:val="center"/>
          </w:tcPr>
          <w:p w14:paraId="7374C24B" w14:textId="77777777" w:rsidR="00F82EA5" w:rsidRPr="00A877BC" w:rsidRDefault="0043681C" w:rsidP="006F5D1A">
            <w:pPr>
              <w:spacing w:line="276" w:lineRule="auto"/>
            </w:pPr>
            <w:r w:rsidRPr="00A877BC">
              <w:t>c</w:t>
            </w:r>
          </w:p>
        </w:tc>
        <w:tc>
          <w:tcPr>
            <w:tcW w:w="1115" w:type="dxa"/>
            <w:vAlign w:val="center"/>
          </w:tcPr>
          <w:p w14:paraId="614EBB91" w14:textId="77777777" w:rsidR="00F82EA5" w:rsidRPr="00A877BC" w:rsidRDefault="0043681C" w:rsidP="006F5D1A">
            <w:pPr>
              <w:spacing w:line="276" w:lineRule="auto"/>
            </w:pPr>
            <w:r w:rsidRPr="00A877BC">
              <w:t>d</w:t>
            </w:r>
          </w:p>
        </w:tc>
        <w:tc>
          <w:tcPr>
            <w:tcW w:w="1115" w:type="dxa"/>
            <w:vAlign w:val="center"/>
          </w:tcPr>
          <w:p w14:paraId="247EA17D" w14:textId="77777777" w:rsidR="00F82EA5" w:rsidRPr="00A877BC" w:rsidRDefault="0043681C" w:rsidP="006F5D1A">
            <w:pPr>
              <w:spacing w:line="276" w:lineRule="auto"/>
            </w:pPr>
            <w:r w:rsidRPr="00A877BC">
              <w:t>a</w:t>
            </w:r>
          </w:p>
        </w:tc>
        <w:tc>
          <w:tcPr>
            <w:tcW w:w="1115" w:type="dxa"/>
            <w:vAlign w:val="center"/>
          </w:tcPr>
          <w:p w14:paraId="2905FCE5" w14:textId="77777777" w:rsidR="00F82EA5" w:rsidRPr="00A877BC" w:rsidRDefault="0043681C" w:rsidP="006F5D1A">
            <w:pPr>
              <w:spacing w:line="276" w:lineRule="auto"/>
            </w:pPr>
            <w:r w:rsidRPr="00A877BC">
              <w:t>c</w:t>
            </w:r>
          </w:p>
        </w:tc>
        <w:tc>
          <w:tcPr>
            <w:tcW w:w="1115" w:type="dxa"/>
            <w:vAlign w:val="center"/>
          </w:tcPr>
          <w:p w14:paraId="65C3B7C7" w14:textId="77777777" w:rsidR="00F82EA5" w:rsidRPr="00A877BC" w:rsidRDefault="0043681C" w:rsidP="006F5D1A">
            <w:pPr>
              <w:spacing w:line="276" w:lineRule="auto"/>
            </w:pPr>
            <w:r w:rsidRPr="00A877BC">
              <w:t>d</w:t>
            </w:r>
          </w:p>
        </w:tc>
        <w:tc>
          <w:tcPr>
            <w:tcW w:w="1115" w:type="dxa"/>
            <w:vAlign w:val="center"/>
          </w:tcPr>
          <w:p w14:paraId="206E3E49" w14:textId="77777777" w:rsidR="00F82EA5" w:rsidRPr="00A877BC" w:rsidRDefault="0043681C" w:rsidP="006F5D1A">
            <w:pPr>
              <w:spacing w:line="276" w:lineRule="auto"/>
            </w:pPr>
            <w:r w:rsidRPr="00A877BC">
              <w:t>c</w:t>
            </w:r>
          </w:p>
        </w:tc>
        <w:tc>
          <w:tcPr>
            <w:tcW w:w="1115" w:type="dxa"/>
            <w:vAlign w:val="center"/>
          </w:tcPr>
          <w:p w14:paraId="40584D10" w14:textId="77777777" w:rsidR="00F82EA5" w:rsidRPr="00A877BC" w:rsidRDefault="0043681C" w:rsidP="006F5D1A">
            <w:pPr>
              <w:spacing w:line="276" w:lineRule="auto"/>
            </w:pPr>
            <w:r w:rsidRPr="00A877BC">
              <w:t>d</w:t>
            </w:r>
          </w:p>
        </w:tc>
        <w:tc>
          <w:tcPr>
            <w:tcW w:w="1115" w:type="dxa"/>
            <w:vAlign w:val="center"/>
          </w:tcPr>
          <w:p w14:paraId="169130C9" w14:textId="77777777" w:rsidR="00F82EA5" w:rsidRPr="00A877BC" w:rsidRDefault="00F82EA5" w:rsidP="006F5D1A">
            <w:pPr>
              <w:spacing w:line="276" w:lineRule="auto"/>
            </w:pPr>
          </w:p>
        </w:tc>
      </w:tr>
    </w:tbl>
    <w:p w14:paraId="53166A4B" w14:textId="19560DA2" w:rsidR="00CF015C" w:rsidRDefault="00CF015C" w:rsidP="006F5D1A">
      <w:pPr>
        <w:spacing w:line="276" w:lineRule="auto"/>
        <w:jc w:val="both"/>
        <w:rPr>
          <w:rFonts w:ascii="Times New Roman" w:eastAsia="Times New Roman" w:hAnsi="Times New Roman" w:cs="Times New Roman"/>
          <w:sz w:val="24"/>
          <w:szCs w:val="24"/>
        </w:rPr>
      </w:pPr>
    </w:p>
    <w:p w14:paraId="1555BD39" w14:textId="77777777" w:rsidR="005A1DE2" w:rsidRPr="00A877BC" w:rsidRDefault="005A1DE2" w:rsidP="006F5D1A">
      <w:pPr>
        <w:spacing w:line="276" w:lineRule="auto"/>
        <w:jc w:val="both"/>
        <w:rPr>
          <w:rFonts w:ascii="Times New Roman" w:eastAsia="Times New Roman" w:hAnsi="Times New Roman" w:cs="Times New Roman"/>
          <w:sz w:val="24"/>
          <w:szCs w:val="24"/>
        </w:rPr>
      </w:pPr>
    </w:p>
    <w:p w14:paraId="1DF89A70" w14:textId="02BB3E15" w:rsidR="00F85A04" w:rsidRPr="00A877BC" w:rsidRDefault="00F85A04" w:rsidP="006F5D1A">
      <w:pP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t xml:space="preserve">Modulis „Pasiruošimas atlikti suvirintų sujungimų terminį </w:t>
      </w:r>
      <w:r w:rsidR="00E731CC" w:rsidRPr="00A877BC">
        <w:rPr>
          <w:rFonts w:ascii="Times New Roman" w:eastAsia="Times New Roman" w:hAnsi="Times New Roman" w:cs="Times New Roman"/>
          <w:b/>
          <w:sz w:val="28"/>
          <w:szCs w:val="28"/>
        </w:rPr>
        <w:t>apdorojimą</w:t>
      </w:r>
      <w:r w:rsidRPr="00A877BC">
        <w:rPr>
          <w:rFonts w:ascii="Times New Roman" w:eastAsia="Times New Roman" w:hAnsi="Times New Roman" w:cs="Times New Roman"/>
          <w:b/>
          <w:sz w:val="28"/>
          <w:szCs w:val="28"/>
        </w:rPr>
        <w:t>“</w:t>
      </w:r>
    </w:p>
    <w:p w14:paraId="65497056" w14:textId="77777777" w:rsidR="00D0356A" w:rsidRPr="00A877BC" w:rsidRDefault="00D0356A" w:rsidP="006F5D1A">
      <w:pPr>
        <w:spacing w:line="276" w:lineRule="auto"/>
        <w:jc w:val="left"/>
        <w:rPr>
          <w:rFonts w:ascii="Times New Roman" w:eastAsia="Times New Roman" w:hAnsi="Times New Roman" w:cs="Times New Roman"/>
          <w:sz w:val="24"/>
          <w:szCs w:val="28"/>
        </w:rPr>
      </w:pPr>
    </w:p>
    <w:p w14:paraId="4D676F2E" w14:textId="59C4C352" w:rsidR="00F85A04" w:rsidRPr="00A877BC" w:rsidRDefault="00F85A04"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 xml:space="preserve">1 užduotis. </w:t>
      </w:r>
      <w:r w:rsidRPr="00A877BC">
        <w:rPr>
          <w:rFonts w:ascii="Times New Roman" w:eastAsia="Times New Roman" w:hAnsi="Times New Roman" w:cs="Times New Roman"/>
          <w:sz w:val="24"/>
          <w:szCs w:val="24"/>
        </w:rPr>
        <w:t xml:space="preserve">ĮSIVERTINKITE ŽINIAS APIE PASIRUOŠIMĄ ATLIKTI SUVIRINTŲ SUJUNGIMŲ TERMINĮ </w:t>
      </w:r>
      <w:r w:rsidR="00E731CC" w:rsidRPr="00A877BC">
        <w:rPr>
          <w:rFonts w:ascii="Times New Roman" w:eastAsia="Times New Roman" w:hAnsi="Times New Roman" w:cs="Times New Roman"/>
          <w:sz w:val="24"/>
          <w:szCs w:val="24"/>
        </w:rPr>
        <w:t>APDOROJIMĄ</w:t>
      </w:r>
    </w:p>
    <w:p w14:paraId="14210CAF" w14:textId="77777777" w:rsidR="00F85A04" w:rsidRPr="00A877BC" w:rsidRDefault="00F85A04"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ATSAKYMAI</w:t>
      </w:r>
    </w:p>
    <w:p w14:paraId="52F0484D" w14:textId="1834CB80" w:rsidR="00F85A04" w:rsidRPr="00A877BC" w:rsidRDefault="00AC7082" w:rsidP="006F5D1A">
      <w:pPr>
        <w:numPr>
          <w:ilvl w:val="1"/>
          <w:numId w:val="203"/>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Išvardinkite terminio apdorojimo darbo vietoje naudojamą įrangą pagal pateiktą numeraciją:</w:t>
      </w:r>
      <w:r w:rsidR="00F85A04" w:rsidRPr="00A877BC">
        <w:rPr>
          <w:rFonts w:ascii="Times New Roman" w:eastAsia="Times New Roman" w:hAnsi="Times New Roman" w:cs="Times New Roman"/>
          <w:sz w:val="24"/>
          <w:szCs w:val="24"/>
        </w:rPr>
        <w:t xml:space="preserve"> </w:t>
      </w:r>
    </w:p>
    <w:p w14:paraId="3C6FBF19" w14:textId="6D57B0AF" w:rsidR="00AC7082" w:rsidRPr="00A877BC" w:rsidRDefault="00AC7082" w:rsidP="006F5D1A">
      <w:pPr>
        <w:pStyle w:val="ListParagraph"/>
        <w:numPr>
          <w:ilvl w:val="3"/>
          <w:numId w:val="16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hAnsi="Times New Roman" w:cs="Times New Roman"/>
          <w:sz w:val="24"/>
          <w:szCs w:val="24"/>
        </w:rPr>
        <w:t>Skaitmeninis registratorius;</w:t>
      </w:r>
    </w:p>
    <w:p w14:paraId="58222D5F" w14:textId="23E26F97" w:rsidR="00AC7082" w:rsidRPr="00A877BC" w:rsidRDefault="00AC7082" w:rsidP="006F5D1A">
      <w:pPr>
        <w:pStyle w:val="ListParagraph"/>
        <w:numPr>
          <w:ilvl w:val="3"/>
          <w:numId w:val="16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hAnsi="Times New Roman" w:cs="Times New Roman"/>
          <w:sz w:val="24"/>
          <w:szCs w:val="24"/>
        </w:rPr>
        <w:t>Temperatūros valdiklis;</w:t>
      </w:r>
    </w:p>
    <w:p w14:paraId="40DFC17B" w14:textId="562D7662" w:rsidR="00AC7082" w:rsidRPr="00A877BC" w:rsidRDefault="00AC7082" w:rsidP="006F5D1A">
      <w:pPr>
        <w:pStyle w:val="ListParagraph"/>
        <w:numPr>
          <w:ilvl w:val="3"/>
          <w:numId w:val="16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hAnsi="Times New Roman" w:cs="Times New Roman"/>
          <w:sz w:val="24"/>
          <w:szCs w:val="24"/>
        </w:rPr>
        <w:t>Transformatorinis terminio apdorojimo įrenginys;</w:t>
      </w:r>
    </w:p>
    <w:p w14:paraId="292380EB" w14:textId="3FC167C6" w:rsidR="00AC7082" w:rsidRPr="00A877BC" w:rsidRDefault="00AC7082" w:rsidP="006F5D1A">
      <w:pPr>
        <w:pStyle w:val="ListParagraph"/>
        <w:numPr>
          <w:ilvl w:val="3"/>
          <w:numId w:val="16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hAnsi="Times New Roman" w:cs="Times New Roman"/>
          <w:sz w:val="24"/>
          <w:szCs w:val="24"/>
        </w:rPr>
        <w:t>Kaitinimo elementas;</w:t>
      </w:r>
    </w:p>
    <w:p w14:paraId="79B6EF44" w14:textId="5CE90EC6" w:rsidR="00AC7082" w:rsidRPr="00A877BC" w:rsidRDefault="00AC7082" w:rsidP="006F5D1A">
      <w:pPr>
        <w:pStyle w:val="ListParagraph"/>
        <w:numPr>
          <w:ilvl w:val="3"/>
          <w:numId w:val="16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hAnsi="Times New Roman" w:cs="Times New Roman"/>
          <w:sz w:val="24"/>
          <w:szCs w:val="24"/>
        </w:rPr>
        <w:t>Termoelementas</w:t>
      </w:r>
      <w:proofErr w:type="spellEnd"/>
    </w:p>
    <w:p w14:paraId="0A8A04C0" w14:textId="4FA5E706" w:rsidR="00F85A04" w:rsidRPr="00A877BC" w:rsidRDefault="00F85A04" w:rsidP="006F5D1A">
      <w:pPr>
        <w:spacing w:line="276" w:lineRule="auto"/>
        <w:jc w:val="both"/>
        <w:rPr>
          <w:rFonts w:ascii="Times New Roman" w:eastAsia="Times New Roman" w:hAnsi="Times New Roman" w:cs="Times New Roman"/>
          <w:sz w:val="24"/>
          <w:szCs w:val="24"/>
        </w:rPr>
      </w:pPr>
    </w:p>
    <w:p w14:paraId="6BE4F0F8" w14:textId="77777777" w:rsidR="00F85A04" w:rsidRPr="00A877BC" w:rsidRDefault="00F85A04"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 xml:space="preserve">2 užduotis. </w:t>
      </w:r>
      <w:r w:rsidRPr="00A877BC">
        <w:rPr>
          <w:rFonts w:ascii="Times New Roman" w:eastAsia="Times New Roman" w:hAnsi="Times New Roman" w:cs="Times New Roman"/>
          <w:sz w:val="24"/>
          <w:szCs w:val="24"/>
        </w:rPr>
        <w:t xml:space="preserve">ATLIKITE TESTĄ </w:t>
      </w:r>
    </w:p>
    <w:p w14:paraId="48FD5547" w14:textId="77777777" w:rsidR="00F85A04" w:rsidRPr="00A877BC" w:rsidRDefault="00F85A04"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TESTO ATSAKYMAI</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991"/>
        <w:gridCol w:w="991"/>
        <w:gridCol w:w="991"/>
        <w:gridCol w:w="991"/>
        <w:gridCol w:w="991"/>
        <w:gridCol w:w="991"/>
        <w:gridCol w:w="991"/>
        <w:gridCol w:w="991"/>
        <w:gridCol w:w="991"/>
      </w:tblGrid>
      <w:tr w:rsidR="002C6D9E" w:rsidRPr="00A877BC" w14:paraId="0F68FEFD" w14:textId="77777777" w:rsidTr="003E3724">
        <w:trPr>
          <w:trHeight w:val="57"/>
        </w:trPr>
        <w:tc>
          <w:tcPr>
            <w:tcW w:w="992" w:type="dxa"/>
            <w:vAlign w:val="center"/>
          </w:tcPr>
          <w:p w14:paraId="39BD4FF2"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2EB0D7DF"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51566180"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79E73D05"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371CDAA2"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68FC4F64"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327EA7AA"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3FF2F3A8"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667A5822"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7E9403F6"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r>
      <w:tr w:rsidR="002C6D9E" w:rsidRPr="00A877BC" w14:paraId="68BC7B90" w14:textId="77777777" w:rsidTr="003E3724">
        <w:trPr>
          <w:trHeight w:val="57"/>
        </w:trPr>
        <w:tc>
          <w:tcPr>
            <w:tcW w:w="992" w:type="dxa"/>
            <w:vAlign w:val="center"/>
          </w:tcPr>
          <w:p w14:paraId="4A0AE4E2"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1EFB9C0D"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359E726B"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1A984897"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5F259AE6"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40B465C9"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63B1B000"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32B9E3FD"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91" w:type="dxa"/>
            <w:vAlign w:val="center"/>
          </w:tcPr>
          <w:p w14:paraId="206C41A5"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91" w:type="dxa"/>
            <w:vAlign w:val="center"/>
          </w:tcPr>
          <w:p w14:paraId="741F1D85"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r>
      <w:tr w:rsidR="002C6D9E" w:rsidRPr="00A877BC" w14:paraId="24B508E5" w14:textId="77777777" w:rsidTr="003E3724">
        <w:trPr>
          <w:trHeight w:val="57"/>
        </w:trPr>
        <w:tc>
          <w:tcPr>
            <w:tcW w:w="992" w:type="dxa"/>
            <w:vAlign w:val="center"/>
          </w:tcPr>
          <w:p w14:paraId="21DD3415"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3E23CB44"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7E39CE09"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0AA22369"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09353B9B"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5A3C4F39"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56B81419"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6EE7ED7A"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528E5ED3" w14:textId="77777777" w:rsidR="00F85A04" w:rsidRPr="00A877BC" w:rsidRDefault="00F85A04" w:rsidP="006F5D1A">
            <w:pPr>
              <w:pStyle w:val="ListParagraph"/>
              <w:numPr>
                <w:ilvl w:val="0"/>
                <w:numId w:val="217"/>
              </w:numPr>
              <w:spacing w:line="276" w:lineRule="auto"/>
              <w:ind w:left="0" w:firstLine="0"/>
              <w:rPr>
                <w:rFonts w:ascii="Times New Roman" w:hAnsi="Times New Roman" w:cs="Times New Roman"/>
                <w:b/>
                <w:sz w:val="24"/>
                <w:szCs w:val="24"/>
              </w:rPr>
            </w:pPr>
          </w:p>
        </w:tc>
        <w:tc>
          <w:tcPr>
            <w:tcW w:w="991" w:type="dxa"/>
            <w:vAlign w:val="center"/>
          </w:tcPr>
          <w:p w14:paraId="3AD8A815" w14:textId="77777777" w:rsidR="00F85A04" w:rsidRPr="00A877BC" w:rsidRDefault="00F85A04" w:rsidP="006F5D1A">
            <w:pPr>
              <w:spacing w:line="276" w:lineRule="auto"/>
              <w:rPr>
                <w:rFonts w:ascii="Times New Roman" w:hAnsi="Times New Roman" w:cs="Times New Roman"/>
                <w:b/>
                <w:sz w:val="24"/>
                <w:szCs w:val="24"/>
              </w:rPr>
            </w:pPr>
          </w:p>
        </w:tc>
      </w:tr>
      <w:tr w:rsidR="00F85A04" w:rsidRPr="00A877BC" w14:paraId="2BDDB526" w14:textId="77777777" w:rsidTr="003E3724">
        <w:trPr>
          <w:trHeight w:val="57"/>
        </w:trPr>
        <w:tc>
          <w:tcPr>
            <w:tcW w:w="992" w:type="dxa"/>
            <w:vAlign w:val="center"/>
          </w:tcPr>
          <w:p w14:paraId="5022F5CF"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683CDE03"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021E14CD"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5710ABAD"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3596F653"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91" w:type="dxa"/>
            <w:vAlign w:val="center"/>
          </w:tcPr>
          <w:p w14:paraId="7B749CE6"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91" w:type="dxa"/>
            <w:vAlign w:val="center"/>
          </w:tcPr>
          <w:p w14:paraId="43B42016"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91" w:type="dxa"/>
            <w:vAlign w:val="center"/>
          </w:tcPr>
          <w:p w14:paraId="703FC1A2"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91" w:type="dxa"/>
            <w:vAlign w:val="center"/>
          </w:tcPr>
          <w:p w14:paraId="58F4554B" w14:textId="77777777" w:rsidR="00F85A04" w:rsidRPr="00A877BC" w:rsidRDefault="00F85A0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91" w:type="dxa"/>
            <w:vAlign w:val="center"/>
          </w:tcPr>
          <w:p w14:paraId="3078F863" w14:textId="77777777" w:rsidR="00F85A04" w:rsidRPr="00A877BC" w:rsidRDefault="00F85A04" w:rsidP="006F5D1A">
            <w:pPr>
              <w:spacing w:line="276" w:lineRule="auto"/>
              <w:rPr>
                <w:rFonts w:ascii="Times New Roman" w:hAnsi="Times New Roman" w:cs="Times New Roman"/>
                <w:sz w:val="24"/>
                <w:szCs w:val="24"/>
              </w:rPr>
            </w:pPr>
          </w:p>
        </w:tc>
      </w:tr>
    </w:tbl>
    <w:p w14:paraId="737B3BB5" w14:textId="77777777" w:rsidR="00F85A04" w:rsidRPr="00A877BC" w:rsidRDefault="00F85A0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9AE84D7" w14:textId="2C7897A1" w:rsidR="00F85A04" w:rsidRPr="00A877BC" w:rsidRDefault="00F85A04" w:rsidP="006F5D1A">
      <w:pPr>
        <w:spacing w:line="276" w:lineRule="auto"/>
        <w:jc w:val="left"/>
        <w:outlineLvl w:val="0"/>
        <w:rPr>
          <w:rFonts w:ascii="Times New Roman" w:eastAsia="Times New Roman" w:hAnsi="Times New Roman" w:cs="Times New Roman"/>
          <w:bCs/>
          <w:i/>
          <w:kern w:val="36"/>
          <w:sz w:val="24"/>
          <w:szCs w:val="24"/>
        </w:rPr>
      </w:pPr>
      <w:r w:rsidRPr="00A877BC">
        <w:rPr>
          <w:rFonts w:ascii="Times New Roman" w:eastAsia="Times New Roman" w:hAnsi="Times New Roman" w:cs="Times New Roman"/>
          <w:bCs/>
          <w:i/>
          <w:kern w:val="36"/>
          <w:sz w:val="24"/>
          <w:szCs w:val="24"/>
        </w:rPr>
        <w:t>3 užduotis.</w:t>
      </w:r>
      <w:r w:rsidRPr="00A877BC">
        <w:rPr>
          <w:rFonts w:ascii="Times New Roman" w:eastAsia="Times New Roman" w:hAnsi="Times New Roman" w:cs="Times New Roman"/>
          <w:bCs/>
          <w:i/>
          <w:kern w:val="36"/>
          <w:sz w:val="28"/>
          <w:szCs w:val="28"/>
        </w:rPr>
        <w:t xml:space="preserve"> </w:t>
      </w:r>
      <w:r w:rsidR="00553C8D" w:rsidRPr="00A877BC">
        <w:rPr>
          <w:rFonts w:ascii="Times New Roman" w:eastAsia="Times New Roman" w:hAnsi="Times New Roman" w:cs="Times New Roman"/>
          <w:bCs/>
          <w:kern w:val="36"/>
          <w:sz w:val="24"/>
          <w:szCs w:val="24"/>
        </w:rPr>
        <w:t xml:space="preserve">ĮSIVERTINKITE ŽINIAS APIE METALUS IR TERMINĮ </w:t>
      </w:r>
      <w:r w:rsidR="00E731CC" w:rsidRPr="00A877BC">
        <w:rPr>
          <w:rFonts w:ascii="Times New Roman" w:eastAsia="Times New Roman" w:hAnsi="Times New Roman" w:cs="Times New Roman"/>
          <w:bCs/>
          <w:kern w:val="36"/>
          <w:sz w:val="24"/>
          <w:szCs w:val="24"/>
        </w:rPr>
        <w:t>APDOROJIMĄ</w:t>
      </w:r>
    </w:p>
    <w:p w14:paraId="172B1023" w14:textId="77777777" w:rsidR="00F85A04" w:rsidRPr="00A877BC" w:rsidRDefault="00F85A04" w:rsidP="006F5D1A">
      <w:pPr>
        <w:spacing w:line="276" w:lineRule="auto"/>
        <w:jc w:val="left"/>
        <w:outlineLvl w:val="0"/>
        <w:rPr>
          <w:rFonts w:ascii="Times New Roman" w:eastAsia="Times New Roman" w:hAnsi="Times New Roman" w:cs="Times New Roman"/>
          <w:bCs/>
          <w:i/>
          <w:kern w:val="36"/>
          <w:sz w:val="24"/>
          <w:szCs w:val="24"/>
        </w:rPr>
      </w:pPr>
      <w:r w:rsidRPr="00A877BC">
        <w:rPr>
          <w:rFonts w:ascii="Times New Roman" w:eastAsia="Times New Roman" w:hAnsi="Times New Roman" w:cs="Times New Roman"/>
          <w:bCs/>
          <w:i/>
          <w:kern w:val="36"/>
          <w:sz w:val="24"/>
          <w:szCs w:val="24"/>
        </w:rPr>
        <w:t>ATSAKYMAI</w:t>
      </w:r>
    </w:p>
    <w:p w14:paraId="6A16D4FF" w14:textId="4347BBD6" w:rsidR="00F85A04" w:rsidRPr="00A877BC" w:rsidRDefault="00F85A04" w:rsidP="006F5D1A">
      <w:pPr>
        <w:numPr>
          <w:ilvl w:val="1"/>
          <w:numId w:val="204"/>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3604E7" w:rsidRPr="00A877BC">
        <w:rPr>
          <w:rFonts w:ascii="Times New Roman" w:eastAsia="Times New Roman" w:hAnsi="Times New Roman" w:cs="Times New Roman"/>
          <w:sz w:val="24"/>
          <w:szCs w:val="24"/>
        </w:rPr>
        <w:t>Įrašykite į duotąją lentelę raidinius plieno žymenis.</w:t>
      </w:r>
    </w:p>
    <w:tbl>
      <w:tblPr>
        <w:tblW w:w="99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76"/>
        <w:gridCol w:w="2475"/>
        <w:gridCol w:w="2475"/>
        <w:gridCol w:w="2475"/>
      </w:tblGrid>
      <w:tr w:rsidR="002C6D9E" w:rsidRPr="00A877BC" w14:paraId="359B51E3" w14:textId="77777777" w:rsidTr="003E3724">
        <w:tc>
          <w:tcPr>
            <w:tcW w:w="2476" w:type="dxa"/>
            <w:shd w:val="clear" w:color="auto" w:fill="auto"/>
            <w:tcMar>
              <w:top w:w="0" w:type="dxa"/>
              <w:left w:w="100" w:type="dxa"/>
              <w:bottom w:w="0" w:type="dxa"/>
              <w:right w:w="100" w:type="dxa"/>
            </w:tcMar>
            <w:vAlign w:val="center"/>
          </w:tcPr>
          <w:p w14:paraId="08F62304" w14:textId="77777777" w:rsidR="00F85A04" w:rsidRPr="00A877BC" w:rsidRDefault="00F85A0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Konstrukcinis (statybinis) plienas</w:t>
            </w:r>
          </w:p>
        </w:tc>
        <w:tc>
          <w:tcPr>
            <w:tcW w:w="2475" w:type="dxa"/>
            <w:shd w:val="clear" w:color="auto" w:fill="auto"/>
            <w:tcMar>
              <w:top w:w="0" w:type="dxa"/>
              <w:left w:w="100" w:type="dxa"/>
              <w:bottom w:w="0" w:type="dxa"/>
              <w:right w:w="100" w:type="dxa"/>
            </w:tcMar>
            <w:vAlign w:val="center"/>
          </w:tcPr>
          <w:p w14:paraId="65AA04E7" w14:textId="77777777" w:rsidR="00F85A04" w:rsidRPr="00A877BC" w:rsidRDefault="00F85A0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Plienas slėginiams indams</w:t>
            </w:r>
          </w:p>
        </w:tc>
        <w:tc>
          <w:tcPr>
            <w:tcW w:w="2475" w:type="dxa"/>
            <w:shd w:val="clear" w:color="auto" w:fill="auto"/>
            <w:tcMar>
              <w:top w:w="0" w:type="dxa"/>
              <w:left w:w="100" w:type="dxa"/>
              <w:bottom w:w="0" w:type="dxa"/>
              <w:right w:w="100" w:type="dxa"/>
            </w:tcMar>
            <w:vAlign w:val="center"/>
          </w:tcPr>
          <w:p w14:paraId="468AF174" w14:textId="77777777" w:rsidR="00F85A04" w:rsidRPr="00A877BC" w:rsidRDefault="00F85A0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Plienas mašinų gamybai</w:t>
            </w:r>
          </w:p>
        </w:tc>
        <w:tc>
          <w:tcPr>
            <w:tcW w:w="2475" w:type="dxa"/>
            <w:shd w:val="clear" w:color="auto" w:fill="auto"/>
            <w:tcMar>
              <w:top w:w="0" w:type="dxa"/>
              <w:left w:w="100" w:type="dxa"/>
              <w:bottom w:w="0" w:type="dxa"/>
              <w:right w:w="100" w:type="dxa"/>
            </w:tcMar>
            <w:vAlign w:val="center"/>
          </w:tcPr>
          <w:p w14:paraId="5B5DB951" w14:textId="77777777" w:rsidR="00F85A04" w:rsidRPr="00A877BC" w:rsidRDefault="00F85A0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Plienas magistraliniams vamzdynams</w:t>
            </w:r>
          </w:p>
        </w:tc>
      </w:tr>
      <w:tr w:rsidR="00F85A04" w:rsidRPr="00A877BC" w14:paraId="3DBDB87A" w14:textId="77777777" w:rsidTr="003E3724">
        <w:tc>
          <w:tcPr>
            <w:tcW w:w="2476" w:type="dxa"/>
            <w:shd w:val="clear" w:color="auto" w:fill="auto"/>
            <w:tcMar>
              <w:top w:w="0" w:type="dxa"/>
              <w:left w:w="100" w:type="dxa"/>
              <w:bottom w:w="0" w:type="dxa"/>
              <w:right w:w="100" w:type="dxa"/>
            </w:tcMar>
          </w:tcPr>
          <w:p w14:paraId="22A135CD" w14:textId="77777777" w:rsidR="00F85A04" w:rsidRPr="00A877BC" w:rsidRDefault="00F85A04" w:rsidP="006F5D1A">
            <w:pPr>
              <w:widowControl w:val="0"/>
              <w:pBdr>
                <w:top w:val="nil"/>
                <w:left w:val="nil"/>
                <w:bottom w:val="nil"/>
                <w:right w:val="nil"/>
                <w:between w:val="nil"/>
              </w:pBdr>
              <w:spacing w:line="276" w:lineRule="auto"/>
              <w:rPr>
                <w:rFonts w:ascii="Times New Roman" w:hAnsi="Times New Roman" w:cs="Times New Roman"/>
                <w:b/>
                <w:sz w:val="24"/>
              </w:rPr>
            </w:pPr>
            <w:r w:rsidRPr="00A877BC">
              <w:rPr>
                <w:rFonts w:ascii="Times New Roman" w:hAnsi="Times New Roman" w:cs="Times New Roman"/>
                <w:b/>
                <w:sz w:val="24"/>
              </w:rPr>
              <w:t>S</w:t>
            </w:r>
          </w:p>
        </w:tc>
        <w:tc>
          <w:tcPr>
            <w:tcW w:w="2475" w:type="dxa"/>
            <w:shd w:val="clear" w:color="auto" w:fill="auto"/>
            <w:tcMar>
              <w:top w:w="0" w:type="dxa"/>
              <w:left w:w="100" w:type="dxa"/>
              <w:bottom w:w="0" w:type="dxa"/>
              <w:right w:w="100" w:type="dxa"/>
            </w:tcMar>
          </w:tcPr>
          <w:p w14:paraId="1D99C620" w14:textId="77777777" w:rsidR="00F85A04" w:rsidRPr="00A877BC" w:rsidRDefault="00F85A04" w:rsidP="006F5D1A">
            <w:pPr>
              <w:widowControl w:val="0"/>
              <w:pBdr>
                <w:top w:val="nil"/>
                <w:left w:val="nil"/>
                <w:bottom w:val="nil"/>
                <w:right w:val="nil"/>
                <w:between w:val="nil"/>
              </w:pBdr>
              <w:spacing w:line="276" w:lineRule="auto"/>
              <w:rPr>
                <w:rFonts w:ascii="Times New Roman" w:hAnsi="Times New Roman" w:cs="Times New Roman"/>
                <w:b/>
                <w:sz w:val="24"/>
              </w:rPr>
            </w:pPr>
            <w:r w:rsidRPr="00A877BC">
              <w:rPr>
                <w:rFonts w:ascii="Times New Roman" w:hAnsi="Times New Roman" w:cs="Times New Roman"/>
                <w:b/>
                <w:sz w:val="24"/>
              </w:rPr>
              <w:t>P</w:t>
            </w:r>
          </w:p>
        </w:tc>
        <w:tc>
          <w:tcPr>
            <w:tcW w:w="2475" w:type="dxa"/>
            <w:shd w:val="clear" w:color="auto" w:fill="auto"/>
            <w:tcMar>
              <w:top w:w="0" w:type="dxa"/>
              <w:left w:w="100" w:type="dxa"/>
              <w:bottom w:w="0" w:type="dxa"/>
              <w:right w:w="100" w:type="dxa"/>
            </w:tcMar>
          </w:tcPr>
          <w:p w14:paraId="2F528C7F" w14:textId="77777777" w:rsidR="00F85A04" w:rsidRPr="00A877BC" w:rsidRDefault="00F85A04" w:rsidP="006F5D1A">
            <w:pPr>
              <w:widowControl w:val="0"/>
              <w:pBdr>
                <w:top w:val="nil"/>
                <w:left w:val="nil"/>
                <w:bottom w:val="nil"/>
                <w:right w:val="nil"/>
                <w:between w:val="nil"/>
              </w:pBdr>
              <w:spacing w:line="276" w:lineRule="auto"/>
              <w:rPr>
                <w:rFonts w:ascii="Times New Roman" w:hAnsi="Times New Roman" w:cs="Times New Roman"/>
                <w:b/>
                <w:sz w:val="24"/>
              </w:rPr>
            </w:pPr>
            <w:r w:rsidRPr="00A877BC">
              <w:rPr>
                <w:rFonts w:ascii="Times New Roman" w:hAnsi="Times New Roman" w:cs="Times New Roman"/>
                <w:b/>
                <w:sz w:val="24"/>
              </w:rPr>
              <w:t>E</w:t>
            </w:r>
          </w:p>
        </w:tc>
        <w:tc>
          <w:tcPr>
            <w:tcW w:w="2475" w:type="dxa"/>
            <w:shd w:val="clear" w:color="auto" w:fill="auto"/>
            <w:tcMar>
              <w:top w:w="0" w:type="dxa"/>
              <w:left w:w="100" w:type="dxa"/>
              <w:bottom w:w="0" w:type="dxa"/>
              <w:right w:w="100" w:type="dxa"/>
            </w:tcMar>
          </w:tcPr>
          <w:p w14:paraId="0CE4B9EF" w14:textId="77777777" w:rsidR="00F85A04" w:rsidRPr="00A877BC" w:rsidRDefault="00F85A04" w:rsidP="006F5D1A">
            <w:pPr>
              <w:widowControl w:val="0"/>
              <w:pBdr>
                <w:top w:val="nil"/>
                <w:left w:val="nil"/>
                <w:bottom w:val="nil"/>
                <w:right w:val="nil"/>
                <w:between w:val="nil"/>
              </w:pBdr>
              <w:spacing w:line="276" w:lineRule="auto"/>
              <w:rPr>
                <w:rFonts w:ascii="Times New Roman" w:hAnsi="Times New Roman" w:cs="Times New Roman"/>
                <w:b/>
                <w:sz w:val="24"/>
              </w:rPr>
            </w:pPr>
            <w:r w:rsidRPr="00A877BC">
              <w:rPr>
                <w:rFonts w:ascii="Times New Roman" w:hAnsi="Times New Roman" w:cs="Times New Roman"/>
                <w:b/>
                <w:sz w:val="24"/>
              </w:rPr>
              <w:t>L</w:t>
            </w:r>
          </w:p>
        </w:tc>
      </w:tr>
    </w:tbl>
    <w:p w14:paraId="325AF211" w14:textId="77777777" w:rsidR="00F85A04" w:rsidRPr="00A877BC" w:rsidRDefault="00F85A0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66055688" w14:textId="2E539D43" w:rsidR="00F85A04" w:rsidRPr="00A877BC" w:rsidRDefault="00F85A04" w:rsidP="006F5D1A">
      <w:pPr>
        <w:numPr>
          <w:ilvl w:val="1"/>
          <w:numId w:val="204"/>
        </w:numPr>
        <w:pBdr>
          <w:top w:val="nil"/>
          <w:left w:val="nil"/>
          <w:bottom w:val="nil"/>
          <w:right w:val="nil"/>
          <w:between w:val="nil"/>
        </w:pBdr>
        <w:spacing w:line="276" w:lineRule="auto"/>
        <w:ind w:left="0" w:firstLine="0"/>
        <w:contextualSpacing/>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8D097E" w:rsidRPr="00A877BC">
        <w:rPr>
          <w:rFonts w:ascii="Times New Roman" w:eastAsia="Times New Roman" w:hAnsi="Times New Roman" w:cs="Times New Roman"/>
          <w:sz w:val="24"/>
          <w:szCs w:val="24"/>
        </w:rPr>
        <w:t>Pagrindinių terminio apdorojimo būdų schemoje pavaizduoti vis t</w:t>
      </w:r>
      <w:r w:rsidRPr="00A877BC">
        <w:rPr>
          <w:rFonts w:ascii="Times New Roman" w:eastAsia="Times New Roman" w:hAnsi="Times New Roman" w:cs="Times New Roman"/>
          <w:sz w:val="24"/>
          <w:szCs w:val="24"/>
        </w:rPr>
        <w:t>ermini</w:t>
      </w:r>
      <w:r w:rsidR="008D097E" w:rsidRPr="00A877BC">
        <w:rPr>
          <w:rFonts w:ascii="Times New Roman" w:eastAsia="Times New Roman" w:hAnsi="Times New Roman" w:cs="Times New Roman"/>
          <w:sz w:val="24"/>
          <w:szCs w:val="24"/>
        </w:rPr>
        <w:t>o</w:t>
      </w:r>
      <w:r w:rsidRPr="00A877BC">
        <w:rPr>
          <w:rFonts w:ascii="Times New Roman" w:eastAsia="Times New Roman" w:hAnsi="Times New Roman" w:cs="Times New Roman"/>
          <w:sz w:val="24"/>
          <w:szCs w:val="24"/>
        </w:rPr>
        <w:t xml:space="preserve"> </w:t>
      </w:r>
      <w:r w:rsidR="00B9457F" w:rsidRPr="00A877BC">
        <w:rPr>
          <w:rFonts w:ascii="Times New Roman" w:eastAsia="Times New Roman" w:hAnsi="Times New Roman" w:cs="Times New Roman"/>
          <w:sz w:val="24"/>
          <w:szCs w:val="24"/>
        </w:rPr>
        <w:t>apdorojim</w:t>
      </w:r>
      <w:r w:rsidR="008D097E" w:rsidRPr="00A877BC">
        <w:rPr>
          <w:rFonts w:ascii="Times New Roman" w:eastAsia="Times New Roman" w:hAnsi="Times New Roman" w:cs="Times New Roman"/>
          <w:sz w:val="24"/>
          <w:szCs w:val="24"/>
        </w:rPr>
        <w:t>o būdai</w:t>
      </w:r>
      <w:r w:rsidRPr="00A877BC">
        <w:rPr>
          <w:rFonts w:ascii="Times New Roman" w:eastAsia="Times New Roman" w:hAnsi="Times New Roman" w:cs="Times New Roman"/>
          <w:sz w:val="24"/>
          <w:szCs w:val="24"/>
        </w:rPr>
        <w:t xml:space="preserve"> - tai plieno įkaitinimas iki reikalingos temperatūros, išlaikymas ir lėtas ataušinimas. Tačiau atleidimas atliekamas taikant pakaitinimą po grūdinimo, todėl ir schemoje jis sutampa su grūdinimo pabaigos laiku ir procesas yra trumpas, o įkaitinimo temperatūra žemesnė ir aušinimo greitis yra mažiau svarbus.</w:t>
      </w:r>
    </w:p>
    <w:p w14:paraId="75D58FDF" w14:textId="41E13F19" w:rsidR="00553C8D" w:rsidRPr="00A877BC" w:rsidRDefault="00553C8D" w:rsidP="006F5D1A">
      <w:pPr>
        <w:pBdr>
          <w:top w:val="nil"/>
          <w:left w:val="nil"/>
          <w:bottom w:val="nil"/>
          <w:right w:val="nil"/>
          <w:between w:val="nil"/>
        </w:pBdr>
        <w:spacing w:line="276" w:lineRule="auto"/>
        <w:jc w:val="left"/>
        <w:rPr>
          <w:rFonts w:ascii="Times New Roman" w:eastAsia="Times New Roman" w:hAnsi="Times New Roman" w:cs="Times New Roman"/>
          <w:i/>
          <w:sz w:val="24"/>
          <w:szCs w:val="24"/>
        </w:rPr>
      </w:pPr>
    </w:p>
    <w:p w14:paraId="1CFD5081" w14:textId="77777777" w:rsidR="00F85A04" w:rsidRPr="00A877BC" w:rsidRDefault="00F85A04" w:rsidP="006F5D1A">
      <w:pPr>
        <w:numPr>
          <w:ilvl w:val="1"/>
          <w:numId w:val="204"/>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i/>
          <w:sz w:val="24"/>
          <w:szCs w:val="24"/>
        </w:rPr>
      </w:pPr>
      <w:r w:rsidRPr="00A877BC">
        <w:rPr>
          <w:rFonts w:ascii="Times New Roman" w:eastAsia="Times New Roman" w:hAnsi="Times New Roman" w:cs="Times New Roman"/>
          <w:i/>
          <w:sz w:val="24"/>
          <w:szCs w:val="24"/>
        </w:rPr>
        <w:t xml:space="preserve"> TESTO ATSAKYMAI</w:t>
      </w:r>
    </w:p>
    <w:tbl>
      <w:tblPr>
        <w:tblW w:w="72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3"/>
        <w:gridCol w:w="1203"/>
        <w:gridCol w:w="1203"/>
        <w:gridCol w:w="1203"/>
        <w:gridCol w:w="1204"/>
        <w:gridCol w:w="1204"/>
      </w:tblGrid>
      <w:tr w:rsidR="002C6D9E" w:rsidRPr="00A877BC" w14:paraId="2D1743FE" w14:textId="77777777" w:rsidTr="003E3724">
        <w:trPr>
          <w:jc w:val="center"/>
        </w:trPr>
        <w:tc>
          <w:tcPr>
            <w:tcW w:w="1203" w:type="dxa"/>
            <w:vAlign w:val="center"/>
          </w:tcPr>
          <w:p w14:paraId="3D062D52"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c>
          <w:tcPr>
            <w:tcW w:w="1203" w:type="dxa"/>
            <w:vAlign w:val="center"/>
          </w:tcPr>
          <w:p w14:paraId="31056F11"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c>
          <w:tcPr>
            <w:tcW w:w="1203" w:type="dxa"/>
            <w:vAlign w:val="center"/>
          </w:tcPr>
          <w:p w14:paraId="3882B592"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c>
          <w:tcPr>
            <w:tcW w:w="1203" w:type="dxa"/>
            <w:vAlign w:val="center"/>
          </w:tcPr>
          <w:p w14:paraId="097C6614"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c>
          <w:tcPr>
            <w:tcW w:w="1204" w:type="dxa"/>
            <w:vAlign w:val="center"/>
          </w:tcPr>
          <w:p w14:paraId="0464BE0C"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c>
          <w:tcPr>
            <w:tcW w:w="1204" w:type="dxa"/>
            <w:vAlign w:val="center"/>
          </w:tcPr>
          <w:p w14:paraId="27DB8F5A" w14:textId="77777777" w:rsidR="00F85A04" w:rsidRPr="00A877BC" w:rsidRDefault="00F85A04" w:rsidP="006F5D1A">
            <w:pPr>
              <w:pStyle w:val="ListParagraph"/>
              <w:numPr>
                <w:ilvl w:val="0"/>
                <w:numId w:val="218"/>
              </w:numPr>
              <w:spacing w:line="276" w:lineRule="auto"/>
              <w:ind w:left="0" w:firstLine="0"/>
              <w:rPr>
                <w:rFonts w:ascii="Times New Roman" w:hAnsi="Times New Roman" w:cs="Times New Roman"/>
                <w:b/>
                <w:sz w:val="24"/>
              </w:rPr>
            </w:pPr>
          </w:p>
        </w:tc>
      </w:tr>
      <w:tr w:rsidR="00F85A04" w:rsidRPr="00A877BC" w14:paraId="22B02BA3" w14:textId="77777777" w:rsidTr="003E3724">
        <w:trPr>
          <w:jc w:val="center"/>
        </w:trPr>
        <w:tc>
          <w:tcPr>
            <w:tcW w:w="1203" w:type="dxa"/>
            <w:vAlign w:val="center"/>
          </w:tcPr>
          <w:p w14:paraId="70982802"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1203" w:type="dxa"/>
            <w:vAlign w:val="center"/>
          </w:tcPr>
          <w:p w14:paraId="1843D289"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203" w:type="dxa"/>
            <w:vAlign w:val="center"/>
          </w:tcPr>
          <w:p w14:paraId="7CF08458"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203" w:type="dxa"/>
            <w:vAlign w:val="center"/>
          </w:tcPr>
          <w:p w14:paraId="3212151D"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204" w:type="dxa"/>
            <w:vAlign w:val="center"/>
          </w:tcPr>
          <w:p w14:paraId="7AC0B7CC"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204" w:type="dxa"/>
            <w:vAlign w:val="center"/>
          </w:tcPr>
          <w:p w14:paraId="4E580B23" w14:textId="77777777" w:rsidR="00F85A04" w:rsidRPr="00A877BC" w:rsidRDefault="00F85A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r>
    </w:tbl>
    <w:p w14:paraId="5B86D199" w14:textId="77777777" w:rsidR="00F85A04" w:rsidRPr="00A877BC" w:rsidRDefault="00F85A0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E23BC10" w14:textId="2688B702" w:rsidR="00D61259" w:rsidRPr="00A877BC" w:rsidRDefault="00461F7D" w:rsidP="006F5D1A">
      <w:pPr>
        <w:numPr>
          <w:ilvl w:val="1"/>
          <w:numId w:val="204"/>
        </w:numPr>
        <w:pBdr>
          <w:top w:val="nil"/>
          <w:left w:val="nil"/>
          <w:bottom w:val="nil"/>
          <w:right w:val="nil"/>
          <w:between w:val="nil"/>
        </w:pBdr>
        <w:spacing w:line="276" w:lineRule="auto"/>
        <w:ind w:left="0" w:firstLine="0"/>
        <w:contextualSpacing/>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Išvardinkite suvirintų sujungimų terminio apdorojimo darbams naudojamus įrenginius ir aprašykite jų paskirtį.</w:t>
      </w:r>
    </w:p>
    <w:tbl>
      <w:tblPr>
        <w:tblW w:w="9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7"/>
        <w:gridCol w:w="3307"/>
        <w:gridCol w:w="3307"/>
      </w:tblGrid>
      <w:tr w:rsidR="002C6D9E" w:rsidRPr="00A877BC" w14:paraId="230FF573" w14:textId="77777777" w:rsidTr="005A1DE2">
        <w:trPr>
          <w:trHeight w:val="57"/>
          <w:jc w:val="center"/>
        </w:trPr>
        <w:tc>
          <w:tcPr>
            <w:tcW w:w="3307" w:type="dxa"/>
            <w:shd w:val="clear" w:color="auto" w:fill="auto"/>
            <w:tcMar>
              <w:top w:w="0" w:type="dxa"/>
              <w:left w:w="100" w:type="dxa"/>
              <w:bottom w:w="0" w:type="dxa"/>
              <w:right w:w="100" w:type="dxa"/>
            </w:tcMar>
          </w:tcPr>
          <w:p w14:paraId="44B32285" w14:textId="77777777" w:rsidR="00D61259" w:rsidRPr="00A877BC" w:rsidRDefault="00D61259"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Įrengi</w:t>
            </w:r>
            <w:r w:rsidR="00E46967" w:rsidRPr="00A877BC">
              <w:rPr>
                <w:rFonts w:ascii="Times New Roman" w:hAnsi="Times New Roman" w:cs="Times New Roman"/>
                <w:b/>
                <w:sz w:val="24"/>
              </w:rPr>
              <w:t>ni</w:t>
            </w:r>
            <w:r w:rsidRPr="00A877BC">
              <w:rPr>
                <w:rFonts w:ascii="Times New Roman" w:hAnsi="Times New Roman" w:cs="Times New Roman"/>
                <w:b/>
                <w:sz w:val="24"/>
              </w:rPr>
              <w:t>o paveikslėlis</w:t>
            </w:r>
          </w:p>
        </w:tc>
        <w:tc>
          <w:tcPr>
            <w:tcW w:w="3307" w:type="dxa"/>
            <w:shd w:val="clear" w:color="auto" w:fill="auto"/>
            <w:tcMar>
              <w:top w:w="0" w:type="dxa"/>
              <w:left w:w="100" w:type="dxa"/>
              <w:bottom w:w="0" w:type="dxa"/>
              <w:right w:w="100" w:type="dxa"/>
            </w:tcMar>
          </w:tcPr>
          <w:p w14:paraId="27401665" w14:textId="77777777" w:rsidR="00D61259" w:rsidRPr="00A877BC" w:rsidRDefault="00D61259"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Pavadinimas</w:t>
            </w:r>
          </w:p>
        </w:tc>
        <w:tc>
          <w:tcPr>
            <w:tcW w:w="3307" w:type="dxa"/>
            <w:shd w:val="clear" w:color="auto" w:fill="auto"/>
            <w:tcMar>
              <w:top w:w="0" w:type="dxa"/>
              <w:left w:w="100" w:type="dxa"/>
              <w:bottom w:w="0" w:type="dxa"/>
              <w:right w:w="100" w:type="dxa"/>
            </w:tcMar>
          </w:tcPr>
          <w:p w14:paraId="60A7DE81" w14:textId="77777777" w:rsidR="00D61259" w:rsidRPr="00A877BC" w:rsidRDefault="00D61259"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Panaudojimas</w:t>
            </w:r>
          </w:p>
        </w:tc>
      </w:tr>
      <w:tr w:rsidR="002C6D9E" w:rsidRPr="00A877BC" w14:paraId="2B135801" w14:textId="77777777" w:rsidTr="005A1DE2">
        <w:trPr>
          <w:trHeight w:val="57"/>
          <w:jc w:val="center"/>
        </w:trPr>
        <w:tc>
          <w:tcPr>
            <w:tcW w:w="3307" w:type="dxa"/>
            <w:shd w:val="clear" w:color="auto" w:fill="auto"/>
            <w:tcMar>
              <w:top w:w="0" w:type="dxa"/>
              <w:left w:w="100" w:type="dxa"/>
              <w:bottom w:w="0" w:type="dxa"/>
              <w:right w:w="100" w:type="dxa"/>
            </w:tcMar>
            <w:vAlign w:val="center"/>
          </w:tcPr>
          <w:p w14:paraId="3647F68C"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rPr>
            </w:pPr>
            <w:r w:rsidRPr="00A877BC">
              <w:rPr>
                <w:rFonts w:ascii="Times New Roman" w:hAnsi="Times New Roman" w:cs="Times New Roman"/>
                <w:noProof/>
              </w:rPr>
              <w:drawing>
                <wp:inline distT="114300" distB="114300" distL="114300" distR="114300" wp14:anchorId="4C47B3D1" wp14:editId="0F453A94">
                  <wp:extent cx="563732" cy="720000"/>
                  <wp:effectExtent l="0" t="0" r="8255" b="4445"/>
                  <wp:docPr id="1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563732" cy="720000"/>
                          </a:xfrm>
                          <a:prstGeom prst="rect">
                            <a:avLst/>
                          </a:prstGeom>
                          <a:ln/>
                        </pic:spPr>
                      </pic:pic>
                    </a:graphicData>
                  </a:graphic>
                </wp:inline>
              </w:drawing>
            </w:r>
          </w:p>
          <w:p w14:paraId="01CA346D"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3 pav. Priemonė</w:t>
            </w:r>
            <w:r w:rsidR="0027338C" w:rsidRPr="00A877BC">
              <w:rPr>
                <w:rFonts w:ascii="Times New Roman" w:hAnsi="Times New Roman" w:cs="Times New Roman"/>
                <w:sz w:val="24"/>
              </w:rPr>
              <w:t>.</w:t>
            </w:r>
          </w:p>
          <w:p w14:paraId="4549EBBA"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sz w:val="20"/>
                <w:szCs w:val="20"/>
              </w:rPr>
            </w:pPr>
            <w:r w:rsidRPr="00A877BC">
              <w:rPr>
                <w:rFonts w:ascii="Times New Roman" w:hAnsi="Times New Roman" w:cs="Times New Roman"/>
                <w:sz w:val="20"/>
                <w:szCs w:val="20"/>
              </w:rPr>
              <w:t xml:space="preserve">Šaltinis: </w:t>
            </w:r>
            <w:hyperlink r:id="rId143">
              <w:r w:rsidRPr="00A877BC">
                <w:rPr>
                  <w:rFonts w:ascii="Times New Roman" w:hAnsi="Times New Roman" w:cs="Times New Roman"/>
                  <w:sz w:val="20"/>
                  <w:szCs w:val="20"/>
                  <w:u w:val="single"/>
                </w:rPr>
                <w:t>https://www.alfatechfzc.com/p159cf</w:t>
              </w:r>
            </w:hyperlink>
            <w:r w:rsidRPr="00A877BC">
              <w:rPr>
                <w:rFonts w:ascii="Times New Roman" w:hAnsi="Times New Roman" w:cs="Times New Roman"/>
                <w:sz w:val="20"/>
                <w:szCs w:val="20"/>
              </w:rPr>
              <w:t xml:space="preserve"> </w:t>
            </w:r>
          </w:p>
        </w:tc>
        <w:tc>
          <w:tcPr>
            <w:tcW w:w="3307" w:type="dxa"/>
            <w:shd w:val="clear" w:color="auto" w:fill="auto"/>
            <w:tcMar>
              <w:top w:w="0" w:type="dxa"/>
              <w:left w:w="100" w:type="dxa"/>
              <w:bottom w:w="0" w:type="dxa"/>
              <w:right w:w="100" w:type="dxa"/>
            </w:tcMar>
            <w:vAlign w:val="center"/>
          </w:tcPr>
          <w:p w14:paraId="3FE505E8" w14:textId="77777777"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rPr>
              <w:t xml:space="preserve">Temperatūros reguliatorius </w:t>
            </w:r>
          </w:p>
          <w:p w14:paraId="50205CC3" w14:textId="77777777"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rPr>
              <w:t>P159CF Valdiklis</w:t>
            </w:r>
          </w:p>
        </w:tc>
        <w:tc>
          <w:tcPr>
            <w:tcW w:w="3307" w:type="dxa"/>
            <w:shd w:val="clear" w:color="auto" w:fill="auto"/>
            <w:tcMar>
              <w:top w:w="0" w:type="dxa"/>
              <w:left w:w="100" w:type="dxa"/>
              <w:bottom w:w="0" w:type="dxa"/>
              <w:right w:w="100" w:type="dxa"/>
            </w:tcMar>
            <w:vAlign w:val="center"/>
          </w:tcPr>
          <w:p w14:paraId="0493899F" w14:textId="77777777"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rPr>
              <w:t>Reguliuoja temperatūros dydį kaitinimo metu, apsaugo kaitinimo elementus nuo perkaitimo, automatiškai atjungia kaitinimą.</w:t>
            </w:r>
          </w:p>
        </w:tc>
      </w:tr>
      <w:tr w:rsidR="002C6D9E" w:rsidRPr="00A877BC" w14:paraId="4211E287" w14:textId="77777777" w:rsidTr="005A1DE2">
        <w:trPr>
          <w:trHeight w:val="57"/>
          <w:jc w:val="center"/>
        </w:trPr>
        <w:tc>
          <w:tcPr>
            <w:tcW w:w="3307" w:type="dxa"/>
            <w:shd w:val="clear" w:color="auto" w:fill="auto"/>
            <w:tcMar>
              <w:top w:w="0" w:type="dxa"/>
              <w:left w:w="100" w:type="dxa"/>
              <w:bottom w:w="0" w:type="dxa"/>
              <w:right w:w="100" w:type="dxa"/>
            </w:tcMar>
            <w:vAlign w:val="center"/>
          </w:tcPr>
          <w:p w14:paraId="2023DD88"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rPr>
            </w:pPr>
            <w:r w:rsidRPr="00A877BC">
              <w:rPr>
                <w:rFonts w:ascii="Times New Roman" w:hAnsi="Times New Roman" w:cs="Times New Roman"/>
                <w:noProof/>
              </w:rPr>
              <w:drawing>
                <wp:inline distT="114300" distB="114300" distL="114300" distR="114300" wp14:anchorId="69831571" wp14:editId="1A25AFC3">
                  <wp:extent cx="976119" cy="720000"/>
                  <wp:effectExtent l="0" t="0" r="0" b="4445"/>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4"/>
                          <a:srcRect/>
                          <a:stretch>
                            <a:fillRect/>
                          </a:stretch>
                        </pic:blipFill>
                        <pic:spPr>
                          <a:xfrm>
                            <a:off x="0" y="0"/>
                            <a:ext cx="976119" cy="720000"/>
                          </a:xfrm>
                          <a:prstGeom prst="rect">
                            <a:avLst/>
                          </a:prstGeom>
                          <a:ln/>
                        </pic:spPr>
                      </pic:pic>
                    </a:graphicData>
                  </a:graphic>
                </wp:inline>
              </w:drawing>
            </w:r>
          </w:p>
          <w:p w14:paraId="1AF6629B"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4 pav. Priemonė</w:t>
            </w:r>
            <w:r w:rsidR="0027338C" w:rsidRPr="00A877BC">
              <w:rPr>
                <w:rFonts w:ascii="Times New Roman" w:hAnsi="Times New Roman" w:cs="Times New Roman"/>
                <w:sz w:val="24"/>
              </w:rPr>
              <w:t>.</w:t>
            </w:r>
          </w:p>
          <w:p w14:paraId="7931909F" w14:textId="77777777" w:rsidR="00450925" w:rsidRPr="00A877BC" w:rsidRDefault="0060325F" w:rsidP="006F5D1A">
            <w:pPr>
              <w:widowControl w:val="0"/>
              <w:pBdr>
                <w:top w:val="nil"/>
                <w:left w:val="nil"/>
                <w:bottom w:val="nil"/>
                <w:right w:val="nil"/>
                <w:between w:val="nil"/>
              </w:pBdr>
              <w:spacing w:line="276" w:lineRule="auto"/>
              <w:rPr>
                <w:rFonts w:ascii="Times New Roman" w:hAnsi="Times New Roman" w:cs="Times New Roman"/>
                <w:sz w:val="20"/>
                <w:szCs w:val="20"/>
              </w:rPr>
            </w:pPr>
            <w:r w:rsidRPr="00A877BC">
              <w:rPr>
                <w:rFonts w:ascii="Times New Roman" w:hAnsi="Times New Roman" w:cs="Times New Roman"/>
                <w:sz w:val="20"/>
                <w:szCs w:val="20"/>
              </w:rPr>
              <w:t xml:space="preserve">Šaltinis: </w:t>
            </w:r>
            <w:hyperlink r:id="rId145" w:history="1">
              <w:r w:rsidRPr="00A877BC">
                <w:rPr>
                  <w:rStyle w:val="Hyperlink"/>
                  <w:rFonts w:ascii="Times New Roman" w:hAnsi="Times New Roman" w:cs="Times New Roman"/>
                  <w:color w:val="auto"/>
                  <w:sz w:val="20"/>
                  <w:szCs w:val="20"/>
                </w:rPr>
                <w:t>https://globeheat.co.uk/product/chino-recorder-ght-2001/</w:t>
              </w:r>
            </w:hyperlink>
            <w:r w:rsidRPr="00A877BC">
              <w:rPr>
                <w:rFonts w:ascii="Times New Roman" w:hAnsi="Times New Roman" w:cs="Times New Roman"/>
                <w:sz w:val="20"/>
                <w:szCs w:val="20"/>
              </w:rPr>
              <w:t xml:space="preserve">  (nėra šio pav.) yra</w:t>
            </w:r>
          </w:p>
        </w:tc>
        <w:tc>
          <w:tcPr>
            <w:tcW w:w="3307" w:type="dxa"/>
            <w:shd w:val="clear" w:color="auto" w:fill="auto"/>
            <w:tcMar>
              <w:top w:w="0" w:type="dxa"/>
              <w:left w:w="100" w:type="dxa"/>
              <w:bottom w:w="0" w:type="dxa"/>
              <w:right w:w="100" w:type="dxa"/>
            </w:tcMar>
            <w:vAlign w:val="center"/>
          </w:tcPr>
          <w:p w14:paraId="7D862C6D" w14:textId="77777777"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rPr>
              <w:t>Registratorius su įrašymu</w:t>
            </w:r>
          </w:p>
        </w:tc>
        <w:tc>
          <w:tcPr>
            <w:tcW w:w="3307" w:type="dxa"/>
            <w:shd w:val="clear" w:color="auto" w:fill="auto"/>
            <w:tcMar>
              <w:top w:w="0" w:type="dxa"/>
              <w:left w:w="100" w:type="dxa"/>
              <w:bottom w:w="0" w:type="dxa"/>
              <w:right w:w="100" w:type="dxa"/>
            </w:tcMar>
            <w:vAlign w:val="center"/>
          </w:tcPr>
          <w:p w14:paraId="1F635DCA" w14:textId="77777777"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rPr>
              <w:t>Užrašo termoporų darbo parametrus.</w:t>
            </w:r>
          </w:p>
        </w:tc>
      </w:tr>
      <w:tr w:rsidR="00450925" w:rsidRPr="00A877BC" w14:paraId="33B4FA13" w14:textId="77777777" w:rsidTr="005A1DE2">
        <w:trPr>
          <w:trHeight w:val="57"/>
          <w:jc w:val="center"/>
        </w:trPr>
        <w:tc>
          <w:tcPr>
            <w:tcW w:w="3307" w:type="dxa"/>
            <w:shd w:val="clear" w:color="auto" w:fill="auto"/>
            <w:tcMar>
              <w:top w:w="0" w:type="dxa"/>
              <w:left w:w="100" w:type="dxa"/>
              <w:bottom w:w="0" w:type="dxa"/>
              <w:right w:w="100" w:type="dxa"/>
            </w:tcMar>
            <w:vAlign w:val="center"/>
          </w:tcPr>
          <w:p w14:paraId="432C2E35"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rPr>
            </w:pPr>
            <w:r w:rsidRPr="00A877BC">
              <w:rPr>
                <w:rFonts w:ascii="Times New Roman" w:hAnsi="Times New Roman" w:cs="Times New Roman"/>
                <w:noProof/>
              </w:rPr>
              <w:drawing>
                <wp:inline distT="114300" distB="114300" distL="114300" distR="114300" wp14:anchorId="2CDA81F2" wp14:editId="5E211D5B">
                  <wp:extent cx="626897" cy="720000"/>
                  <wp:effectExtent l="0" t="0" r="1905" b="4445"/>
                  <wp:docPr id="2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l="18718" r="7054"/>
                          <a:stretch>
                            <a:fillRect/>
                          </a:stretch>
                        </pic:blipFill>
                        <pic:spPr>
                          <a:xfrm>
                            <a:off x="0" y="0"/>
                            <a:ext cx="626897" cy="720000"/>
                          </a:xfrm>
                          <a:prstGeom prst="rect">
                            <a:avLst/>
                          </a:prstGeom>
                          <a:ln/>
                        </pic:spPr>
                      </pic:pic>
                    </a:graphicData>
                  </a:graphic>
                </wp:inline>
              </w:drawing>
            </w:r>
          </w:p>
          <w:p w14:paraId="10F586F1"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5 pav. Priemonė</w:t>
            </w:r>
            <w:r w:rsidR="0027338C" w:rsidRPr="00A877BC">
              <w:rPr>
                <w:rFonts w:ascii="Times New Roman" w:hAnsi="Times New Roman" w:cs="Times New Roman"/>
                <w:sz w:val="24"/>
              </w:rPr>
              <w:t>.</w:t>
            </w:r>
          </w:p>
          <w:p w14:paraId="36467D4E" w14:textId="77777777" w:rsidR="00450925" w:rsidRPr="00A877BC" w:rsidRDefault="00450925" w:rsidP="006F5D1A">
            <w:pPr>
              <w:widowControl w:val="0"/>
              <w:pBdr>
                <w:top w:val="nil"/>
                <w:left w:val="nil"/>
                <w:bottom w:val="nil"/>
                <w:right w:val="nil"/>
                <w:between w:val="nil"/>
              </w:pBdr>
              <w:spacing w:line="276" w:lineRule="auto"/>
              <w:rPr>
                <w:rFonts w:ascii="Times New Roman" w:hAnsi="Times New Roman" w:cs="Times New Roman"/>
                <w:sz w:val="20"/>
                <w:szCs w:val="20"/>
              </w:rPr>
            </w:pPr>
            <w:r w:rsidRPr="00A877BC">
              <w:rPr>
                <w:rFonts w:ascii="Times New Roman" w:hAnsi="Times New Roman" w:cs="Times New Roman"/>
                <w:sz w:val="20"/>
                <w:szCs w:val="20"/>
              </w:rPr>
              <w:t xml:space="preserve">Šaltinis: </w:t>
            </w:r>
            <w:hyperlink r:id="rId146">
              <w:r w:rsidRPr="00A877BC">
                <w:rPr>
                  <w:rFonts w:ascii="Times New Roman" w:hAnsi="Times New Roman" w:cs="Times New Roman"/>
                  <w:sz w:val="20"/>
                  <w:szCs w:val="20"/>
                  <w:u w:val="single"/>
                </w:rPr>
                <w:t>https://www.weldotherm.com/products/heat-treatment-units/</w:t>
              </w:r>
            </w:hyperlink>
          </w:p>
        </w:tc>
        <w:tc>
          <w:tcPr>
            <w:tcW w:w="3307" w:type="dxa"/>
            <w:shd w:val="clear" w:color="auto" w:fill="auto"/>
            <w:tcMar>
              <w:top w:w="0" w:type="dxa"/>
              <w:left w:w="100" w:type="dxa"/>
              <w:bottom w:w="0" w:type="dxa"/>
              <w:right w:w="100" w:type="dxa"/>
            </w:tcMar>
            <w:vAlign w:val="center"/>
          </w:tcPr>
          <w:p w14:paraId="4941E430" w14:textId="0DD844A9" w:rsidR="00450925" w:rsidRPr="00A877BC" w:rsidRDefault="00450925" w:rsidP="006F5D1A">
            <w:pPr>
              <w:widowControl w:val="0"/>
              <w:shd w:val="clear" w:color="auto" w:fill="FFFFFF"/>
              <w:spacing w:line="276" w:lineRule="auto"/>
              <w:jc w:val="left"/>
              <w:outlineLvl w:val="1"/>
              <w:rPr>
                <w:rFonts w:ascii="Times New Roman" w:hAnsi="Times New Roman" w:cs="Times New Roman"/>
                <w:b/>
                <w:bCs/>
                <w:i/>
                <w:iCs/>
                <w:sz w:val="24"/>
              </w:rPr>
            </w:pPr>
            <w:r w:rsidRPr="00A877BC">
              <w:rPr>
                <w:rFonts w:ascii="Times New Roman" w:hAnsi="Times New Roman" w:cs="Times New Roman"/>
                <w:bCs/>
                <w:iCs/>
                <w:sz w:val="24"/>
              </w:rPr>
              <w:t xml:space="preserve">Terminio </w:t>
            </w:r>
            <w:r w:rsidR="003A3CF6" w:rsidRPr="00A877BC">
              <w:rPr>
                <w:rFonts w:ascii="Times New Roman" w:hAnsi="Times New Roman" w:cs="Times New Roman"/>
                <w:bCs/>
                <w:iCs/>
                <w:sz w:val="24"/>
              </w:rPr>
              <w:t>apdorojimo</w:t>
            </w:r>
            <w:r w:rsidRPr="00A877BC">
              <w:rPr>
                <w:rFonts w:ascii="Times New Roman" w:hAnsi="Times New Roman" w:cs="Times New Roman"/>
                <w:bCs/>
                <w:iCs/>
                <w:sz w:val="24"/>
              </w:rPr>
              <w:t xml:space="preserve"> įrenginys</w:t>
            </w:r>
          </w:p>
        </w:tc>
        <w:tc>
          <w:tcPr>
            <w:tcW w:w="3307" w:type="dxa"/>
            <w:shd w:val="clear" w:color="auto" w:fill="auto"/>
            <w:tcMar>
              <w:top w:w="0" w:type="dxa"/>
              <w:left w:w="100" w:type="dxa"/>
              <w:bottom w:w="0" w:type="dxa"/>
              <w:right w:w="100" w:type="dxa"/>
            </w:tcMar>
            <w:vAlign w:val="center"/>
          </w:tcPr>
          <w:p w14:paraId="7FDBF0E2" w14:textId="4E7F490C" w:rsidR="00450925" w:rsidRPr="00A877BC" w:rsidRDefault="00450925" w:rsidP="006F5D1A">
            <w:pPr>
              <w:widowControl w:val="0"/>
              <w:pBdr>
                <w:top w:val="nil"/>
                <w:left w:val="nil"/>
                <w:bottom w:val="nil"/>
                <w:right w:val="nil"/>
                <w:between w:val="nil"/>
              </w:pBdr>
              <w:spacing w:line="276" w:lineRule="auto"/>
              <w:jc w:val="left"/>
              <w:rPr>
                <w:rFonts w:ascii="Times New Roman" w:hAnsi="Times New Roman" w:cs="Times New Roman"/>
                <w:sz w:val="24"/>
              </w:rPr>
            </w:pPr>
            <w:r w:rsidRPr="00A877BC">
              <w:rPr>
                <w:rFonts w:ascii="Times New Roman" w:hAnsi="Times New Roman" w:cs="Times New Roman"/>
                <w:sz w:val="24"/>
                <w:highlight w:val="white"/>
              </w:rPr>
              <w:t xml:space="preserve">Užtikrina tikslų kaitinimą ir pakaitinimą terminio </w:t>
            </w:r>
            <w:r w:rsidR="003A3CF6" w:rsidRPr="00A877BC">
              <w:rPr>
                <w:rFonts w:ascii="Times New Roman" w:hAnsi="Times New Roman" w:cs="Times New Roman"/>
                <w:sz w:val="24"/>
              </w:rPr>
              <w:t>apdorojimo</w:t>
            </w:r>
            <w:r w:rsidRPr="00A877BC">
              <w:rPr>
                <w:rFonts w:ascii="Times New Roman" w:hAnsi="Times New Roman" w:cs="Times New Roman"/>
                <w:sz w:val="24"/>
                <w:highlight w:val="white"/>
              </w:rPr>
              <w:t xml:space="preserve"> metu, palaiko optimalią temperatūrą.</w:t>
            </w:r>
          </w:p>
        </w:tc>
      </w:tr>
    </w:tbl>
    <w:p w14:paraId="40EA7B00" w14:textId="77777777" w:rsidR="00D61259" w:rsidRPr="00A877BC" w:rsidRDefault="00D61259"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7E7D8F81" w14:textId="77777777" w:rsidR="00D61259" w:rsidRPr="00A877BC" w:rsidRDefault="00D61259" w:rsidP="006F5D1A">
      <w:pPr>
        <w:numPr>
          <w:ilvl w:val="1"/>
          <w:numId w:val="204"/>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TESTO ATSAKYMAI</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1101"/>
        <w:gridCol w:w="1101"/>
        <w:gridCol w:w="1101"/>
        <w:gridCol w:w="1103"/>
        <w:gridCol w:w="1101"/>
        <w:gridCol w:w="1101"/>
        <w:gridCol w:w="1100"/>
        <w:gridCol w:w="1102"/>
      </w:tblGrid>
      <w:tr w:rsidR="002C6D9E" w:rsidRPr="00A877BC" w14:paraId="0A5927E2" w14:textId="77777777" w:rsidTr="003E3724">
        <w:tc>
          <w:tcPr>
            <w:tcW w:w="1101" w:type="dxa"/>
            <w:vAlign w:val="center"/>
          </w:tcPr>
          <w:p w14:paraId="31F74645"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1101" w:type="dxa"/>
            <w:vAlign w:val="center"/>
          </w:tcPr>
          <w:p w14:paraId="764F8906"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1101" w:type="dxa"/>
            <w:vAlign w:val="center"/>
          </w:tcPr>
          <w:p w14:paraId="6448A1B7"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3</w:t>
            </w:r>
          </w:p>
        </w:tc>
        <w:tc>
          <w:tcPr>
            <w:tcW w:w="1101" w:type="dxa"/>
            <w:vAlign w:val="center"/>
          </w:tcPr>
          <w:p w14:paraId="5170D11B"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4</w:t>
            </w:r>
          </w:p>
        </w:tc>
        <w:tc>
          <w:tcPr>
            <w:tcW w:w="1103" w:type="dxa"/>
            <w:vAlign w:val="center"/>
          </w:tcPr>
          <w:p w14:paraId="7012DAAA"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5</w:t>
            </w:r>
          </w:p>
        </w:tc>
        <w:tc>
          <w:tcPr>
            <w:tcW w:w="1101" w:type="dxa"/>
            <w:vAlign w:val="center"/>
          </w:tcPr>
          <w:p w14:paraId="1E5B8E24"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6</w:t>
            </w:r>
          </w:p>
        </w:tc>
        <w:tc>
          <w:tcPr>
            <w:tcW w:w="1101" w:type="dxa"/>
            <w:vAlign w:val="center"/>
          </w:tcPr>
          <w:p w14:paraId="3968C196"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7</w:t>
            </w:r>
          </w:p>
        </w:tc>
        <w:tc>
          <w:tcPr>
            <w:tcW w:w="1100" w:type="dxa"/>
            <w:vAlign w:val="center"/>
          </w:tcPr>
          <w:p w14:paraId="02D76E6A"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8</w:t>
            </w:r>
          </w:p>
        </w:tc>
        <w:tc>
          <w:tcPr>
            <w:tcW w:w="1102" w:type="dxa"/>
            <w:vAlign w:val="center"/>
          </w:tcPr>
          <w:p w14:paraId="1DB38099" w14:textId="77777777" w:rsidR="00D61259" w:rsidRPr="00A877BC" w:rsidRDefault="00026C4B" w:rsidP="006F5D1A">
            <w:pPr>
              <w:spacing w:line="276" w:lineRule="auto"/>
              <w:rPr>
                <w:rFonts w:ascii="Times New Roman" w:hAnsi="Times New Roman" w:cs="Times New Roman"/>
                <w:b/>
                <w:sz w:val="24"/>
              </w:rPr>
            </w:pPr>
            <w:r w:rsidRPr="00A877BC">
              <w:rPr>
                <w:rFonts w:ascii="Times New Roman" w:hAnsi="Times New Roman" w:cs="Times New Roman"/>
                <w:b/>
                <w:sz w:val="24"/>
              </w:rPr>
              <w:t>9</w:t>
            </w:r>
          </w:p>
        </w:tc>
      </w:tr>
      <w:tr w:rsidR="00D61259" w:rsidRPr="00A877BC" w14:paraId="757E50AD" w14:textId="77777777" w:rsidTr="003E3724">
        <w:tc>
          <w:tcPr>
            <w:tcW w:w="1101" w:type="dxa"/>
          </w:tcPr>
          <w:p w14:paraId="195BB95C"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6EE2B0FF"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1101" w:type="dxa"/>
          </w:tcPr>
          <w:p w14:paraId="09AD17C8"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507611EC"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103" w:type="dxa"/>
          </w:tcPr>
          <w:p w14:paraId="5C9A6266"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1101" w:type="dxa"/>
          </w:tcPr>
          <w:p w14:paraId="29BDD0D4"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72010C76"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0" w:type="dxa"/>
          </w:tcPr>
          <w:p w14:paraId="2D47F498"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2" w:type="dxa"/>
          </w:tcPr>
          <w:p w14:paraId="3C7F2A16" w14:textId="77777777" w:rsidR="00D61259" w:rsidRPr="00A877BC" w:rsidRDefault="00D61259"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r>
    </w:tbl>
    <w:p w14:paraId="09E9F004" w14:textId="77777777" w:rsidR="00E46967" w:rsidRPr="00A877BC" w:rsidRDefault="00E46967" w:rsidP="006F5D1A">
      <w:pPr>
        <w:spacing w:line="276" w:lineRule="auto"/>
        <w:jc w:val="left"/>
        <w:outlineLvl w:val="0"/>
        <w:rPr>
          <w:rFonts w:ascii="Times New Roman" w:eastAsia="Times New Roman" w:hAnsi="Times New Roman" w:cs="Times New Roman"/>
          <w:bCs/>
          <w:kern w:val="36"/>
          <w:sz w:val="24"/>
          <w:szCs w:val="24"/>
        </w:rPr>
      </w:pPr>
    </w:p>
    <w:p w14:paraId="0D8D5316" w14:textId="77777777" w:rsidR="00773405" w:rsidRPr="00A877BC" w:rsidRDefault="00B63D3F" w:rsidP="006F5D1A">
      <w:pPr>
        <w:pStyle w:val="Heading1"/>
        <w:numPr>
          <w:ilvl w:val="2"/>
          <w:numId w:val="230"/>
        </w:numPr>
        <w:spacing w:before="0" w:beforeAutospacing="0" w:after="0" w:afterAutospacing="0" w:line="276" w:lineRule="auto"/>
        <w:ind w:left="0" w:firstLine="0"/>
        <w:jc w:val="both"/>
        <w:rPr>
          <w:rFonts w:cs="Times New Roman"/>
          <w:b w:val="0"/>
          <w:i/>
          <w:sz w:val="24"/>
          <w:szCs w:val="24"/>
        </w:rPr>
      </w:pPr>
      <w:r w:rsidRPr="00A877BC">
        <w:rPr>
          <w:rFonts w:cs="Times New Roman"/>
          <w:b w:val="0"/>
          <w:i/>
          <w:sz w:val="24"/>
          <w:szCs w:val="24"/>
        </w:rPr>
        <w:t>užduotis</w:t>
      </w:r>
      <w:r w:rsidR="00773405" w:rsidRPr="00A877BC">
        <w:rPr>
          <w:rFonts w:cs="Times New Roman"/>
          <w:b w:val="0"/>
          <w:i/>
          <w:sz w:val="24"/>
          <w:szCs w:val="24"/>
        </w:rPr>
        <w:t xml:space="preserve">. </w:t>
      </w:r>
      <w:r w:rsidR="00773405" w:rsidRPr="00A877BC">
        <w:rPr>
          <w:rFonts w:cs="Times New Roman"/>
          <w:b w:val="0"/>
          <w:sz w:val="24"/>
          <w:szCs w:val="24"/>
        </w:rPr>
        <w:t>ĮSIVERTINKITE ŽINIAS APIE PLIENŲ SAVYBES  IR SUVIRINTŲ SUJUNGIMŲ TERMINĮ</w:t>
      </w:r>
      <w:r w:rsidR="00773405" w:rsidRPr="00A877BC">
        <w:rPr>
          <w:rFonts w:cs="Times New Roman"/>
          <w:b w:val="0"/>
          <w:i/>
          <w:sz w:val="24"/>
          <w:szCs w:val="24"/>
        </w:rPr>
        <w:t xml:space="preserve"> </w:t>
      </w:r>
      <w:r w:rsidR="00773405" w:rsidRPr="00A877BC">
        <w:rPr>
          <w:rFonts w:cs="Times New Roman"/>
          <w:b w:val="0"/>
          <w:sz w:val="24"/>
          <w:szCs w:val="24"/>
        </w:rPr>
        <w:t>APDOROJIMĄ</w:t>
      </w:r>
    </w:p>
    <w:p w14:paraId="7838BBF9" w14:textId="5DB5410C" w:rsidR="00B63D3F" w:rsidRPr="00A877BC" w:rsidRDefault="00B63D3F" w:rsidP="006F5D1A">
      <w:pPr>
        <w:spacing w:line="276" w:lineRule="auto"/>
        <w:jc w:val="left"/>
        <w:outlineLvl w:val="0"/>
        <w:rPr>
          <w:rFonts w:ascii="Times New Roman" w:eastAsia="Times New Roman" w:hAnsi="Times New Roman" w:cs="Times New Roman"/>
          <w:bCs/>
          <w:i/>
          <w:kern w:val="36"/>
          <w:sz w:val="24"/>
          <w:szCs w:val="24"/>
        </w:rPr>
      </w:pPr>
      <w:r w:rsidRPr="00A877BC">
        <w:rPr>
          <w:rFonts w:ascii="Times New Roman" w:eastAsia="Times New Roman" w:hAnsi="Times New Roman" w:cs="Times New Roman"/>
          <w:bCs/>
          <w:i/>
          <w:kern w:val="36"/>
          <w:sz w:val="24"/>
          <w:szCs w:val="24"/>
        </w:rPr>
        <w:t>ATSAKYMAI</w:t>
      </w:r>
    </w:p>
    <w:p w14:paraId="33903B77" w14:textId="4E2FA521" w:rsidR="00B63D3F" w:rsidRPr="00A877BC" w:rsidRDefault="00773405" w:rsidP="006F5D1A">
      <w:pPr>
        <w:pStyle w:val="ListParagraph"/>
        <w:numPr>
          <w:ilvl w:val="1"/>
          <w:numId w:val="231"/>
        </w:numPr>
        <w:spacing w:line="276" w:lineRule="auto"/>
        <w:ind w:left="0" w:firstLine="0"/>
        <w:jc w:val="left"/>
        <w:rPr>
          <w:rFonts w:ascii="Times New Roman" w:eastAsia="Times New Roman" w:hAnsi="Times New Roman" w:cs="Times New Roman"/>
        </w:rPr>
      </w:pPr>
      <w:r w:rsidRPr="00A877BC">
        <w:rPr>
          <w:rFonts w:ascii="Times New Roman" w:eastAsia="Times New Roman" w:hAnsi="Times New Roman" w:cs="Times New Roman"/>
        </w:rPr>
        <w:t xml:space="preserve"> Į duotąją lentelę surašykite plienų savybes:</w:t>
      </w:r>
    </w:p>
    <w:tbl>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7"/>
        <w:gridCol w:w="3307"/>
        <w:gridCol w:w="3307"/>
      </w:tblGrid>
      <w:tr w:rsidR="002C6D9E" w:rsidRPr="00A877BC" w14:paraId="74727A48" w14:textId="77777777" w:rsidTr="005A1DE2">
        <w:trPr>
          <w:trHeight w:val="57"/>
        </w:trPr>
        <w:tc>
          <w:tcPr>
            <w:tcW w:w="3307" w:type="dxa"/>
            <w:shd w:val="clear" w:color="auto" w:fill="auto"/>
            <w:tcMar>
              <w:top w:w="100" w:type="dxa"/>
              <w:left w:w="100" w:type="dxa"/>
              <w:bottom w:w="100" w:type="dxa"/>
              <w:right w:w="100" w:type="dxa"/>
            </w:tcMar>
          </w:tcPr>
          <w:p w14:paraId="3F460F62" w14:textId="77777777" w:rsidR="00B63D3F" w:rsidRPr="00A877BC" w:rsidRDefault="00B63D3F" w:rsidP="006F5D1A">
            <w:pPr>
              <w:widowControl w:val="0"/>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Mechaninės savybės</w:t>
            </w:r>
          </w:p>
        </w:tc>
        <w:tc>
          <w:tcPr>
            <w:tcW w:w="3307" w:type="dxa"/>
            <w:shd w:val="clear" w:color="auto" w:fill="auto"/>
            <w:tcMar>
              <w:top w:w="100" w:type="dxa"/>
              <w:left w:w="100" w:type="dxa"/>
              <w:bottom w:w="100" w:type="dxa"/>
              <w:right w:w="100" w:type="dxa"/>
            </w:tcMar>
          </w:tcPr>
          <w:p w14:paraId="7DC9038E" w14:textId="77777777" w:rsidR="00B63D3F" w:rsidRPr="00A877BC" w:rsidRDefault="00B63D3F" w:rsidP="006F5D1A">
            <w:pPr>
              <w:widowControl w:val="0"/>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Technologinės savybės</w:t>
            </w:r>
          </w:p>
        </w:tc>
        <w:tc>
          <w:tcPr>
            <w:tcW w:w="3307" w:type="dxa"/>
            <w:shd w:val="clear" w:color="auto" w:fill="auto"/>
            <w:tcMar>
              <w:top w:w="100" w:type="dxa"/>
              <w:left w:w="100" w:type="dxa"/>
              <w:bottom w:w="100" w:type="dxa"/>
              <w:right w:w="100" w:type="dxa"/>
            </w:tcMar>
          </w:tcPr>
          <w:p w14:paraId="239A6070" w14:textId="77777777" w:rsidR="00B63D3F" w:rsidRPr="00A877BC" w:rsidRDefault="00B63D3F" w:rsidP="006F5D1A">
            <w:pPr>
              <w:widowControl w:val="0"/>
              <w:spacing w:line="276" w:lineRule="auto"/>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Fizikinės savybės</w:t>
            </w:r>
          </w:p>
        </w:tc>
      </w:tr>
      <w:tr w:rsidR="00B63D3F" w:rsidRPr="00A877BC" w14:paraId="14D826C5" w14:textId="77777777" w:rsidTr="005A1DE2">
        <w:trPr>
          <w:trHeight w:val="57"/>
        </w:trPr>
        <w:tc>
          <w:tcPr>
            <w:tcW w:w="3307" w:type="dxa"/>
            <w:shd w:val="clear" w:color="auto" w:fill="auto"/>
            <w:tcMar>
              <w:top w:w="100" w:type="dxa"/>
              <w:left w:w="100" w:type="dxa"/>
              <w:bottom w:w="100" w:type="dxa"/>
              <w:right w:w="100" w:type="dxa"/>
            </w:tcMar>
          </w:tcPr>
          <w:p w14:paraId="66CA14F0"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stiprumas, </w:t>
            </w:r>
          </w:p>
          <w:p w14:paraId="719233E5"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tamprumas, </w:t>
            </w:r>
          </w:p>
          <w:p w14:paraId="10DDC9F0"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plastiškumas, </w:t>
            </w:r>
          </w:p>
          <w:p w14:paraId="2798A57A"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kietumas, </w:t>
            </w:r>
          </w:p>
          <w:p w14:paraId="2610F005"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smūginis tąsumas, </w:t>
            </w:r>
          </w:p>
          <w:p w14:paraId="72D4BA38" w14:textId="77777777" w:rsidR="00B63D3F" w:rsidRPr="00A877BC" w:rsidRDefault="00B63D3F" w:rsidP="006F5D1A">
            <w:pPr>
              <w:widowControl w:val="0"/>
              <w:numPr>
                <w:ilvl w:val="0"/>
                <w:numId w:val="4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patvarumas.</w:t>
            </w:r>
          </w:p>
        </w:tc>
        <w:tc>
          <w:tcPr>
            <w:tcW w:w="3307" w:type="dxa"/>
            <w:shd w:val="clear" w:color="auto" w:fill="auto"/>
            <w:tcMar>
              <w:top w:w="100" w:type="dxa"/>
              <w:left w:w="100" w:type="dxa"/>
              <w:bottom w:w="100" w:type="dxa"/>
              <w:right w:w="100" w:type="dxa"/>
            </w:tcMar>
          </w:tcPr>
          <w:p w14:paraId="65F8DE58" w14:textId="504C1FB2" w:rsidR="00B63D3F" w:rsidRPr="00A877BC" w:rsidRDefault="00773405"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apdorojimas</w:t>
            </w:r>
            <w:r w:rsidR="00B63D3F" w:rsidRPr="00A877BC">
              <w:rPr>
                <w:rFonts w:ascii="Times New Roman" w:eastAsia="Times New Roman" w:hAnsi="Times New Roman" w:cs="Times New Roman"/>
                <w:sz w:val="24"/>
                <w:szCs w:val="24"/>
              </w:rPr>
              <w:t xml:space="preserve"> pjovimu, </w:t>
            </w:r>
          </w:p>
          <w:p w14:paraId="1776B44E" w14:textId="77777777" w:rsidR="00B63D3F" w:rsidRPr="00A877BC" w:rsidRDefault="00B63D3F"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suvirinamumas, </w:t>
            </w:r>
          </w:p>
          <w:p w14:paraId="3FEFE21D" w14:textId="77777777" w:rsidR="00B63D3F" w:rsidRPr="00A877BC" w:rsidRDefault="00B63D3F"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kalumas, </w:t>
            </w:r>
          </w:p>
          <w:p w14:paraId="70C23AD7" w14:textId="77777777" w:rsidR="00B63D3F" w:rsidRPr="00A877BC" w:rsidRDefault="00B63D3F"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takumas išlydytame būvyje, </w:t>
            </w:r>
          </w:p>
          <w:p w14:paraId="66582ECF" w14:textId="77777777" w:rsidR="00B63D3F" w:rsidRPr="00A877BC" w:rsidRDefault="00B63D3F"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atsparumas dilimui, </w:t>
            </w:r>
          </w:p>
          <w:p w14:paraId="600899D5" w14:textId="77777777" w:rsidR="00B63D3F" w:rsidRPr="00A877BC" w:rsidRDefault="00B63D3F" w:rsidP="006F5D1A">
            <w:pPr>
              <w:widowControl w:val="0"/>
              <w:numPr>
                <w:ilvl w:val="0"/>
                <w:numId w:val="102"/>
              </w:numPr>
              <w:spacing w:line="276" w:lineRule="auto"/>
              <w:ind w:left="0" w:firstLine="0"/>
              <w:jc w:val="left"/>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grūdinamumas</w:t>
            </w:r>
            <w:proofErr w:type="spellEnd"/>
            <w:r w:rsidRPr="00A877BC">
              <w:rPr>
                <w:rFonts w:ascii="Times New Roman" w:eastAsia="Times New Roman" w:hAnsi="Times New Roman" w:cs="Times New Roman"/>
                <w:sz w:val="24"/>
                <w:szCs w:val="24"/>
              </w:rPr>
              <w:t>.</w:t>
            </w:r>
          </w:p>
        </w:tc>
        <w:tc>
          <w:tcPr>
            <w:tcW w:w="3307" w:type="dxa"/>
            <w:shd w:val="clear" w:color="auto" w:fill="auto"/>
            <w:tcMar>
              <w:top w:w="100" w:type="dxa"/>
              <w:left w:w="100" w:type="dxa"/>
              <w:bottom w:w="100" w:type="dxa"/>
              <w:right w:w="100" w:type="dxa"/>
            </w:tcMar>
          </w:tcPr>
          <w:p w14:paraId="45026A07"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spalva, </w:t>
            </w:r>
          </w:p>
          <w:p w14:paraId="08AA6CBB"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blizgesys,</w:t>
            </w:r>
          </w:p>
          <w:p w14:paraId="0D1A01C7"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tankis, </w:t>
            </w:r>
          </w:p>
          <w:p w14:paraId="39C2D97A"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lydymosi temperatūra, </w:t>
            </w:r>
          </w:p>
          <w:p w14:paraId="031E0147"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šilumos laidumas, </w:t>
            </w:r>
          </w:p>
          <w:p w14:paraId="3123C01C"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šiluminis plėtimasis, </w:t>
            </w:r>
          </w:p>
          <w:p w14:paraId="438DB84F"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šiluminė talpa, </w:t>
            </w:r>
          </w:p>
          <w:p w14:paraId="2EE479C7"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elektrinis laidumas, </w:t>
            </w:r>
          </w:p>
          <w:p w14:paraId="0E20A149" w14:textId="77777777" w:rsidR="00B63D3F" w:rsidRPr="00A877BC" w:rsidRDefault="00B63D3F" w:rsidP="006F5D1A">
            <w:pPr>
              <w:widowControl w:val="0"/>
              <w:numPr>
                <w:ilvl w:val="0"/>
                <w:numId w:val="5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savybė įsimagnetinti</w:t>
            </w:r>
          </w:p>
        </w:tc>
      </w:tr>
    </w:tbl>
    <w:p w14:paraId="085191AC" w14:textId="7102EA1C" w:rsidR="004D0AC1" w:rsidRPr="00A877BC" w:rsidRDefault="004D0AC1" w:rsidP="006F5D1A">
      <w:pPr>
        <w:spacing w:line="276" w:lineRule="auto"/>
        <w:jc w:val="both"/>
        <w:rPr>
          <w:rFonts w:ascii="Times New Roman" w:eastAsia="Times New Roman" w:hAnsi="Times New Roman" w:cs="Times New Roman"/>
        </w:rPr>
      </w:pPr>
    </w:p>
    <w:p w14:paraId="3C4E3832" w14:textId="3A9D3857" w:rsidR="00B63D3F" w:rsidRPr="00A877BC" w:rsidRDefault="004855DE" w:rsidP="006F5D1A">
      <w:pPr>
        <w:pStyle w:val="ListParagraph"/>
        <w:numPr>
          <w:ilvl w:val="1"/>
          <w:numId w:val="23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167E3C" w:rsidRPr="00A877BC">
        <w:rPr>
          <w:rFonts w:ascii="Times New Roman" w:eastAsia="Times New Roman" w:hAnsi="Times New Roman" w:cs="Times New Roman"/>
          <w:sz w:val="24"/>
          <w:szCs w:val="24"/>
        </w:rPr>
        <w:t>Surašykite kokie veiksniai įtakoja plieno suvirinamumą:</w:t>
      </w:r>
    </w:p>
    <w:p w14:paraId="1FCE9F4C"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a) Anglies kiekis pliene; </w:t>
      </w:r>
    </w:p>
    <w:p w14:paraId="54C1E4E0"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 Kenksmingų priemaišų kiekis pliene;</w:t>
      </w:r>
    </w:p>
    <w:p w14:paraId="2D763D0B"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c) Plieno legiravimo laipsnis;</w:t>
      </w:r>
    </w:p>
    <w:p w14:paraId="2C109668"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d) </w:t>
      </w:r>
      <w:proofErr w:type="spellStart"/>
      <w:r w:rsidRPr="00A877BC">
        <w:rPr>
          <w:rFonts w:ascii="Times New Roman" w:eastAsia="Times New Roman" w:hAnsi="Times New Roman" w:cs="Times New Roman"/>
          <w:sz w:val="24"/>
          <w:szCs w:val="24"/>
        </w:rPr>
        <w:t>Mikrostruktūros</w:t>
      </w:r>
      <w:proofErr w:type="spellEnd"/>
      <w:r w:rsidRPr="00A877BC">
        <w:rPr>
          <w:rFonts w:ascii="Times New Roman" w:eastAsia="Times New Roman" w:hAnsi="Times New Roman" w:cs="Times New Roman"/>
          <w:sz w:val="24"/>
          <w:szCs w:val="24"/>
        </w:rPr>
        <w:t xml:space="preserve"> rūšis</w:t>
      </w:r>
    </w:p>
    <w:p w14:paraId="1366CB3B"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 Aplinkos sąlygos;</w:t>
      </w:r>
    </w:p>
    <w:p w14:paraId="698F59CB" w14:textId="77777777" w:rsidR="00B63D3F"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f) Metalo storis.</w:t>
      </w:r>
    </w:p>
    <w:p w14:paraId="3B74A5E6" w14:textId="77777777" w:rsidR="00B63D3F" w:rsidRPr="00A877BC" w:rsidRDefault="00B63D3F" w:rsidP="006F5D1A">
      <w:pPr>
        <w:spacing w:line="276" w:lineRule="auto"/>
        <w:jc w:val="both"/>
        <w:rPr>
          <w:rFonts w:ascii="Times New Roman" w:eastAsia="Times New Roman" w:hAnsi="Times New Roman" w:cs="Times New Roman"/>
          <w:sz w:val="24"/>
          <w:szCs w:val="24"/>
        </w:rPr>
      </w:pPr>
    </w:p>
    <w:p w14:paraId="050D4AA4" w14:textId="17BC039C" w:rsidR="00B63D3F" w:rsidRPr="00A877BC" w:rsidRDefault="00167E3C" w:rsidP="006F5D1A">
      <w:pPr>
        <w:pStyle w:val="ListParagraph"/>
        <w:numPr>
          <w:ilvl w:val="1"/>
          <w:numId w:val="23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Išnagrinėkite plienus pagal jų cheminę sudėtį: </w:t>
      </w:r>
    </w:p>
    <w:p w14:paraId="69F52023" w14:textId="77777777" w:rsidR="00B63D3F" w:rsidRPr="00A877BC" w:rsidRDefault="00B63D3F" w:rsidP="006F5D1A">
      <w:pPr>
        <w:numPr>
          <w:ilvl w:val="0"/>
          <w:numId w:val="10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08Cr18Ni10T - 0.08%C, 18%Cr, 10%Ni ir 1%Ti; </w:t>
      </w:r>
    </w:p>
    <w:p w14:paraId="7BDEBF25" w14:textId="77777777" w:rsidR="00B63D3F" w:rsidRPr="00A877BC" w:rsidRDefault="00B63D3F" w:rsidP="006F5D1A">
      <w:pPr>
        <w:numPr>
          <w:ilvl w:val="0"/>
          <w:numId w:val="108"/>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06Cr12Ni25 - 0.06%C, 12%Cr, 25%Ni; </w:t>
      </w:r>
    </w:p>
    <w:p w14:paraId="2B57E5E1" w14:textId="77777777" w:rsidR="00B63D3F" w:rsidRPr="00A877BC" w:rsidRDefault="00B63D3F" w:rsidP="006F5D1A">
      <w:pPr>
        <w:numPr>
          <w:ilvl w:val="0"/>
          <w:numId w:val="12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42CrMo4 - 0.42%C, 1%Cr, 4%Mo.</w:t>
      </w:r>
    </w:p>
    <w:p w14:paraId="661AB0E4" w14:textId="77777777" w:rsidR="00B63D3F" w:rsidRPr="00A877BC" w:rsidRDefault="00B63D3F" w:rsidP="006F5D1A">
      <w:pPr>
        <w:spacing w:line="276" w:lineRule="auto"/>
        <w:jc w:val="left"/>
        <w:rPr>
          <w:rFonts w:ascii="Times New Roman" w:eastAsia="Times New Roman" w:hAnsi="Times New Roman" w:cs="Times New Roman"/>
          <w:sz w:val="24"/>
          <w:szCs w:val="24"/>
        </w:rPr>
      </w:pPr>
    </w:p>
    <w:p w14:paraId="18779F41" w14:textId="77777777" w:rsidR="00167E3C" w:rsidRPr="00A877BC" w:rsidRDefault="00B63D3F"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4.4. </w:t>
      </w:r>
      <w:r w:rsidR="00167E3C" w:rsidRPr="00A877BC">
        <w:rPr>
          <w:rFonts w:ascii="Times New Roman" w:eastAsia="Times New Roman" w:hAnsi="Times New Roman" w:cs="Times New Roman"/>
          <w:sz w:val="24"/>
          <w:szCs w:val="24"/>
        </w:rPr>
        <w:t xml:space="preserve">Kaip skirstomas plienas pagal suvirinamumą (ekvivalentinį anglies kiekį </w:t>
      </w:r>
      <w:proofErr w:type="spellStart"/>
      <w:r w:rsidR="00167E3C" w:rsidRPr="00A877BC">
        <w:rPr>
          <w:rFonts w:ascii="Times New Roman" w:eastAsia="Times New Roman" w:hAnsi="Times New Roman" w:cs="Times New Roman"/>
          <w:sz w:val="24"/>
          <w:szCs w:val="24"/>
        </w:rPr>
        <w:t>C</w:t>
      </w:r>
      <w:r w:rsidR="00167E3C" w:rsidRPr="00A877BC">
        <w:rPr>
          <w:rFonts w:ascii="Times New Roman" w:eastAsia="Times New Roman" w:hAnsi="Times New Roman" w:cs="Times New Roman"/>
          <w:sz w:val="24"/>
          <w:szCs w:val="24"/>
          <w:vertAlign w:val="subscript"/>
        </w:rPr>
        <w:t>ekv</w:t>
      </w:r>
      <w:proofErr w:type="spellEnd"/>
      <w:r w:rsidR="00167E3C" w:rsidRPr="00A877BC">
        <w:rPr>
          <w:rFonts w:ascii="Times New Roman" w:eastAsia="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2552"/>
        <w:gridCol w:w="3119"/>
      </w:tblGrid>
      <w:tr w:rsidR="002C6D9E" w:rsidRPr="00A877BC" w14:paraId="21591A1B" w14:textId="77777777" w:rsidTr="005A1DE2">
        <w:trPr>
          <w:jc w:val="center"/>
        </w:trPr>
        <w:tc>
          <w:tcPr>
            <w:tcW w:w="2552" w:type="dxa"/>
          </w:tcPr>
          <w:p w14:paraId="0258B8A4"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 xml:space="preserve">Plieno ekvivalentinis anglies kiekis </w:t>
            </w:r>
            <w:proofErr w:type="spellStart"/>
            <w:r w:rsidRPr="00A877BC">
              <w:rPr>
                <w:rFonts w:ascii="Times New Roman" w:eastAsia="Times New Roman" w:hAnsi="Times New Roman" w:cs="Times New Roman"/>
                <w:b/>
                <w:sz w:val="24"/>
                <w:szCs w:val="24"/>
              </w:rPr>
              <w:t>C</w:t>
            </w:r>
            <w:r w:rsidRPr="00A877BC">
              <w:rPr>
                <w:rFonts w:ascii="Times New Roman" w:eastAsia="Times New Roman" w:hAnsi="Times New Roman" w:cs="Times New Roman"/>
                <w:b/>
                <w:sz w:val="24"/>
                <w:szCs w:val="24"/>
                <w:vertAlign w:val="subscript"/>
              </w:rPr>
              <w:t>ekv</w:t>
            </w:r>
            <w:proofErr w:type="spellEnd"/>
            <w:r w:rsidRPr="00A877BC">
              <w:rPr>
                <w:rFonts w:ascii="Times New Roman" w:eastAsia="Times New Roman" w:hAnsi="Times New Roman" w:cs="Times New Roman"/>
                <w:b/>
                <w:sz w:val="24"/>
                <w:szCs w:val="24"/>
              </w:rPr>
              <w:t>.</w:t>
            </w:r>
          </w:p>
        </w:tc>
        <w:tc>
          <w:tcPr>
            <w:tcW w:w="3119" w:type="dxa"/>
            <w:vAlign w:val="center"/>
          </w:tcPr>
          <w:p w14:paraId="20B02A72"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Plieno paskirstymas</w:t>
            </w:r>
          </w:p>
        </w:tc>
      </w:tr>
      <w:tr w:rsidR="002C6D9E" w:rsidRPr="00A877BC" w14:paraId="134D27BA" w14:textId="77777777" w:rsidTr="005A1DE2">
        <w:trPr>
          <w:jc w:val="center"/>
        </w:trPr>
        <w:tc>
          <w:tcPr>
            <w:tcW w:w="2552" w:type="dxa"/>
          </w:tcPr>
          <w:p w14:paraId="724B3B3F"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.&lt;0,25</w:t>
            </w:r>
          </w:p>
        </w:tc>
        <w:tc>
          <w:tcPr>
            <w:tcW w:w="3119" w:type="dxa"/>
          </w:tcPr>
          <w:p w14:paraId="4B2CDDFE"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Gerai susivirinantis</w:t>
            </w:r>
          </w:p>
        </w:tc>
      </w:tr>
      <w:tr w:rsidR="002C6D9E" w:rsidRPr="00A877BC" w14:paraId="0E354459" w14:textId="77777777" w:rsidTr="005A1DE2">
        <w:trPr>
          <w:jc w:val="center"/>
        </w:trPr>
        <w:tc>
          <w:tcPr>
            <w:tcW w:w="2552" w:type="dxa"/>
          </w:tcPr>
          <w:p w14:paraId="11F9C4DE"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.=0,25-0,35</w:t>
            </w:r>
          </w:p>
        </w:tc>
        <w:tc>
          <w:tcPr>
            <w:tcW w:w="3119" w:type="dxa"/>
          </w:tcPr>
          <w:p w14:paraId="36023843"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Patenkinamai susivirinantis</w:t>
            </w:r>
          </w:p>
        </w:tc>
      </w:tr>
      <w:tr w:rsidR="00B63D3F" w:rsidRPr="00A877BC" w14:paraId="5DA37E99" w14:textId="77777777" w:rsidTr="005A1DE2">
        <w:trPr>
          <w:jc w:val="center"/>
        </w:trPr>
        <w:tc>
          <w:tcPr>
            <w:tcW w:w="2552" w:type="dxa"/>
          </w:tcPr>
          <w:p w14:paraId="2C8BD44A"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C</w:t>
            </w:r>
            <w:r w:rsidRPr="00A877BC">
              <w:rPr>
                <w:rFonts w:ascii="Times New Roman" w:eastAsia="Times New Roman" w:hAnsi="Times New Roman" w:cs="Times New Roman"/>
                <w:sz w:val="24"/>
                <w:szCs w:val="24"/>
                <w:vertAlign w:val="subscript"/>
              </w:rPr>
              <w:t>ekv</w:t>
            </w:r>
            <w:proofErr w:type="spellEnd"/>
            <w:r w:rsidRPr="00A877BC">
              <w:rPr>
                <w:rFonts w:ascii="Times New Roman" w:eastAsia="Times New Roman" w:hAnsi="Times New Roman" w:cs="Times New Roman"/>
                <w:sz w:val="24"/>
                <w:szCs w:val="24"/>
              </w:rPr>
              <w:t>.&gt;0,45</w:t>
            </w:r>
          </w:p>
        </w:tc>
        <w:tc>
          <w:tcPr>
            <w:tcW w:w="3119" w:type="dxa"/>
          </w:tcPr>
          <w:p w14:paraId="0B5BD914" w14:textId="77777777" w:rsidR="00B63D3F" w:rsidRPr="00A877BC" w:rsidRDefault="00B63D3F" w:rsidP="006F5D1A">
            <w:pPr>
              <w:spacing w:line="276" w:lineRule="auto"/>
              <w:ind w:leftChars="0" w:left="0" w:firstLineChars="0" w:firstLine="0"/>
              <w:jc w:val="left"/>
              <w:rPr>
                <w:rFonts w:ascii="Times New Roman" w:hAnsi="Times New Roman" w:cs="Times New Roman"/>
                <w:sz w:val="24"/>
              </w:rPr>
            </w:pPr>
            <w:r w:rsidRPr="00A877BC">
              <w:rPr>
                <w:rFonts w:ascii="Times New Roman" w:hAnsi="Times New Roman" w:cs="Times New Roman"/>
                <w:sz w:val="24"/>
              </w:rPr>
              <w:t>Prastai susivirinantis</w:t>
            </w:r>
          </w:p>
        </w:tc>
      </w:tr>
    </w:tbl>
    <w:p w14:paraId="643CA579" w14:textId="77777777" w:rsidR="00B63D3F" w:rsidRPr="00A877BC" w:rsidRDefault="00B63D3F" w:rsidP="006F5D1A">
      <w:pPr>
        <w:spacing w:line="276" w:lineRule="auto"/>
        <w:jc w:val="left"/>
        <w:rPr>
          <w:rFonts w:ascii="Times New Roman" w:eastAsia="Times New Roman" w:hAnsi="Times New Roman" w:cs="Times New Roman"/>
          <w:sz w:val="24"/>
          <w:szCs w:val="24"/>
        </w:rPr>
      </w:pPr>
    </w:p>
    <w:p w14:paraId="01E38B30" w14:textId="77777777" w:rsidR="003546C5" w:rsidRPr="00A877BC" w:rsidRDefault="00B63D3F"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4.5. </w:t>
      </w:r>
      <w:r w:rsidR="003546C5" w:rsidRPr="00A877BC">
        <w:rPr>
          <w:rFonts w:ascii="Times New Roman" w:eastAsia="Times New Roman" w:hAnsi="Times New Roman" w:cs="Times New Roman"/>
          <w:sz w:val="24"/>
          <w:szCs w:val="24"/>
        </w:rPr>
        <w:t>Paveikslėliuose matote du kaitinimo įrenginius. Užpildykit lentelę įrašydami kokiam kaitinimo būdui taikomi šie įrenginiai ir kokie pagrindiniai elementai sudaro šių įrenginių komplektaciją.</w:t>
      </w:r>
    </w:p>
    <w:tbl>
      <w:tblPr>
        <w:tblStyle w:val="TableGrid"/>
        <w:tblW w:w="0" w:type="auto"/>
        <w:tblLook w:val="04A0" w:firstRow="1" w:lastRow="0" w:firstColumn="1" w:lastColumn="0" w:noHBand="0" w:noVBand="1"/>
      </w:tblPr>
      <w:tblGrid>
        <w:gridCol w:w="1431"/>
        <w:gridCol w:w="1379"/>
        <w:gridCol w:w="1407"/>
        <w:gridCol w:w="1532"/>
        <w:gridCol w:w="1390"/>
        <w:gridCol w:w="2772"/>
      </w:tblGrid>
      <w:tr w:rsidR="002C6D9E" w:rsidRPr="00A877BC" w14:paraId="74E816F4" w14:textId="77777777" w:rsidTr="005A1DE2">
        <w:tc>
          <w:tcPr>
            <w:tcW w:w="2830" w:type="dxa"/>
            <w:gridSpan w:val="2"/>
          </w:tcPr>
          <w:p w14:paraId="5C8CEFCC"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Kaitinimo įrenginiai</w:t>
            </w:r>
          </w:p>
        </w:tc>
        <w:tc>
          <w:tcPr>
            <w:tcW w:w="7081" w:type="dxa"/>
            <w:gridSpan w:val="4"/>
          </w:tcPr>
          <w:p w14:paraId="25D84552" w14:textId="4BBFF90D"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 xml:space="preserve">Įranga naudoja terminio </w:t>
            </w:r>
            <w:r w:rsidR="003A3CF6" w:rsidRPr="00A877BC">
              <w:rPr>
                <w:rFonts w:ascii="Times New Roman" w:eastAsia="Times New Roman" w:hAnsi="Times New Roman" w:cs="Times New Roman"/>
                <w:b/>
                <w:sz w:val="24"/>
                <w:szCs w:val="28"/>
              </w:rPr>
              <w:t>apdorojimo</w:t>
            </w:r>
            <w:r w:rsidRPr="00A877BC">
              <w:rPr>
                <w:rFonts w:ascii="Times New Roman" w:eastAsia="Times New Roman" w:hAnsi="Times New Roman" w:cs="Times New Roman"/>
                <w:b/>
                <w:sz w:val="24"/>
                <w:szCs w:val="28"/>
              </w:rPr>
              <w:t xml:space="preserve"> atlikimui</w:t>
            </w:r>
          </w:p>
        </w:tc>
      </w:tr>
      <w:tr w:rsidR="002C6D9E" w:rsidRPr="00A877BC" w14:paraId="274735E1" w14:textId="77777777" w:rsidTr="005A1DE2">
        <w:tc>
          <w:tcPr>
            <w:tcW w:w="1431" w:type="dxa"/>
          </w:tcPr>
          <w:p w14:paraId="06C58961"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1</w:t>
            </w:r>
          </w:p>
        </w:tc>
        <w:tc>
          <w:tcPr>
            <w:tcW w:w="1399" w:type="dxa"/>
          </w:tcPr>
          <w:p w14:paraId="6333EFBB"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2</w:t>
            </w:r>
          </w:p>
        </w:tc>
        <w:tc>
          <w:tcPr>
            <w:tcW w:w="1418" w:type="dxa"/>
          </w:tcPr>
          <w:p w14:paraId="5A80BA30"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A</w:t>
            </w:r>
          </w:p>
        </w:tc>
        <w:tc>
          <w:tcPr>
            <w:tcW w:w="1559" w:type="dxa"/>
          </w:tcPr>
          <w:p w14:paraId="1773BACD"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B</w:t>
            </w:r>
          </w:p>
        </w:tc>
        <w:tc>
          <w:tcPr>
            <w:tcW w:w="1134" w:type="dxa"/>
          </w:tcPr>
          <w:p w14:paraId="4DD20B83"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C</w:t>
            </w:r>
          </w:p>
        </w:tc>
        <w:tc>
          <w:tcPr>
            <w:tcW w:w="2970" w:type="dxa"/>
          </w:tcPr>
          <w:p w14:paraId="0E106D8B" w14:textId="77777777" w:rsidR="00B63D3F" w:rsidRPr="00A877BC" w:rsidRDefault="00B63D3F" w:rsidP="006F5D1A">
            <w:pPr>
              <w:spacing w:line="276" w:lineRule="auto"/>
              <w:ind w:leftChars="0" w:left="0" w:firstLineChars="0" w:firstLine="0"/>
              <w:rPr>
                <w:rFonts w:ascii="Times New Roman" w:eastAsia="Times New Roman" w:hAnsi="Times New Roman" w:cs="Times New Roman"/>
                <w:b/>
                <w:sz w:val="24"/>
                <w:szCs w:val="28"/>
              </w:rPr>
            </w:pPr>
            <w:r w:rsidRPr="00A877BC">
              <w:rPr>
                <w:rFonts w:ascii="Times New Roman" w:eastAsia="Times New Roman" w:hAnsi="Times New Roman" w:cs="Times New Roman"/>
                <w:b/>
                <w:sz w:val="24"/>
                <w:szCs w:val="28"/>
              </w:rPr>
              <w:t>D</w:t>
            </w:r>
          </w:p>
        </w:tc>
      </w:tr>
      <w:tr w:rsidR="00B63D3F" w:rsidRPr="00A877BC" w14:paraId="3EAE82E5" w14:textId="77777777" w:rsidTr="005A1DE2">
        <w:trPr>
          <w:trHeight w:val="1085"/>
        </w:trPr>
        <w:tc>
          <w:tcPr>
            <w:tcW w:w="1431" w:type="dxa"/>
          </w:tcPr>
          <w:p w14:paraId="71EABE0B"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Indukciniam kaitinimui</w:t>
            </w:r>
          </w:p>
        </w:tc>
        <w:tc>
          <w:tcPr>
            <w:tcW w:w="1399" w:type="dxa"/>
          </w:tcPr>
          <w:p w14:paraId="5589ACDF"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8"/>
              </w:rPr>
            </w:pPr>
            <w:proofErr w:type="spellStart"/>
            <w:r w:rsidRPr="00A877BC">
              <w:rPr>
                <w:rFonts w:ascii="Times New Roman" w:eastAsia="Times New Roman" w:hAnsi="Times New Roman" w:cs="Times New Roman"/>
                <w:sz w:val="24"/>
                <w:szCs w:val="28"/>
              </w:rPr>
              <w:t>Varžiniam</w:t>
            </w:r>
            <w:proofErr w:type="spellEnd"/>
            <w:r w:rsidRPr="00A877BC">
              <w:rPr>
                <w:rFonts w:ascii="Times New Roman" w:eastAsia="Times New Roman" w:hAnsi="Times New Roman" w:cs="Times New Roman"/>
                <w:sz w:val="24"/>
                <w:szCs w:val="28"/>
              </w:rPr>
              <w:t xml:space="preserve"> kaitinimui</w:t>
            </w:r>
          </w:p>
        </w:tc>
        <w:tc>
          <w:tcPr>
            <w:tcW w:w="1418" w:type="dxa"/>
          </w:tcPr>
          <w:p w14:paraId="1DB9D10A" w14:textId="17E3CC4C"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Terminio </w:t>
            </w:r>
            <w:r w:rsidR="003546C5" w:rsidRPr="00A877BC">
              <w:rPr>
                <w:rFonts w:ascii="Times New Roman" w:eastAsia="Times New Roman" w:hAnsi="Times New Roman" w:cs="Times New Roman"/>
                <w:sz w:val="24"/>
                <w:szCs w:val="28"/>
              </w:rPr>
              <w:t xml:space="preserve">apdorojimo </w:t>
            </w:r>
            <w:r w:rsidRPr="00A877BC">
              <w:rPr>
                <w:rFonts w:ascii="Times New Roman" w:eastAsia="Times New Roman" w:hAnsi="Times New Roman" w:cs="Times New Roman"/>
                <w:sz w:val="24"/>
                <w:szCs w:val="28"/>
              </w:rPr>
              <w:t>įrenginys</w:t>
            </w:r>
          </w:p>
        </w:tc>
        <w:tc>
          <w:tcPr>
            <w:tcW w:w="1559" w:type="dxa"/>
          </w:tcPr>
          <w:p w14:paraId="7C9520EE"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Antrinis komplektas</w:t>
            </w:r>
          </w:p>
        </w:tc>
        <w:tc>
          <w:tcPr>
            <w:tcW w:w="1134" w:type="dxa"/>
          </w:tcPr>
          <w:p w14:paraId="001D426D" w14:textId="77777777" w:rsidR="00B63D3F" w:rsidRPr="00A877BC" w:rsidRDefault="00B63D3F"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Jungiamasis kabelis</w:t>
            </w:r>
          </w:p>
        </w:tc>
        <w:tc>
          <w:tcPr>
            <w:tcW w:w="2970" w:type="dxa"/>
          </w:tcPr>
          <w:p w14:paraId="7D89FBBA" w14:textId="7E562A21" w:rsidR="00B63D3F" w:rsidRPr="00A877BC" w:rsidRDefault="00954FE9"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1 pav. </w:t>
            </w:r>
            <w:r w:rsidR="00B63D3F" w:rsidRPr="00A877BC">
              <w:rPr>
                <w:rFonts w:ascii="Times New Roman" w:eastAsia="Times New Roman" w:hAnsi="Times New Roman" w:cs="Times New Roman"/>
                <w:sz w:val="24"/>
                <w:szCs w:val="28"/>
              </w:rPr>
              <w:t>Indukcinės ritės</w:t>
            </w:r>
            <w:r w:rsidRPr="00A877BC">
              <w:rPr>
                <w:rFonts w:ascii="Times New Roman" w:eastAsia="Times New Roman" w:hAnsi="Times New Roman" w:cs="Times New Roman"/>
                <w:sz w:val="24"/>
                <w:szCs w:val="28"/>
              </w:rPr>
              <w:t xml:space="preserve"> </w:t>
            </w:r>
          </w:p>
          <w:p w14:paraId="318B0E40" w14:textId="7315BC88" w:rsidR="00B63D3F" w:rsidRPr="00A877BC" w:rsidRDefault="00954FE9"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2 pav. Kaitinimo kilimėliai</w:t>
            </w:r>
          </w:p>
        </w:tc>
      </w:tr>
    </w:tbl>
    <w:p w14:paraId="47E05645" w14:textId="77777777" w:rsidR="00B63D3F" w:rsidRPr="00A877BC" w:rsidRDefault="00B63D3F" w:rsidP="006F5D1A">
      <w:pPr>
        <w:pBdr>
          <w:top w:val="nil"/>
          <w:left w:val="nil"/>
          <w:bottom w:val="nil"/>
          <w:right w:val="nil"/>
          <w:between w:val="nil"/>
        </w:pBdr>
        <w:spacing w:line="276" w:lineRule="auto"/>
        <w:jc w:val="left"/>
        <w:rPr>
          <w:rFonts w:ascii="Times New Roman" w:eastAsia="Times New Roman" w:hAnsi="Times New Roman" w:cs="Times New Roman"/>
          <w:sz w:val="24"/>
          <w:szCs w:val="28"/>
        </w:rPr>
      </w:pPr>
    </w:p>
    <w:p w14:paraId="1C634BB2" w14:textId="315D63AC" w:rsidR="003E3724" w:rsidRPr="00A877BC" w:rsidRDefault="003E3724" w:rsidP="006F5D1A">
      <w:pPr>
        <w:pBdr>
          <w:top w:val="nil"/>
          <w:left w:val="nil"/>
          <w:bottom w:val="nil"/>
          <w:right w:val="nil"/>
          <w:between w:val="nil"/>
        </w:pBdr>
        <w:spacing w:line="276" w:lineRule="auto"/>
        <w:jc w:val="both"/>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4.6. </w:t>
      </w:r>
      <w:r w:rsidR="00C86632" w:rsidRPr="00A877BC">
        <w:rPr>
          <w:rFonts w:ascii="Times New Roman" w:eastAsia="Times New Roman" w:hAnsi="Times New Roman" w:cs="Times New Roman"/>
          <w:sz w:val="24"/>
          <w:szCs w:val="28"/>
        </w:rPr>
        <w:t>Išvardinkite kokie suvirintų sujungimų terminio apdorojimo būdai parodyti paveikslėliuose:</w:t>
      </w:r>
    </w:p>
    <w:tbl>
      <w:tblPr>
        <w:tblStyle w:val="TableGrid"/>
        <w:tblW w:w="9911" w:type="dxa"/>
        <w:tblLook w:val="04A0" w:firstRow="1" w:lastRow="0" w:firstColumn="1" w:lastColumn="0" w:noHBand="0" w:noVBand="1"/>
      </w:tblPr>
      <w:tblGrid>
        <w:gridCol w:w="7083"/>
        <w:gridCol w:w="2828"/>
      </w:tblGrid>
      <w:tr w:rsidR="002C6D9E" w:rsidRPr="00A877BC" w14:paraId="0775DD37" w14:textId="77777777" w:rsidTr="005A1DE2">
        <w:trPr>
          <w:trHeight w:val="57"/>
        </w:trPr>
        <w:tc>
          <w:tcPr>
            <w:tcW w:w="7083" w:type="dxa"/>
          </w:tcPr>
          <w:p w14:paraId="285BBCD0" w14:textId="77777777"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drawing>
                <wp:inline distT="0" distB="0" distL="0" distR="0" wp14:anchorId="0CD3DE88" wp14:editId="2F68ED9E">
                  <wp:extent cx="1513562" cy="720000"/>
                  <wp:effectExtent l="0" t="0" r="0" b="4445"/>
                  <wp:docPr id="37" name="Paveikslėlis 15" descr="https://zpenergo.ru/assets/images/uint/uint-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penergo.ru/assets/images/uint/uint-30-4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3562" cy="720000"/>
                          </a:xfrm>
                          <a:prstGeom prst="rect">
                            <a:avLst/>
                          </a:prstGeom>
                          <a:noFill/>
                          <a:ln>
                            <a:noFill/>
                          </a:ln>
                        </pic:spPr>
                      </pic:pic>
                    </a:graphicData>
                  </a:graphic>
                </wp:inline>
              </w:drawing>
            </w:r>
          </w:p>
          <w:p w14:paraId="62674689" w14:textId="692B53B8" w:rsidR="00450925" w:rsidRPr="00A877BC" w:rsidRDefault="00450925" w:rsidP="006F5D1A">
            <w:pPr>
              <w:pStyle w:val="Caption"/>
              <w:keepNext/>
              <w:spacing w:line="276" w:lineRule="auto"/>
              <w:ind w:leftChars="0" w:left="0" w:firstLineChars="0" w:firstLine="0"/>
              <w:outlineLvl w:val="9"/>
              <w:rPr>
                <w:rFonts w:cs="Times New Roman"/>
              </w:rPr>
            </w:pPr>
            <w:r w:rsidRPr="00A877BC">
              <w:rPr>
                <w:rFonts w:cs="Times New Roman"/>
              </w:rPr>
              <w:t xml:space="preserve">8 pav. Terminio </w:t>
            </w:r>
            <w:r w:rsidR="003A3CF6" w:rsidRPr="00A877BC">
              <w:rPr>
                <w:rFonts w:cs="Times New Roman"/>
              </w:rPr>
              <w:t>apdorojimo</w:t>
            </w:r>
            <w:r w:rsidRPr="00A877BC">
              <w:rPr>
                <w:rFonts w:cs="Times New Roman"/>
              </w:rPr>
              <w:t xml:space="preserve"> būdas</w:t>
            </w:r>
            <w:r w:rsidR="0027338C" w:rsidRPr="00A877BC">
              <w:rPr>
                <w:rFonts w:cs="Times New Roman"/>
              </w:rPr>
              <w:t>.</w:t>
            </w:r>
          </w:p>
          <w:p w14:paraId="2F09E0D8" w14:textId="77777777" w:rsidR="00450925" w:rsidRPr="00A877BC" w:rsidRDefault="00450925"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 xml:space="preserve">Šaltinis: </w:t>
            </w:r>
            <w:hyperlink r:id="rId147" w:history="1">
              <w:r w:rsidRPr="00A877BC">
                <w:rPr>
                  <w:rStyle w:val="Hyperlink"/>
                  <w:rFonts w:ascii="Times New Roman" w:hAnsi="Times New Roman" w:cs="Times New Roman"/>
                  <w:color w:val="auto"/>
                  <w:sz w:val="20"/>
                </w:rPr>
                <w:t>https://zpenergo.ru/catalog/oborudovanie-dlya-obrabotki-trub/ustanovki-indukcionnogo-nagreva-serii-uint/indukcionnye-ustanovki/ustanovki-indukcionnye-nagrevatelnye-dlya-predvaritelnogo-podogreva-stykov-trub.html</w:t>
              </w:r>
            </w:hyperlink>
            <w:r w:rsidRPr="00A877BC">
              <w:rPr>
                <w:rFonts w:ascii="Times New Roman" w:hAnsi="Times New Roman" w:cs="Times New Roman"/>
                <w:sz w:val="20"/>
              </w:rPr>
              <w:t xml:space="preserve"> </w:t>
            </w:r>
          </w:p>
        </w:tc>
        <w:tc>
          <w:tcPr>
            <w:tcW w:w="2828" w:type="dxa"/>
            <w:vAlign w:val="center"/>
          </w:tcPr>
          <w:p w14:paraId="2903879A" w14:textId="77777777" w:rsidR="00450925" w:rsidRPr="00A877BC" w:rsidRDefault="00450925"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Išankstinis pakaitinimas </w:t>
            </w:r>
          </w:p>
        </w:tc>
      </w:tr>
      <w:tr w:rsidR="002C6D9E" w:rsidRPr="00A877BC" w14:paraId="76E4B583" w14:textId="77777777" w:rsidTr="005A1DE2">
        <w:trPr>
          <w:trHeight w:val="57"/>
        </w:trPr>
        <w:tc>
          <w:tcPr>
            <w:tcW w:w="7083" w:type="dxa"/>
          </w:tcPr>
          <w:p w14:paraId="4FB43848" w14:textId="77777777"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drawing>
                <wp:inline distT="0" distB="0" distL="0" distR="0" wp14:anchorId="7FC33240" wp14:editId="11B7C9DD">
                  <wp:extent cx="956933" cy="720000"/>
                  <wp:effectExtent l="0" t="0" r="0" b="4445"/>
                  <wp:docPr id="38" name="Paveikslėlis 16" descr="Индукционный нагреватель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ндукционный нагреватель трубы"/>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6933" cy="720000"/>
                          </a:xfrm>
                          <a:prstGeom prst="rect">
                            <a:avLst/>
                          </a:prstGeom>
                          <a:noFill/>
                          <a:ln>
                            <a:noFill/>
                          </a:ln>
                        </pic:spPr>
                      </pic:pic>
                    </a:graphicData>
                  </a:graphic>
                </wp:inline>
              </w:drawing>
            </w:r>
          </w:p>
          <w:p w14:paraId="4FE00FED" w14:textId="4D06227E"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9 pav. Terminio </w:t>
            </w:r>
            <w:r w:rsidR="003A3CF6" w:rsidRPr="00A877BC">
              <w:rPr>
                <w:rFonts w:ascii="Times New Roman" w:eastAsia="Times New Roman" w:hAnsi="Times New Roman" w:cs="Times New Roman"/>
                <w:sz w:val="24"/>
                <w:szCs w:val="28"/>
              </w:rPr>
              <w:t>apdorojimo</w:t>
            </w:r>
            <w:r w:rsidRPr="00A877BC">
              <w:rPr>
                <w:rFonts w:ascii="Times New Roman" w:eastAsia="Times New Roman" w:hAnsi="Times New Roman" w:cs="Times New Roman"/>
                <w:sz w:val="24"/>
                <w:szCs w:val="28"/>
              </w:rPr>
              <w:t xml:space="preserve"> būdas</w:t>
            </w:r>
            <w:r w:rsidR="0027338C" w:rsidRPr="00A877BC">
              <w:rPr>
                <w:rFonts w:ascii="Times New Roman" w:eastAsia="Times New Roman" w:hAnsi="Times New Roman" w:cs="Times New Roman"/>
                <w:sz w:val="24"/>
                <w:szCs w:val="28"/>
              </w:rPr>
              <w:t>.</w:t>
            </w:r>
          </w:p>
          <w:p w14:paraId="61CFD4E8" w14:textId="77777777"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0"/>
                <w:szCs w:val="28"/>
              </w:rPr>
              <w:t>Šaltinis:</w:t>
            </w:r>
            <w:r w:rsidRPr="00A877BC">
              <w:rPr>
                <w:rFonts w:ascii="Times New Roman" w:hAnsi="Times New Roman" w:cs="Times New Roman"/>
                <w:sz w:val="18"/>
              </w:rPr>
              <w:t xml:space="preserve"> </w:t>
            </w:r>
            <w:hyperlink r:id="rId148" w:history="1">
              <w:r w:rsidRPr="00A877BC">
                <w:rPr>
                  <w:rStyle w:val="Hyperlink"/>
                  <w:rFonts w:ascii="Times New Roman" w:eastAsia="Times New Roman" w:hAnsi="Times New Roman" w:cs="Times New Roman"/>
                  <w:color w:val="auto"/>
                  <w:sz w:val="20"/>
                  <w:szCs w:val="28"/>
                </w:rPr>
                <w:t>http://xn----8sbcehceftbgq1bdagiccbb6b7cm7d.xn--p1ai/</w:t>
              </w:r>
            </w:hyperlink>
            <w:r w:rsidRPr="00A877BC">
              <w:rPr>
                <w:rFonts w:ascii="Times New Roman" w:eastAsia="Times New Roman" w:hAnsi="Times New Roman" w:cs="Times New Roman"/>
                <w:sz w:val="24"/>
                <w:szCs w:val="28"/>
              </w:rPr>
              <w:t xml:space="preserve"> </w:t>
            </w:r>
          </w:p>
        </w:tc>
        <w:tc>
          <w:tcPr>
            <w:tcW w:w="2828" w:type="dxa"/>
            <w:vAlign w:val="center"/>
          </w:tcPr>
          <w:p w14:paraId="7D27B200" w14:textId="77777777" w:rsidR="00450925" w:rsidRPr="00A877BC" w:rsidRDefault="00450925" w:rsidP="006F5D1A">
            <w:pPr>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Indukcinis kaitinimas</w:t>
            </w:r>
          </w:p>
        </w:tc>
      </w:tr>
      <w:tr w:rsidR="002C6D9E" w:rsidRPr="00A877BC" w14:paraId="04432CF6" w14:textId="77777777" w:rsidTr="005A1DE2">
        <w:trPr>
          <w:trHeight w:val="57"/>
        </w:trPr>
        <w:tc>
          <w:tcPr>
            <w:tcW w:w="7083" w:type="dxa"/>
          </w:tcPr>
          <w:p w14:paraId="3F146B2F" w14:textId="77777777"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hAnsi="Times New Roman" w:cs="Times New Roman"/>
                <w:noProof/>
              </w:rPr>
              <w:drawing>
                <wp:inline distT="0" distB="0" distL="0" distR="0" wp14:anchorId="07790A6D" wp14:editId="4F33C266">
                  <wp:extent cx="1072366" cy="720000"/>
                  <wp:effectExtent l="0" t="0" r="0" b="4445"/>
                  <wp:docPr id="39" name="Paveikslėlis 5" descr="Индукцион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ндукционная термообработк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2366" cy="720000"/>
                          </a:xfrm>
                          <a:prstGeom prst="rect">
                            <a:avLst/>
                          </a:prstGeom>
                          <a:noFill/>
                          <a:ln>
                            <a:noFill/>
                          </a:ln>
                        </pic:spPr>
                      </pic:pic>
                    </a:graphicData>
                  </a:graphic>
                </wp:inline>
              </w:drawing>
            </w:r>
          </w:p>
          <w:p w14:paraId="0D60C903" w14:textId="7EB9B1EC"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 xml:space="preserve">10 pav. Terminio </w:t>
            </w:r>
            <w:r w:rsidR="003A3CF6" w:rsidRPr="00A877BC">
              <w:rPr>
                <w:rFonts w:ascii="Times New Roman" w:eastAsia="Times New Roman" w:hAnsi="Times New Roman" w:cs="Times New Roman"/>
                <w:sz w:val="24"/>
                <w:szCs w:val="28"/>
              </w:rPr>
              <w:t>apdorojimo</w:t>
            </w:r>
            <w:r w:rsidRPr="00A877BC">
              <w:rPr>
                <w:rFonts w:ascii="Times New Roman" w:eastAsia="Times New Roman" w:hAnsi="Times New Roman" w:cs="Times New Roman"/>
                <w:sz w:val="24"/>
                <w:szCs w:val="28"/>
              </w:rPr>
              <w:t xml:space="preserve"> būdas</w:t>
            </w:r>
            <w:r w:rsidR="0027338C" w:rsidRPr="00A877BC">
              <w:rPr>
                <w:rFonts w:ascii="Times New Roman" w:eastAsia="Times New Roman" w:hAnsi="Times New Roman" w:cs="Times New Roman"/>
                <w:sz w:val="24"/>
                <w:szCs w:val="28"/>
              </w:rPr>
              <w:t>.</w:t>
            </w:r>
          </w:p>
          <w:p w14:paraId="550C30E2" w14:textId="77777777" w:rsidR="00450925" w:rsidRPr="00A877BC" w:rsidRDefault="00450925" w:rsidP="006F5D1A">
            <w:pPr>
              <w:spacing w:line="276" w:lineRule="auto"/>
              <w:ind w:leftChars="0" w:left="0" w:firstLineChars="0" w:firstLine="0"/>
              <w:rPr>
                <w:rFonts w:ascii="Times New Roman" w:eastAsia="Times New Roman" w:hAnsi="Times New Roman" w:cs="Times New Roman"/>
                <w:sz w:val="24"/>
                <w:szCs w:val="28"/>
              </w:rPr>
            </w:pPr>
            <w:r w:rsidRPr="00A877BC">
              <w:rPr>
                <w:rFonts w:ascii="Times New Roman" w:eastAsia="Times New Roman" w:hAnsi="Times New Roman" w:cs="Times New Roman"/>
                <w:sz w:val="20"/>
                <w:szCs w:val="28"/>
              </w:rPr>
              <w:t>Šaltinis:</w:t>
            </w:r>
            <w:r w:rsidRPr="00A877BC">
              <w:rPr>
                <w:rFonts w:ascii="Times New Roman" w:hAnsi="Times New Roman" w:cs="Times New Roman"/>
                <w:sz w:val="18"/>
              </w:rPr>
              <w:t xml:space="preserve"> </w:t>
            </w:r>
            <w:hyperlink r:id="rId149" w:history="1">
              <w:r w:rsidRPr="00A877BC">
                <w:rPr>
                  <w:rStyle w:val="Hyperlink"/>
                  <w:rFonts w:ascii="Times New Roman" w:eastAsia="Times New Roman" w:hAnsi="Times New Roman" w:cs="Times New Roman"/>
                  <w:color w:val="auto"/>
                  <w:sz w:val="20"/>
                  <w:szCs w:val="28"/>
                </w:rPr>
                <w:t>https://gidpokraske.ru/spetsialnye-materialy/obrabotka-metallicheskih-predmetov/termoobrabotka-svarnyh-shvov.html</w:t>
              </w:r>
            </w:hyperlink>
            <w:r w:rsidRPr="00A877BC">
              <w:rPr>
                <w:rFonts w:ascii="Times New Roman" w:eastAsia="Times New Roman" w:hAnsi="Times New Roman" w:cs="Times New Roman"/>
                <w:sz w:val="20"/>
                <w:szCs w:val="28"/>
              </w:rPr>
              <w:t xml:space="preserve"> </w:t>
            </w:r>
          </w:p>
        </w:tc>
        <w:tc>
          <w:tcPr>
            <w:tcW w:w="2828" w:type="dxa"/>
            <w:vAlign w:val="center"/>
          </w:tcPr>
          <w:p w14:paraId="4FBC422A" w14:textId="77777777" w:rsidR="00450925" w:rsidRPr="00A877BC" w:rsidRDefault="00450925" w:rsidP="006F5D1A">
            <w:pPr>
              <w:keepNext/>
              <w:spacing w:line="276" w:lineRule="auto"/>
              <w:ind w:leftChars="0" w:left="0" w:firstLineChars="0" w:firstLine="0"/>
              <w:jc w:val="left"/>
              <w:rPr>
                <w:rFonts w:ascii="Times New Roman" w:eastAsia="Times New Roman" w:hAnsi="Times New Roman" w:cs="Times New Roman"/>
                <w:sz w:val="24"/>
                <w:szCs w:val="28"/>
              </w:rPr>
            </w:pPr>
            <w:proofErr w:type="spellStart"/>
            <w:r w:rsidRPr="00A877BC">
              <w:rPr>
                <w:rFonts w:ascii="Times New Roman" w:eastAsia="Times New Roman" w:hAnsi="Times New Roman" w:cs="Times New Roman"/>
                <w:sz w:val="24"/>
                <w:szCs w:val="28"/>
              </w:rPr>
              <w:t>Varžinis</w:t>
            </w:r>
            <w:proofErr w:type="spellEnd"/>
            <w:r w:rsidRPr="00A877BC">
              <w:rPr>
                <w:rFonts w:ascii="Times New Roman" w:eastAsia="Times New Roman" w:hAnsi="Times New Roman" w:cs="Times New Roman"/>
                <w:sz w:val="24"/>
                <w:szCs w:val="28"/>
              </w:rPr>
              <w:t xml:space="preserve"> kaitinimas</w:t>
            </w:r>
          </w:p>
        </w:tc>
      </w:tr>
      <w:tr w:rsidR="002C6D9E" w:rsidRPr="00A877BC" w14:paraId="683A74D7" w14:textId="77777777" w:rsidTr="005A1DE2">
        <w:trPr>
          <w:trHeight w:val="57"/>
        </w:trPr>
        <w:tc>
          <w:tcPr>
            <w:tcW w:w="7083" w:type="dxa"/>
          </w:tcPr>
          <w:p w14:paraId="20209BD5" w14:textId="77777777" w:rsidR="00450925" w:rsidRPr="00A877BC" w:rsidRDefault="00450925"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lastRenderedPageBreak/>
              <w:drawing>
                <wp:inline distT="0" distB="0" distL="0" distR="0" wp14:anchorId="733796C3" wp14:editId="106D95C0">
                  <wp:extent cx="1202229" cy="720000"/>
                  <wp:effectExtent l="0" t="0" r="0" b="4445"/>
                  <wp:docPr id="40" name="Paveikslėlis 17" descr="Термообработка метал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рмообработка металла"/>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02229" cy="720000"/>
                          </a:xfrm>
                          <a:prstGeom prst="rect">
                            <a:avLst/>
                          </a:prstGeom>
                          <a:noFill/>
                          <a:ln>
                            <a:noFill/>
                          </a:ln>
                        </pic:spPr>
                      </pic:pic>
                    </a:graphicData>
                  </a:graphic>
                </wp:inline>
              </w:drawing>
            </w:r>
          </w:p>
          <w:p w14:paraId="1E06F247" w14:textId="704ECC75" w:rsidR="00450925" w:rsidRPr="00A877BC" w:rsidRDefault="00450925" w:rsidP="006F5D1A">
            <w:pPr>
              <w:spacing w:line="276" w:lineRule="auto"/>
              <w:ind w:leftChars="0" w:left="0" w:firstLineChars="0" w:firstLine="0"/>
              <w:rPr>
                <w:rFonts w:ascii="Times New Roman" w:hAnsi="Times New Roman" w:cs="Times New Roman"/>
                <w:noProof/>
                <w:sz w:val="24"/>
              </w:rPr>
            </w:pPr>
            <w:r w:rsidRPr="00A877BC">
              <w:rPr>
                <w:rFonts w:ascii="Times New Roman" w:hAnsi="Times New Roman" w:cs="Times New Roman"/>
                <w:noProof/>
                <w:sz w:val="24"/>
              </w:rPr>
              <w:t xml:space="preserve">11 pav. Terminio </w:t>
            </w:r>
            <w:r w:rsidR="003A3CF6" w:rsidRPr="00A877BC">
              <w:rPr>
                <w:rFonts w:ascii="Times New Roman" w:hAnsi="Times New Roman" w:cs="Times New Roman"/>
                <w:noProof/>
                <w:sz w:val="24"/>
              </w:rPr>
              <w:t>apdorojimo</w:t>
            </w:r>
            <w:r w:rsidRPr="00A877BC">
              <w:rPr>
                <w:rFonts w:ascii="Times New Roman" w:hAnsi="Times New Roman" w:cs="Times New Roman"/>
                <w:noProof/>
                <w:sz w:val="24"/>
              </w:rPr>
              <w:t xml:space="preserve"> būdas</w:t>
            </w:r>
            <w:r w:rsidR="0027338C" w:rsidRPr="00A877BC">
              <w:rPr>
                <w:rFonts w:ascii="Times New Roman" w:hAnsi="Times New Roman" w:cs="Times New Roman"/>
                <w:noProof/>
                <w:sz w:val="24"/>
              </w:rPr>
              <w:t>.</w:t>
            </w:r>
          </w:p>
          <w:p w14:paraId="0B89549B" w14:textId="2979E6C0" w:rsidR="00450925" w:rsidRPr="00A877BC" w:rsidRDefault="00450925"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t xml:space="preserve">Šaltinis: </w:t>
            </w:r>
            <w:hyperlink r:id="rId150" w:anchor="gallery-" w:history="1">
              <w:r w:rsidR="00C86632" w:rsidRPr="00A877BC">
                <w:rPr>
                  <w:rStyle w:val="Hyperlink"/>
                  <w:rFonts w:ascii="Times New Roman" w:hAnsi="Times New Roman" w:cs="Times New Roman"/>
                  <w:noProof/>
                  <w:color w:val="auto"/>
                </w:rPr>
                <w:t>https://gidpokraske.ru/spetsialnye-materialy/obrabotka-metallicheskih-predmetov/termoobrabotka-svarnyh-shvov.html#gallery-</w:t>
              </w:r>
            </w:hyperlink>
            <w:r w:rsidR="00C86632" w:rsidRPr="00A877BC">
              <w:rPr>
                <w:rFonts w:ascii="Times New Roman" w:hAnsi="Times New Roman" w:cs="Times New Roman"/>
                <w:noProof/>
              </w:rPr>
              <w:t xml:space="preserve"> </w:t>
            </w:r>
          </w:p>
        </w:tc>
        <w:tc>
          <w:tcPr>
            <w:tcW w:w="2828" w:type="dxa"/>
            <w:vAlign w:val="center"/>
          </w:tcPr>
          <w:p w14:paraId="2E7F6460" w14:textId="77777777" w:rsidR="00450925" w:rsidRPr="00A877BC" w:rsidRDefault="00450925" w:rsidP="006F5D1A">
            <w:pPr>
              <w:keepNext/>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Spindulinis kaitinimas</w:t>
            </w:r>
          </w:p>
        </w:tc>
      </w:tr>
      <w:tr w:rsidR="00450925" w:rsidRPr="00A877BC" w14:paraId="7CA31939" w14:textId="77777777" w:rsidTr="005A1DE2">
        <w:trPr>
          <w:trHeight w:val="57"/>
        </w:trPr>
        <w:tc>
          <w:tcPr>
            <w:tcW w:w="7083" w:type="dxa"/>
          </w:tcPr>
          <w:p w14:paraId="25A13E43" w14:textId="77777777" w:rsidR="00450925" w:rsidRPr="00A877BC" w:rsidRDefault="00450925"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rPr>
              <w:drawing>
                <wp:inline distT="0" distB="0" distL="0" distR="0" wp14:anchorId="27ED765E" wp14:editId="2500B1B1">
                  <wp:extent cx="990331" cy="720000"/>
                  <wp:effectExtent l="0" t="0" r="635" b="4445"/>
                  <wp:docPr id="46" name="Paveikslėlis 18" descr="Газопламен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азопламенная термообработка"/>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90331" cy="720000"/>
                          </a:xfrm>
                          <a:prstGeom prst="rect">
                            <a:avLst/>
                          </a:prstGeom>
                          <a:noFill/>
                          <a:ln>
                            <a:noFill/>
                          </a:ln>
                        </pic:spPr>
                      </pic:pic>
                    </a:graphicData>
                  </a:graphic>
                </wp:inline>
              </w:drawing>
            </w:r>
          </w:p>
          <w:p w14:paraId="35DE683B" w14:textId="4D989510" w:rsidR="00450925" w:rsidRPr="00A877BC" w:rsidRDefault="00450925" w:rsidP="006F5D1A">
            <w:pPr>
              <w:spacing w:line="276" w:lineRule="auto"/>
              <w:ind w:leftChars="0" w:left="0" w:firstLineChars="0" w:firstLine="0"/>
              <w:rPr>
                <w:rFonts w:ascii="Times New Roman" w:hAnsi="Times New Roman" w:cs="Times New Roman"/>
                <w:noProof/>
                <w:sz w:val="24"/>
              </w:rPr>
            </w:pPr>
            <w:r w:rsidRPr="00A877BC">
              <w:rPr>
                <w:rFonts w:ascii="Times New Roman" w:hAnsi="Times New Roman" w:cs="Times New Roman"/>
                <w:noProof/>
                <w:sz w:val="24"/>
              </w:rPr>
              <w:t xml:space="preserve">12 pav. Terminio </w:t>
            </w:r>
            <w:r w:rsidR="003A3CF6" w:rsidRPr="00A877BC">
              <w:rPr>
                <w:rFonts w:ascii="Times New Roman" w:hAnsi="Times New Roman" w:cs="Times New Roman"/>
                <w:noProof/>
                <w:sz w:val="24"/>
              </w:rPr>
              <w:t>apdorojimo</w:t>
            </w:r>
            <w:r w:rsidRPr="00A877BC">
              <w:rPr>
                <w:rFonts w:ascii="Times New Roman" w:hAnsi="Times New Roman" w:cs="Times New Roman"/>
                <w:noProof/>
                <w:sz w:val="24"/>
              </w:rPr>
              <w:t xml:space="preserve"> būdas</w:t>
            </w:r>
            <w:r w:rsidR="0027338C" w:rsidRPr="00A877BC">
              <w:rPr>
                <w:rFonts w:ascii="Times New Roman" w:hAnsi="Times New Roman" w:cs="Times New Roman"/>
                <w:noProof/>
                <w:sz w:val="24"/>
              </w:rPr>
              <w:t>.</w:t>
            </w:r>
          </w:p>
          <w:p w14:paraId="30517BBF" w14:textId="77777777" w:rsidR="00450925" w:rsidRPr="00A877BC" w:rsidRDefault="00450925" w:rsidP="006F5D1A">
            <w:pPr>
              <w:spacing w:line="276" w:lineRule="auto"/>
              <w:ind w:leftChars="0" w:left="0" w:firstLineChars="0" w:firstLine="0"/>
              <w:rPr>
                <w:rFonts w:ascii="Times New Roman" w:hAnsi="Times New Roman" w:cs="Times New Roman"/>
                <w:noProof/>
              </w:rPr>
            </w:pPr>
            <w:r w:rsidRPr="00A877BC">
              <w:rPr>
                <w:rFonts w:ascii="Times New Roman" w:hAnsi="Times New Roman" w:cs="Times New Roman"/>
                <w:noProof/>
                <w:sz w:val="20"/>
              </w:rPr>
              <w:t xml:space="preserve">Šaltinis: </w:t>
            </w:r>
            <w:hyperlink r:id="rId151" w:history="1">
              <w:r w:rsidRPr="00A877BC">
                <w:rPr>
                  <w:rStyle w:val="Hyperlink"/>
                  <w:rFonts w:ascii="Times New Roman" w:hAnsi="Times New Roman" w:cs="Times New Roman"/>
                  <w:noProof/>
                  <w:color w:val="auto"/>
                  <w:sz w:val="20"/>
                </w:rPr>
                <w:t>https://gidpokraske.ru/spetsialnye-materialy/obrabotka-metallicheskih-predmetov/termoobrabotka-svarnyh-shvov.html</w:t>
              </w:r>
            </w:hyperlink>
            <w:r w:rsidRPr="00A877BC">
              <w:rPr>
                <w:rFonts w:ascii="Times New Roman" w:hAnsi="Times New Roman" w:cs="Times New Roman"/>
                <w:noProof/>
                <w:sz w:val="24"/>
              </w:rPr>
              <w:t xml:space="preserve"> </w:t>
            </w:r>
          </w:p>
        </w:tc>
        <w:tc>
          <w:tcPr>
            <w:tcW w:w="2828" w:type="dxa"/>
            <w:vAlign w:val="center"/>
          </w:tcPr>
          <w:p w14:paraId="41051FD6" w14:textId="77777777" w:rsidR="00450925" w:rsidRPr="00A877BC" w:rsidRDefault="00450925" w:rsidP="006F5D1A">
            <w:pPr>
              <w:keepNext/>
              <w:spacing w:line="276" w:lineRule="auto"/>
              <w:ind w:leftChars="0" w:left="0" w:firstLineChars="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Liepsninis kaitinimas</w:t>
            </w:r>
          </w:p>
        </w:tc>
      </w:tr>
    </w:tbl>
    <w:p w14:paraId="0C8B00F0" w14:textId="77777777" w:rsidR="00E564FE" w:rsidRPr="00A877BC" w:rsidRDefault="00E564FE" w:rsidP="006F5D1A">
      <w:pPr>
        <w:spacing w:line="276" w:lineRule="auto"/>
        <w:jc w:val="left"/>
        <w:rPr>
          <w:rFonts w:ascii="Times New Roman" w:hAnsi="Times New Roman" w:cs="Times New Roman"/>
          <w:sz w:val="24"/>
          <w:szCs w:val="24"/>
        </w:rPr>
      </w:pPr>
    </w:p>
    <w:p w14:paraId="4CE220C1" w14:textId="354D9488" w:rsidR="00E564FE" w:rsidRPr="005A1DE2" w:rsidRDefault="005A1DE2" w:rsidP="006F5D1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4.7. </w:t>
      </w:r>
      <w:r w:rsidR="00E564FE" w:rsidRPr="005A1DE2">
        <w:rPr>
          <w:rFonts w:ascii="Times New Roman" w:eastAsia="Times New Roman" w:hAnsi="Times New Roman" w:cs="Times New Roman"/>
          <w:sz w:val="24"/>
          <w:szCs w:val="24"/>
        </w:rPr>
        <w:t>Duotame paveikslėlyje sužymėkite vietas, kur turi būti pritvirtintos termoporos, kai naudojami šildymo elementai (daugiausia trys) grupuojami ir valdomi pagal vieną valdymo zoną.</w:t>
      </w:r>
    </w:p>
    <w:p w14:paraId="769E2297" w14:textId="77777777" w:rsidR="00536562" w:rsidRPr="00A877BC" w:rsidRDefault="00536562" w:rsidP="00382252">
      <w:pPr>
        <w:pStyle w:val="NormalWeb"/>
      </w:pPr>
      <w:r w:rsidRPr="00A877BC">
        <w:rPr>
          <w:noProof/>
        </w:rPr>
        <w:drawing>
          <wp:inline distT="0" distB="0" distL="0" distR="0" wp14:anchorId="224B0B08" wp14:editId="09F05842">
            <wp:extent cx="3819546" cy="2520000"/>
            <wp:effectExtent l="0" t="0" r="0" b="0"/>
            <wp:docPr id="1098" name="Paveikslėlis 1098" descr="F:\suvirintojų modulinė\PROJEKTAS 2020.12.10\Išorinis vertinimas\Termoporų išdėsty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Išorinis vertinimas\Termoporų išdėstymas.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9546" cy="2520000"/>
                    </a:xfrm>
                    <a:prstGeom prst="rect">
                      <a:avLst/>
                    </a:prstGeom>
                    <a:noFill/>
                    <a:ln>
                      <a:noFill/>
                    </a:ln>
                  </pic:spPr>
                </pic:pic>
              </a:graphicData>
            </a:graphic>
          </wp:inline>
        </w:drawing>
      </w:r>
    </w:p>
    <w:p w14:paraId="2BA1EF12" w14:textId="77777777" w:rsidR="000B690A" w:rsidRPr="00A877BC" w:rsidRDefault="00536562"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13 pav. </w:t>
      </w:r>
      <w:r w:rsidR="000B690A" w:rsidRPr="00A877BC">
        <w:rPr>
          <w:rFonts w:ascii="Times New Roman" w:eastAsia="Times New Roman" w:hAnsi="Times New Roman" w:cs="Times New Roman"/>
          <w:sz w:val="24"/>
          <w:szCs w:val="24"/>
        </w:rPr>
        <w:t>Pavyzdžiai termoporų išdėstymui, atsižvelgiant į suvirinimo siūlių vietas.</w:t>
      </w:r>
    </w:p>
    <w:p w14:paraId="7E5D54E2" w14:textId="77777777" w:rsidR="00450925" w:rsidRPr="00A877BC" w:rsidRDefault="000B690A"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 xml:space="preserve">Šaltinis: </w:t>
      </w:r>
      <w:hyperlink r:id="rId153" w:history="1">
        <w:r w:rsidR="00457E22" w:rsidRPr="00A877BC">
          <w:rPr>
            <w:rStyle w:val="Hyperlink"/>
            <w:rFonts w:ascii="Times New Roman" w:eastAsia="Times New Roman" w:hAnsi="Times New Roman" w:cs="Times New Roman"/>
            <w:color w:val="auto"/>
            <w:sz w:val="20"/>
            <w:szCs w:val="24"/>
          </w:rPr>
          <w:t>https://www.academia.edu/22915711/SG2700_QC</w:t>
        </w:r>
      </w:hyperlink>
      <w:r w:rsidR="00457E22" w:rsidRPr="00A877BC">
        <w:rPr>
          <w:rFonts w:ascii="Times New Roman" w:eastAsia="Times New Roman" w:hAnsi="Times New Roman" w:cs="Times New Roman"/>
          <w:sz w:val="20"/>
          <w:szCs w:val="24"/>
        </w:rPr>
        <w:t xml:space="preserve"> </w:t>
      </w:r>
    </w:p>
    <w:p w14:paraId="5D8E7004" w14:textId="082A6A59" w:rsidR="00457E22" w:rsidRPr="005A1DE2" w:rsidRDefault="00457E22"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5E3E934D" w14:textId="4FE9C35D" w:rsidR="00D56B83" w:rsidRPr="005A1DE2" w:rsidRDefault="005A1DE2" w:rsidP="006F5D1A">
      <w:pPr>
        <w:spacing w:line="276" w:lineRule="auto"/>
        <w:jc w:val="both"/>
        <w:rPr>
          <w:rFonts w:ascii="Times New Roman" w:eastAsia="Times New Roman" w:hAnsi="Times New Roman" w:cs="Times New Roman"/>
          <w:sz w:val="24"/>
          <w:szCs w:val="24"/>
        </w:rPr>
      </w:pPr>
      <w:r w:rsidRPr="005A1DE2">
        <w:rPr>
          <w:rFonts w:ascii="Times New Roman" w:eastAsia="Times New Roman" w:hAnsi="Times New Roman" w:cs="Times New Roman"/>
          <w:sz w:val="24"/>
          <w:szCs w:val="24"/>
        </w:rPr>
        <w:t xml:space="preserve">4.8. </w:t>
      </w:r>
      <w:r w:rsidR="00D56B83" w:rsidRPr="005A1DE2">
        <w:rPr>
          <w:rFonts w:ascii="Times New Roman" w:eastAsia="Times New Roman" w:hAnsi="Times New Roman" w:cs="Times New Roman"/>
          <w:sz w:val="24"/>
          <w:szCs w:val="24"/>
        </w:rPr>
        <w:t>Duotoje lentelėje surašykite koks turi būti termoporų skaičius, reikalingas temperatūros kontrolei esant lokalizuotam terminiam apdorojimui ir skirtingiems vamzdžių skersmenims.</w:t>
      </w:r>
    </w:p>
    <w:tbl>
      <w:tblPr>
        <w:tblStyle w:val="Lentelstinklelis11"/>
        <w:tblW w:w="0" w:type="auto"/>
        <w:jc w:val="center"/>
        <w:tblLook w:val="04A0" w:firstRow="1" w:lastRow="0" w:firstColumn="1" w:lastColumn="0" w:noHBand="0" w:noVBand="1"/>
      </w:tblPr>
      <w:tblGrid>
        <w:gridCol w:w="3114"/>
        <w:gridCol w:w="4252"/>
      </w:tblGrid>
      <w:tr w:rsidR="002C6D9E" w:rsidRPr="00A877BC" w14:paraId="4F72874F" w14:textId="77777777" w:rsidTr="005A1DE2">
        <w:trPr>
          <w:trHeight w:val="274"/>
          <w:jc w:val="center"/>
        </w:trPr>
        <w:tc>
          <w:tcPr>
            <w:tcW w:w="3114" w:type="dxa"/>
            <w:vAlign w:val="center"/>
          </w:tcPr>
          <w:p w14:paraId="1BC0C3DA" w14:textId="77777777" w:rsidR="00457E22" w:rsidRPr="00A877BC" w:rsidRDefault="00457E22" w:rsidP="006F5D1A">
            <w:pPr>
              <w:spacing w:line="276" w:lineRule="auto"/>
              <w:rPr>
                <w:rFonts w:eastAsia="Times New Roman"/>
                <w:b/>
                <w:position w:val="0"/>
              </w:rPr>
            </w:pPr>
            <w:r w:rsidRPr="00A877BC">
              <w:rPr>
                <w:rFonts w:eastAsia="Times New Roman"/>
                <w:b/>
                <w:position w:val="0"/>
              </w:rPr>
              <w:t>Vamzdžio diametras</w:t>
            </w:r>
          </w:p>
        </w:tc>
        <w:tc>
          <w:tcPr>
            <w:tcW w:w="4252" w:type="dxa"/>
            <w:vAlign w:val="center"/>
          </w:tcPr>
          <w:p w14:paraId="4D264003" w14:textId="4FE5C2F6" w:rsidR="00457E22" w:rsidRPr="00A877BC" w:rsidRDefault="00457E22" w:rsidP="006F5D1A">
            <w:pPr>
              <w:spacing w:line="276" w:lineRule="auto"/>
              <w:rPr>
                <w:rFonts w:eastAsia="Times New Roman"/>
                <w:b/>
                <w:position w:val="0"/>
              </w:rPr>
            </w:pPr>
            <w:r w:rsidRPr="00A877BC">
              <w:rPr>
                <w:rFonts w:eastAsia="Times New Roman"/>
                <w:b/>
                <w:position w:val="0"/>
              </w:rPr>
              <w:t xml:space="preserve">Minimalus termoporų skaičius lokalizuotam terminiam </w:t>
            </w:r>
            <w:r w:rsidR="003A3CF6" w:rsidRPr="00A877BC">
              <w:rPr>
                <w:rFonts w:eastAsia="Times New Roman"/>
                <w:b/>
                <w:position w:val="0"/>
              </w:rPr>
              <w:t>apdorojimui</w:t>
            </w:r>
          </w:p>
        </w:tc>
      </w:tr>
      <w:tr w:rsidR="002C6D9E" w:rsidRPr="00A877BC" w14:paraId="3A526D31" w14:textId="77777777" w:rsidTr="005A1DE2">
        <w:trPr>
          <w:jc w:val="center"/>
        </w:trPr>
        <w:tc>
          <w:tcPr>
            <w:tcW w:w="3114" w:type="dxa"/>
            <w:vAlign w:val="center"/>
          </w:tcPr>
          <w:p w14:paraId="77BDC1D4" w14:textId="77777777" w:rsidR="00457E22" w:rsidRPr="00A877BC" w:rsidRDefault="00457E22" w:rsidP="006F5D1A">
            <w:pPr>
              <w:spacing w:line="276" w:lineRule="auto"/>
              <w:rPr>
                <w:rFonts w:eastAsia="Times New Roman"/>
                <w:position w:val="0"/>
              </w:rPr>
            </w:pPr>
            <w:r w:rsidRPr="00A877BC">
              <w:rPr>
                <w:rFonts w:eastAsia="Times New Roman"/>
                <w:position w:val="0"/>
              </w:rPr>
              <w:t>305 mm ir mažesnis</w:t>
            </w:r>
          </w:p>
        </w:tc>
        <w:tc>
          <w:tcPr>
            <w:tcW w:w="4252" w:type="dxa"/>
            <w:vAlign w:val="center"/>
          </w:tcPr>
          <w:p w14:paraId="45C1E3F1" w14:textId="77777777" w:rsidR="00457E22" w:rsidRPr="00A877BC" w:rsidRDefault="00457E22" w:rsidP="006F5D1A">
            <w:pPr>
              <w:spacing w:line="276" w:lineRule="auto"/>
              <w:rPr>
                <w:rFonts w:eastAsia="Times New Roman"/>
                <w:position w:val="0"/>
              </w:rPr>
            </w:pPr>
            <w:r w:rsidRPr="00A877BC">
              <w:rPr>
                <w:rFonts w:eastAsia="Times New Roman"/>
                <w:position w:val="0"/>
              </w:rPr>
              <w:t>1</w:t>
            </w:r>
          </w:p>
        </w:tc>
      </w:tr>
      <w:tr w:rsidR="002C6D9E" w:rsidRPr="00A877BC" w14:paraId="57AE804F" w14:textId="77777777" w:rsidTr="005A1DE2">
        <w:trPr>
          <w:jc w:val="center"/>
        </w:trPr>
        <w:tc>
          <w:tcPr>
            <w:tcW w:w="3114" w:type="dxa"/>
            <w:vAlign w:val="center"/>
          </w:tcPr>
          <w:p w14:paraId="0733C613" w14:textId="77777777" w:rsidR="00457E22" w:rsidRPr="00A877BC" w:rsidRDefault="00457E22" w:rsidP="006F5D1A">
            <w:pPr>
              <w:spacing w:line="276" w:lineRule="auto"/>
              <w:rPr>
                <w:rFonts w:eastAsia="Times New Roman"/>
                <w:position w:val="0"/>
              </w:rPr>
            </w:pPr>
            <w:r w:rsidRPr="00A877BC">
              <w:rPr>
                <w:rFonts w:eastAsia="Times New Roman"/>
                <w:position w:val="0"/>
              </w:rPr>
              <w:t>306 iki 610 mm</w:t>
            </w:r>
          </w:p>
        </w:tc>
        <w:tc>
          <w:tcPr>
            <w:tcW w:w="4252" w:type="dxa"/>
            <w:vAlign w:val="center"/>
          </w:tcPr>
          <w:p w14:paraId="68426F23" w14:textId="77777777" w:rsidR="00457E22" w:rsidRPr="00A877BC" w:rsidRDefault="00457E22" w:rsidP="006F5D1A">
            <w:pPr>
              <w:spacing w:line="276" w:lineRule="auto"/>
              <w:rPr>
                <w:rFonts w:eastAsia="Times New Roman"/>
                <w:position w:val="0"/>
              </w:rPr>
            </w:pPr>
            <w:r w:rsidRPr="00A877BC">
              <w:rPr>
                <w:rFonts w:eastAsia="Times New Roman"/>
                <w:position w:val="0"/>
              </w:rPr>
              <w:t>2</w:t>
            </w:r>
          </w:p>
        </w:tc>
      </w:tr>
      <w:tr w:rsidR="00992F14" w:rsidRPr="00A877BC" w14:paraId="30390D8B" w14:textId="77777777" w:rsidTr="005A1DE2">
        <w:trPr>
          <w:jc w:val="center"/>
        </w:trPr>
        <w:tc>
          <w:tcPr>
            <w:tcW w:w="3114" w:type="dxa"/>
            <w:vAlign w:val="center"/>
          </w:tcPr>
          <w:p w14:paraId="5C7D346F" w14:textId="77777777" w:rsidR="00457E22" w:rsidRPr="00A877BC" w:rsidRDefault="00457E22" w:rsidP="006F5D1A">
            <w:pPr>
              <w:spacing w:line="276" w:lineRule="auto"/>
              <w:rPr>
                <w:rFonts w:eastAsia="Times New Roman"/>
                <w:position w:val="0"/>
              </w:rPr>
            </w:pPr>
            <w:r w:rsidRPr="00A877BC">
              <w:rPr>
                <w:rFonts w:eastAsia="Times New Roman"/>
                <w:position w:val="0"/>
              </w:rPr>
              <w:t>Didesnis negu 610 mm</w:t>
            </w:r>
          </w:p>
        </w:tc>
        <w:tc>
          <w:tcPr>
            <w:tcW w:w="4252" w:type="dxa"/>
            <w:vAlign w:val="center"/>
          </w:tcPr>
          <w:p w14:paraId="4A516914" w14:textId="77777777" w:rsidR="00457E22" w:rsidRPr="00A877BC" w:rsidRDefault="00457E22" w:rsidP="006F5D1A">
            <w:pPr>
              <w:spacing w:line="276" w:lineRule="auto"/>
              <w:rPr>
                <w:rFonts w:eastAsia="Times New Roman"/>
                <w:position w:val="0"/>
              </w:rPr>
            </w:pPr>
            <w:r w:rsidRPr="00A877BC">
              <w:rPr>
                <w:rFonts w:eastAsia="Times New Roman"/>
                <w:position w:val="0"/>
              </w:rPr>
              <w:t>4</w:t>
            </w:r>
          </w:p>
        </w:tc>
      </w:tr>
    </w:tbl>
    <w:p w14:paraId="0F6D45C3" w14:textId="77777777" w:rsidR="00457E22" w:rsidRPr="005A1DE2" w:rsidRDefault="00457E22"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6E19F9CB" w14:textId="77777777" w:rsidR="00457E22" w:rsidRPr="00A877BC" w:rsidRDefault="00457E22"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7590C42C" w14:textId="3CEBC4C0" w:rsidR="003E3724" w:rsidRPr="00A877BC" w:rsidRDefault="003E3724" w:rsidP="006F5D1A">
      <w:pPr>
        <w:pBdr>
          <w:top w:val="nil"/>
          <w:left w:val="nil"/>
          <w:bottom w:val="nil"/>
          <w:right w:val="nil"/>
          <w:between w:val="nil"/>
        </w:pBdr>
        <w:spacing w:line="276" w:lineRule="auto"/>
        <w:rPr>
          <w:rFonts w:ascii="Times New Roman" w:eastAsia="Times New Roman" w:hAnsi="Times New Roman" w:cs="Times New Roman"/>
          <w:b/>
          <w:sz w:val="28"/>
          <w:szCs w:val="28"/>
        </w:rPr>
      </w:pPr>
      <w:r w:rsidRPr="00A877BC">
        <w:rPr>
          <w:rFonts w:ascii="Times New Roman" w:eastAsia="Times New Roman" w:hAnsi="Times New Roman" w:cs="Times New Roman"/>
          <w:b/>
          <w:sz w:val="28"/>
          <w:szCs w:val="28"/>
        </w:rPr>
        <w:t xml:space="preserve">Modulis „Nesudėtingų suvirintų sujungimų terminis </w:t>
      </w:r>
      <w:r w:rsidR="003A3CF6" w:rsidRPr="00A877BC">
        <w:rPr>
          <w:rFonts w:ascii="Times New Roman" w:eastAsia="Times New Roman" w:hAnsi="Times New Roman" w:cs="Times New Roman"/>
          <w:b/>
          <w:sz w:val="28"/>
          <w:szCs w:val="28"/>
        </w:rPr>
        <w:t>apdorojimas</w:t>
      </w:r>
      <w:r w:rsidRPr="00A877BC">
        <w:rPr>
          <w:rFonts w:ascii="Times New Roman" w:eastAsia="Times New Roman" w:hAnsi="Times New Roman" w:cs="Times New Roman"/>
          <w:b/>
          <w:sz w:val="28"/>
          <w:szCs w:val="28"/>
        </w:rPr>
        <w:t>“</w:t>
      </w:r>
    </w:p>
    <w:p w14:paraId="4DC2CDAF" w14:textId="77777777" w:rsidR="003E3724" w:rsidRPr="00A877BC" w:rsidRDefault="003E372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45599C99" w14:textId="070A80AF" w:rsidR="003E3724" w:rsidRPr="00A877BC" w:rsidRDefault="003E3724" w:rsidP="006F5D1A">
      <w:pPr>
        <w:pBdr>
          <w:top w:val="nil"/>
          <w:left w:val="nil"/>
          <w:bottom w:val="nil"/>
          <w:right w:val="nil"/>
          <w:between w:val="nil"/>
        </w:pBdr>
        <w:spacing w:line="276" w:lineRule="auto"/>
        <w:jc w:val="both"/>
        <w:rPr>
          <w:rFonts w:ascii="Times New Roman" w:eastAsia="Times New Roman" w:hAnsi="Times New Roman" w:cs="Times New Roman"/>
          <w:i/>
          <w:sz w:val="24"/>
          <w:szCs w:val="24"/>
        </w:rPr>
      </w:pPr>
      <w:r w:rsidRPr="00A877BC">
        <w:rPr>
          <w:rFonts w:ascii="Times New Roman" w:eastAsia="Times New Roman" w:hAnsi="Times New Roman" w:cs="Times New Roman"/>
          <w:i/>
          <w:sz w:val="24"/>
          <w:szCs w:val="24"/>
        </w:rPr>
        <w:t xml:space="preserve">1 užduotis. </w:t>
      </w:r>
      <w:r w:rsidR="00B063DC" w:rsidRPr="00A877BC">
        <w:rPr>
          <w:rFonts w:ascii="Times New Roman" w:eastAsia="Times New Roman" w:hAnsi="Times New Roman" w:cs="Times New Roman"/>
          <w:sz w:val="24"/>
          <w:szCs w:val="24"/>
        </w:rPr>
        <w:t xml:space="preserve">. ĮSIVERTINKITE ŽINIAS APIE SUVIRINTUS SUJUNGIMUS IR JŲ TERMINĮ </w:t>
      </w:r>
      <w:r w:rsidR="00914685" w:rsidRPr="00A877BC">
        <w:rPr>
          <w:rFonts w:ascii="Times New Roman" w:eastAsia="Times New Roman" w:hAnsi="Times New Roman" w:cs="Times New Roman"/>
          <w:sz w:val="24"/>
          <w:szCs w:val="24"/>
        </w:rPr>
        <w:t>APDOROJIMĄ</w:t>
      </w:r>
      <w:r w:rsidR="00B063DC" w:rsidRPr="00A877BC">
        <w:rPr>
          <w:rFonts w:ascii="Times New Roman" w:eastAsia="Times New Roman" w:hAnsi="Times New Roman" w:cs="Times New Roman"/>
          <w:sz w:val="24"/>
          <w:szCs w:val="24"/>
        </w:rPr>
        <w:t>.</w:t>
      </w:r>
    </w:p>
    <w:p w14:paraId="19D9743F" w14:textId="77777777" w:rsidR="003E3724" w:rsidRPr="00A877BC" w:rsidRDefault="003E372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ATSAKYMAI: </w:t>
      </w:r>
    </w:p>
    <w:p w14:paraId="464D667C" w14:textId="447380EC" w:rsidR="003E3724" w:rsidRPr="00A877BC" w:rsidRDefault="00B73151" w:rsidP="006F5D1A">
      <w:pPr>
        <w:numPr>
          <w:ilvl w:val="1"/>
          <w:numId w:val="205"/>
        </w:numPr>
        <w:pBdr>
          <w:top w:val="nil"/>
          <w:left w:val="nil"/>
          <w:bottom w:val="nil"/>
          <w:right w:val="nil"/>
          <w:between w:val="nil"/>
        </w:pBdr>
        <w:spacing w:line="276" w:lineRule="auto"/>
        <w:ind w:left="0" w:firstLine="0"/>
        <w:contextualSpacing/>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Kokios suvirinamų sujungimų jungtys parodytos paveikslėlyje? Surašykite į lentelę šių jungčių pavadinimus.</w:t>
      </w:r>
    </w:p>
    <w:tbl>
      <w:tblPr>
        <w:tblW w:w="622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9"/>
        <w:gridCol w:w="2552"/>
        <w:gridCol w:w="708"/>
        <w:gridCol w:w="2268"/>
      </w:tblGrid>
      <w:tr w:rsidR="002C6D9E" w:rsidRPr="00A877BC" w14:paraId="30D74F7E" w14:textId="77777777" w:rsidTr="00846D25">
        <w:trPr>
          <w:trHeight w:val="57"/>
          <w:jc w:val="center"/>
        </w:trPr>
        <w:tc>
          <w:tcPr>
            <w:tcW w:w="699" w:type="dxa"/>
            <w:shd w:val="clear" w:color="auto" w:fill="auto"/>
            <w:tcMar>
              <w:top w:w="28" w:type="dxa"/>
              <w:left w:w="100" w:type="dxa"/>
              <w:bottom w:w="28" w:type="dxa"/>
              <w:right w:w="100" w:type="dxa"/>
            </w:tcMar>
          </w:tcPr>
          <w:p w14:paraId="22617578"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1A</w:t>
            </w:r>
          </w:p>
        </w:tc>
        <w:tc>
          <w:tcPr>
            <w:tcW w:w="2552" w:type="dxa"/>
            <w:shd w:val="clear" w:color="auto" w:fill="auto"/>
            <w:tcMar>
              <w:top w:w="28" w:type="dxa"/>
              <w:left w:w="100" w:type="dxa"/>
              <w:bottom w:w="28" w:type="dxa"/>
              <w:right w:w="100" w:type="dxa"/>
            </w:tcMar>
          </w:tcPr>
          <w:p w14:paraId="0FE44EF1"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Sandūrinė be nuožulos</w:t>
            </w:r>
          </w:p>
        </w:tc>
        <w:tc>
          <w:tcPr>
            <w:tcW w:w="708" w:type="dxa"/>
            <w:shd w:val="clear" w:color="auto" w:fill="auto"/>
            <w:tcMar>
              <w:top w:w="28" w:type="dxa"/>
              <w:left w:w="100" w:type="dxa"/>
              <w:bottom w:w="28" w:type="dxa"/>
              <w:right w:w="100" w:type="dxa"/>
            </w:tcMar>
          </w:tcPr>
          <w:p w14:paraId="44B53EEE"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4</w:t>
            </w:r>
          </w:p>
        </w:tc>
        <w:tc>
          <w:tcPr>
            <w:tcW w:w="2268" w:type="dxa"/>
            <w:shd w:val="clear" w:color="auto" w:fill="auto"/>
            <w:tcMar>
              <w:top w:w="28" w:type="dxa"/>
              <w:left w:w="100" w:type="dxa"/>
              <w:bottom w:w="28" w:type="dxa"/>
              <w:right w:w="100" w:type="dxa"/>
            </w:tcMar>
          </w:tcPr>
          <w:p w14:paraId="783BFFF5"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roofErr w:type="spellStart"/>
            <w:r w:rsidRPr="00A877BC">
              <w:rPr>
                <w:rFonts w:ascii="Times New Roman" w:hAnsi="Times New Roman" w:cs="Times New Roman"/>
                <w:sz w:val="24"/>
              </w:rPr>
              <w:t>Tėjinė</w:t>
            </w:r>
            <w:proofErr w:type="spellEnd"/>
          </w:p>
        </w:tc>
      </w:tr>
      <w:tr w:rsidR="002C6D9E" w:rsidRPr="00A877BC" w14:paraId="0EE00474" w14:textId="77777777" w:rsidTr="00846D25">
        <w:trPr>
          <w:trHeight w:val="57"/>
          <w:jc w:val="center"/>
        </w:trPr>
        <w:tc>
          <w:tcPr>
            <w:tcW w:w="699" w:type="dxa"/>
            <w:shd w:val="clear" w:color="auto" w:fill="auto"/>
            <w:tcMar>
              <w:top w:w="28" w:type="dxa"/>
              <w:left w:w="100" w:type="dxa"/>
              <w:bottom w:w="28" w:type="dxa"/>
              <w:right w:w="100" w:type="dxa"/>
            </w:tcMar>
          </w:tcPr>
          <w:p w14:paraId="4F11676B"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lastRenderedPageBreak/>
              <w:t>1B</w:t>
            </w:r>
          </w:p>
        </w:tc>
        <w:tc>
          <w:tcPr>
            <w:tcW w:w="2552" w:type="dxa"/>
            <w:shd w:val="clear" w:color="auto" w:fill="auto"/>
            <w:tcMar>
              <w:top w:w="28" w:type="dxa"/>
              <w:left w:w="100" w:type="dxa"/>
              <w:bottom w:w="28" w:type="dxa"/>
              <w:right w:w="100" w:type="dxa"/>
            </w:tcMar>
          </w:tcPr>
          <w:p w14:paraId="69B95B1F"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Sandūrinė su nuožula</w:t>
            </w:r>
          </w:p>
        </w:tc>
        <w:tc>
          <w:tcPr>
            <w:tcW w:w="708" w:type="dxa"/>
            <w:shd w:val="clear" w:color="auto" w:fill="auto"/>
            <w:tcMar>
              <w:top w:w="28" w:type="dxa"/>
              <w:left w:w="100" w:type="dxa"/>
              <w:bottom w:w="28" w:type="dxa"/>
              <w:right w:w="100" w:type="dxa"/>
            </w:tcMar>
          </w:tcPr>
          <w:p w14:paraId="06E999A5"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5</w:t>
            </w:r>
          </w:p>
        </w:tc>
        <w:tc>
          <w:tcPr>
            <w:tcW w:w="2268" w:type="dxa"/>
            <w:shd w:val="clear" w:color="auto" w:fill="auto"/>
            <w:tcMar>
              <w:top w:w="28" w:type="dxa"/>
              <w:left w:w="100" w:type="dxa"/>
              <w:bottom w:w="28" w:type="dxa"/>
              <w:right w:w="100" w:type="dxa"/>
            </w:tcMar>
          </w:tcPr>
          <w:p w14:paraId="4AB7F933"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Kampinė</w:t>
            </w:r>
          </w:p>
        </w:tc>
      </w:tr>
      <w:tr w:rsidR="002C6D9E" w:rsidRPr="00A877BC" w14:paraId="5C60E1B2" w14:textId="77777777" w:rsidTr="00846D25">
        <w:trPr>
          <w:trHeight w:val="57"/>
          <w:jc w:val="center"/>
        </w:trPr>
        <w:tc>
          <w:tcPr>
            <w:tcW w:w="699" w:type="dxa"/>
            <w:shd w:val="clear" w:color="auto" w:fill="auto"/>
            <w:tcMar>
              <w:top w:w="28" w:type="dxa"/>
              <w:left w:w="100" w:type="dxa"/>
              <w:bottom w:w="28" w:type="dxa"/>
              <w:right w:w="100" w:type="dxa"/>
            </w:tcMar>
          </w:tcPr>
          <w:p w14:paraId="43179156"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2</w:t>
            </w:r>
          </w:p>
        </w:tc>
        <w:tc>
          <w:tcPr>
            <w:tcW w:w="2552" w:type="dxa"/>
            <w:shd w:val="clear" w:color="auto" w:fill="auto"/>
            <w:tcMar>
              <w:top w:w="28" w:type="dxa"/>
              <w:left w:w="100" w:type="dxa"/>
              <w:bottom w:w="28" w:type="dxa"/>
              <w:right w:w="100" w:type="dxa"/>
            </w:tcMar>
          </w:tcPr>
          <w:p w14:paraId="7A2F56BF"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roofErr w:type="spellStart"/>
            <w:r w:rsidRPr="00A877BC">
              <w:rPr>
                <w:rFonts w:ascii="Times New Roman" w:hAnsi="Times New Roman" w:cs="Times New Roman"/>
                <w:sz w:val="24"/>
              </w:rPr>
              <w:t>Užleistinė</w:t>
            </w:r>
            <w:proofErr w:type="spellEnd"/>
          </w:p>
        </w:tc>
        <w:tc>
          <w:tcPr>
            <w:tcW w:w="708" w:type="dxa"/>
            <w:shd w:val="clear" w:color="auto" w:fill="auto"/>
            <w:tcMar>
              <w:top w:w="28" w:type="dxa"/>
              <w:left w:w="100" w:type="dxa"/>
              <w:bottom w:w="28" w:type="dxa"/>
              <w:right w:w="100" w:type="dxa"/>
            </w:tcMar>
          </w:tcPr>
          <w:p w14:paraId="051FDAAC"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6</w:t>
            </w:r>
          </w:p>
        </w:tc>
        <w:tc>
          <w:tcPr>
            <w:tcW w:w="2268" w:type="dxa"/>
            <w:shd w:val="clear" w:color="auto" w:fill="auto"/>
            <w:tcMar>
              <w:top w:w="28" w:type="dxa"/>
              <w:left w:w="100" w:type="dxa"/>
              <w:bottom w:w="28" w:type="dxa"/>
              <w:right w:w="100" w:type="dxa"/>
            </w:tcMar>
          </w:tcPr>
          <w:p w14:paraId="3214A092"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roofErr w:type="spellStart"/>
            <w:r w:rsidRPr="00A877BC">
              <w:rPr>
                <w:rFonts w:ascii="Times New Roman" w:hAnsi="Times New Roman" w:cs="Times New Roman"/>
                <w:sz w:val="24"/>
              </w:rPr>
              <w:t>Briauninė</w:t>
            </w:r>
            <w:proofErr w:type="spellEnd"/>
          </w:p>
        </w:tc>
      </w:tr>
      <w:tr w:rsidR="003E3724" w:rsidRPr="00A877BC" w14:paraId="260B9BF1" w14:textId="77777777" w:rsidTr="00846D25">
        <w:trPr>
          <w:trHeight w:val="57"/>
          <w:jc w:val="center"/>
        </w:trPr>
        <w:tc>
          <w:tcPr>
            <w:tcW w:w="699" w:type="dxa"/>
            <w:shd w:val="clear" w:color="auto" w:fill="auto"/>
            <w:tcMar>
              <w:top w:w="28" w:type="dxa"/>
              <w:left w:w="100" w:type="dxa"/>
              <w:bottom w:w="28" w:type="dxa"/>
              <w:right w:w="100" w:type="dxa"/>
            </w:tcMar>
          </w:tcPr>
          <w:p w14:paraId="0BBF4FA5"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r w:rsidRPr="00A877BC">
              <w:rPr>
                <w:rFonts w:ascii="Times New Roman" w:hAnsi="Times New Roman" w:cs="Times New Roman"/>
                <w:sz w:val="24"/>
              </w:rPr>
              <w:t>3</w:t>
            </w:r>
          </w:p>
        </w:tc>
        <w:tc>
          <w:tcPr>
            <w:tcW w:w="2552" w:type="dxa"/>
            <w:shd w:val="clear" w:color="auto" w:fill="auto"/>
            <w:tcMar>
              <w:top w:w="28" w:type="dxa"/>
              <w:left w:w="100" w:type="dxa"/>
              <w:bottom w:w="28" w:type="dxa"/>
              <w:right w:w="100" w:type="dxa"/>
            </w:tcMar>
          </w:tcPr>
          <w:p w14:paraId="455F2896"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roofErr w:type="spellStart"/>
            <w:r w:rsidRPr="00A877BC">
              <w:rPr>
                <w:rFonts w:ascii="Times New Roman" w:hAnsi="Times New Roman" w:cs="Times New Roman"/>
                <w:sz w:val="24"/>
              </w:rPr>
              <w:t>Briauninė</w:t>
            </w:r>
            <w:proofErr w:type="spellEnd"/>
          </w:p>
        </w:tc>
        <w:tc>
          <w:tcPr>
            <w:tcW w:w="708" w:type="dxa"/>
            <w:shd w:val="clear" w:color="auto" w:fill="auto"/>
            <w:tcMar>
              <w:top w:w="28" w:type="dxa"/>
              <w:left w:w="100" w:type="dxa"/>
              <w:bottom w:w="28" w:type="dxa"/>
              <w:right w:w="100" w:type="dxa"/>
            </w:tcMar>
          </w:tcPr>
          <w:p w14:paraId="6EA4CC72"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
        </w:tc>
        <w:tc>
          <w:tcPr>
            <w:tcW w:w="2268" w:type="dxa"/>
            <w:shd w:val="clear" w:color="auto" w:fill="auto"/>
            <w:tcMar>
              <w:top w:w="28" w:type="dxa"/>
              <w:left w:w="100" w:type="dxa"/>
              <w:bottom w:w="28" w:type="dxa"/>
              <w:right w:w="100" w:type="dxa"/>
            </w:tcMar>
          </w:tcPr>
          <w:p w14:paraId="434415F8"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rPr>
            </w:pPr>
          </w:p>
        </w:tc>
      </w:tr>
    </w:tbl>
    <w:p w14:paraId="266A4604" w14:textId="2644D594" w:rsidR="003E3724" w:rsidRPr="00A877BC" w:rsidRDefault="003E372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560CDCA5" w14:textId="059B741B" w:rsidR="003E3724" w:rsidRPr="00A877BC" w:rsidRDefault="003E3724" w:rsidP="006F5D1A">
      <w:pPr>
        <w:numPr>
          <w:ilvl w:val="1"/>
          <w:numId w:val="205"/>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TESTO ATSAKYMAI</w:t>
      </w:r>
    </w:p>
    <w:tbl>
      <w:tblPr>
        <w:tblW w:w="42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134"/>
        <w:gridCol w:w="1134"/>
        <w:gridCol w:w="992"/>
      </w:tblGrid>
      <w:tr w:rsidR="002C6D9E" w:rsidRPr="00A877BC" w14:paraId="1FF16751" w14:textId="77777777" w:rsidTr="003E3724">
        <w:trPr>
          <w:jc w:val="center"/>
        </w:trPr>
        <w:tc>
          <w:tcPr>
            <w:tcW w:w="988" w:type="dxa"/>
          </w:tcPr>
          <w:p w14:paraId="467993F0"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1134" w:type="dxa"/>
          </w:tcPr>
          <w:p w14:paraId="412D2A8A"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1134" w:type="dxa"/>
          </w:tcPr>
          <w:p w14:paraId="7CC5CD7D"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992" w:type="dxa"/>
          </w:tcPr>
          <w:p w14:paraId="4B69410D"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4</w:t>
            </w:r>
          </w:p>
        </w:tc>
      </w:tr>
      <w:tr w:rsidR="003E3724" w:rsidRPr="00A877BC" w14:paraId="0D449834" w14:textId="77777777" w:rsidTr="003E3724">
        <w:trPr>
          <w:jc w:val="center"/>
        </w:trPr>
        <w:tc>
          <w:tcPr>
            <w:tcW w:w="988" w:type="dxa"/>
          </w:tcPr>
          <w:p w14:paraId="0B154EDE"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34" w:type="dxa"/>
          </w:tcPr>
          <w:p w14:paraId="4B7F5637"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134" w:type="dxa"/>
          </w:tcPr>
          <w:p w14:paraId="6F1B6554"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2" w:type="dxa"/>
          </w:tcPr>
          <w:p w14:paraId="090B3032"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r>
    </w:tbl>
    <w:p w14:paraId="6BC2DB5D" w14:textId="047BFDE0" w:rsidR="00C43DFA" w:rsidRPr="00A877BC" w:rsidRDefault="00C43DFA"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4B0C5C51" w14:textId="74408C25" w:rsidR="003E3724" w:rsidRPr="00A877BC" w:rsidRDefault="003E3724" w:rsidP="006F5D1A">
      <w:pPr>
        <w:numPr>
          <w:ilvl w:val="1"/>
          <w:numId w:val="205"/>
        </w:numPr>
        <w:pBdr>
          <w:top w:val="nil"/>
          <w:left w:val="nil"/>
          <w:bottom w:val="nil"/>
          <w:right w:val="nil"/>
          <w:between w:val="nil"/>
        </w:pBdr>
        <w:spacing w:line="276" w:lineRule="auto"/>
        <w:ind w:left="0" w:firstLine="0"/>
        <w:contextualSpacing/>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CB55CD" w:rsidRPr="00A877BC">
        <w:rPr>
          <w:rFonts w:ascii="Times New Roman" w:eastAsia="Times New Roman" w:hAnsi="Times New Roman" w:cs="Times New Roman"/>
          <w:sz w:val="24"/>
          <w:szCs w:val="24"/>
        </w:rPr>
        <w:t>Atliekant suvirintų sujungimų terminį apdorojimą indukciniu būdu svarbus technologinio proceso parametras yra metalo kaitinimo trukmė, kuri priklauso nuo metalo storio. Užpildykit duotąją lentelę įrašydami kaitinimo laiką:</w:t>
      </w:r>
    </w:p>
    <w:tbl>
      <w:tblPr>
        <w:tblW w:w="636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1"/>
        <w:gridCol w:w="4068"/>
      </w:tblGrid>
      <w:tr w:rsidR="002C6D9E" w:rsidRPr="00A877BC" w14:paraId="50354C80" w14:textId="77777777" w:rsidTr="00846D25">
        <w:trPr>
          <w:jc w:val="center"/>
        </w:trPr>
        <w:tc>
          <w:tcPr>
            <w:tcW w:w="2301" w:type="dxa"/>
            <w:shd w:val="clear" w:color="auto" w:fill="auto"/>
            <w:tcMar>
              <w:top w:w="28" w:type="dxa"/>
              <w:left w:w="100" w:type="dxa"/>
              <w:bottom w:w="28" w:type="dxa"/>
              <w:right w:w="100" w:type="dxa"/>
            </w:tcMar>
          </w:tcPr>
          <w:p w14:paraId="343E69CA"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b/>
                <w:sz w:val="24"/>
                <w:szCs w:val="24"/>
              </w:rPr>
            </w:pPr>
            <w:r w:rsidRPr="00A877BC">
              <w:rPr>
                <w:rFonts w:ascii="Times New Roman" w:hAnsi="Times New Roman" w:cs="Times New Roman"/>
                <w:b/>
                <w:sz w:val="24"/>
                <w:szCs w:val="24"/>
              </w:rPr>
              <w:t>Metalo storis (mm)</w:t>
            </w:r>
          </w:p>
        </w:tc>
        <w:tc>
          <w:tcPr>
            <w:tcW w:w="4068" w:type="dxa"/>
            <w:tcMar>
              <w:top w:w="28" w:type="dxa"/>
              <w:bottom w:w="28" w:type="dxa"/>
            </w:tcMar>
          </w:tcPr>
          <w:p w14:paraId="596D4678"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b/>
                <w:sz w:val="24"/>
                <w:szCs w:val="24"/>
              </w:rPr>
            </w:pPr>
            <w:r w:rsidRPr="00A877BC">
              <w:rPr>
                <w:rFonts w:ascii="Times New Roman" w:hAnsi="Times New Roman" w:cs="Times New Roman"/>
                <w:b/>
                <w:sz w:val="24"/>
                <w:szCs w:val="24"/>
              </w:rPr>
              <w:t>Indukcinio kaitinimo trukmė (min)</w:t>
            </w:r>
          </w:p>
        </w:tc>
      </w:tr>
      <w:tr w:rsidR="002C6D9E" w:rsidRPr="00A877BC" w14:paraId="5B752D4D" w14:textId="77777777" w:rsidTr="00846D25">
        <w:trPr>
          <w:jc w:val="center"/>
        </w:trPr>
        <w:tc>
          <w:tcPr>
            <w:tcW w:w="2301" w:type="dxa"/>
            <w:shd w:val="clear" w:color="auto" w:fill="auto"/>
            <w:tcMar>
              <w:top w:w="28" w:type="dxa"/>
              <w:left w:w="100" w:type="dxa"/>
              <w:bottom w:w="28" w:type="dxa"/>
              <w:right w:w="100" w:type="dxa"/>
            </w:tcMar>
          </w:tcPr>
          <w:p w14:paraId="27C49B59"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2,0</w:t>
            </w:r>
          </w:p>
        </w:tc>
        <w:tc>
          <w:tcPr>
            <w:tcW w:w="4068" w:type="dxa"/>
            <w:tcMar>
              <w:top w:w="28" w:type="dxa"/>
              <w:bottom w:w="28" w:type="dxa"/>
            </w:tcMar>
          </w:tcPr>
          <w:p w14:paraId="3C887ECC"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25</w:t>
            </w:r>
          </w:p>
        </w:tc>
      </w:tr>
      <w:tr w:rsidR="002C6D9E" w:rsidRPr="00A877BC" w14:paraId="714AA0C6" w14:textId="77777777" w:rsidTr="00846D25">
        <w:trPr>
          <w:jc w:val="center"/>
        </w:trPr>
        <w:tc>
          <w:tcPr>
            <w:tcW w:w="2301" w:type="dxa"/>
            <w:shd w:val="clear" w:color="auto" w:fill="auto"/>
            <w:tcMar>
              <w:top w:w="28" w:type="dxa"/>
              <w:left w:w="100" w:type="dxa"/>
              <w:bottom w:w="28" w:type="dxa"/>
              <w:right w:w="100" w:type="dxa"/>
            </w:tcMar>
          </w:tcPr>
          <w:p w14:paraId="3957D0F8"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 xml:space="preserve">2,0 - 2,5 </w:t>
            </w:r>
          </w:p>
        </w:tc>
        <w:tc>
          <w:tcPr>
            <w:tcW w:w="4068" w:type="dxa"/>
            <w:tcMar>
              <w:top w:w="28" w:type="dxa"/>
              <w:bottom w:w="28" w:type="dxa"/>
            </w:tcMar>
          </w:tcPr>
          <w:p w14:paraId="78F88671"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40</w:t>
            </w:r>
          </w:p>
        </w:tc>
      </w:tr>
      <w:tr w:rsidR="002C6D9E" w:rsidRPr="00A877BC" w14:paraId="77A2830C" w14:textId="77777777" w:rsidTr="00846D25">
        <w:trPr>
          <w:jc w:val="center"/>
        </w:trPr>
        <w:tc>
          <w:tcPr>
            <w:tcW w:w="2301" w:type="dxa"/>
            <w:shd w:val="clear" w:color="auto" w:fill="auto"/>
            <w:tcMar>
              <w:top w:w="28" w:type="dxa"/>
              <w:left w:w="100" w:type="dxa"/>
              <w:bottom w:w="28" w:type="dxa"/>
              <w:right w:w="100" w:type="dxa"/>
            </w:tcMar>
          </w:tcPr>
          <w:p w14:paraId="5706B25B"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2,5 - 3,0</w:t>
            </w:r>
          </w:p>
        </w:tc>
        <w:tc>
          <w:tcPr>
            <w:tcW w:w="4068" w:type="dxa"/>
            <w:tcMar>
              <w:top w:w="28" w:type="dxa"/>
              <w:bottom w:w="28" w:type="dxa"/>
            </w:tcMar>
          </w:tcPr>
          <w:p w14:paraId="36F53296"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40</w:t>
            </w:r>
          </w:p>
        </w:tc>
      </w:tr>
      <w:tr w:rsidR="002C6D9E" w:rsidRPr="00A877BC" w14:paraId="0AE5B7E9" w14:textId="77777777" w:rsidTr="00846D25">
        <w:trPr>
          <w:jc w:val="center"/>
        </w:trPr>
        <w:tc>
          <w:tcPr>
            <w:tcW w:w="2301" w:type="dxa"/>
            <w:shd w:val="clear" w:color="auto" w:fill="auto"/>
            <w:tcMar>
              <w:top w:w="28" w:type="dxa"/>
              <w:left w:w="100" w:type="dxa"/>
              <w:bottom w:w="28" w:type="dxa"/>
              <w:right w:w="100" w:type="dxa"/>
            </w:tcMar>
          </w:tcPr>
          <w:p w14:paraId="308A6C68"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3,0 - 3,5</w:t>
            </w:r>
          </w:p>
        </w:tc>
        <w:tc>
          <w:tcPr>
            <w:tcW w:w="4068" w:type="dxa"/>
            <w:tcMar>
              <w:top w:w="28" w:type="dxa"/>
              <w:bottom w:w="28" w:type="dxa"/>
            </w:tcMar>
          </w:tcPr>
          <w:p w14:paraId="496D8DCC"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60</w:t>
            </w:r>
          </w:p>
        </w:tc>
      </w:tr>
      <w:tr w:rsidR="002C6D9E" w:rsidRPr="00A877BC" w14:paraId="103B8FA6" w14:textId="77777777" w:rsidTr="00846D25">
        <w:trPr>
          <w:jc w:val="center"/>
        </w:trPr>
        <w:tc>
          <w:tcPr>
            <w:tcW w:w="2301" w:type="dxa"/>
            <w:shd w:val="clear" w:color="auto" w:fill="auto"/>
            <w:tcMar>
              <w:top w:w="28" w:type="dxa"/>
              <w:left w:w="100" w:type="dxa"/>
              <w:bottom w:w="28" w:type="dxa"/>
              <w:right w:w="100" w:type="dxa"/>
            </w:tcMar>
          </w:tcPr>
          <w:p w14:paraId="29CD0F3B"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3,5 - 4,5</w:t>
            </w:r>
          </w:p>
        </w:tc>
        <w:tc>
          <w:tcPr>
            <w:tcW w:w="4068" w:type="dxa"/>
            <w:tcMar>
              <w:top w:w="28" w:type="dxa"/>
              <w:bottom w:w="28" w:type="dxa"/>
            </w:tcMar>
          </w:tcPr>
          <w:p w14:paraId="3ACE1D01"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70</w:t>
            </w:r>
          </w:p>
        </w:tc>
      </w:tr>
      <w:tr w:rsidR="002C6D9E" w:rsidRPr="00A877BC" w14:paraId="4C067B0E" w14:textId="77777777" w:rsidTr="00846D25">
        <w:trPr>
          <w:jc w:val="center"/>
        </w:trPr>
        <w:tc>
          <w:tcPr>
            <w:tcW w:w="2301" w:type="dxa"/>
            <w:shd w:val="clear" w:color="auto" w:fill="auto"/>
            <w:tcMar>
              <w:top w:w="28" w:type="dxa"/>
              <w:left w:w="100" w:type="dxa"/>
              <w:bottom w:w="28" w:type="dxa"/>
              <w:right w:w="100" w:type="dxa"/>
            </w:tcMar>
          </w:tcPr>
          <w:p w14:paraId="58029670"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4,5 - 6,0</w:t>
            </w:r>
          </w:p>
        </w:tc>
        <w:tc>
          <w:tcPr>
            <w:tcW w:w="4068" w:type="dxa"/>
            <w:tcMar>
              <w:top w:w="28" w:type="dxa"/>
              <w:bottom w:w="28" w:type="dxa"/>
            </w:tcMar>
          </w:tcPr>
          <w:p w14:paraId="76523D4C"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90</w:t>
            </w:r>
          </w:p>
        </w:tc>
      </w:tr>
      <w:tr w:rsidR="003E3724" w:rsidRPr="00A877BC" w14:paraId="0EA70F64" w14:textId="77777777" w:rsidTr="00846D25">
        <w:trPr>
          <w:jc w:val="center"/>
        </w:trPr>
        <w:tc>
          <w:tcPr>
            <w:tcW w:w="2301" w:type="dxa"/>
            <w:shd w:val="clear" w:color="auto" w:fill="auto"/>
            <w:tcMar>
              <w:top w:w="28" w:type="dxa"/>
              <w:left w:w="100" w:type="dxa"/>
              <w:bottom w:w="28" w:type="dxa"/>
              <w:right w:w="100" w:type="dxa"/>
            </w:tcMar>
          </w:tcPr>
          <w:p w14:paraId="2FAB9809"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6,0 - 8,0</w:t>
            </w:r>
          </w:p>
        </w:tc>
        <w:tc>
          <w:tcPr>
            <w:tcW w:w="4068" w:type="dxa"/>
            <w:tcMar>
              <w:top w:w="28" w:type="dxa"/>
              <w:bottom w:w="28" w:type="dxa"/>
            </w:tcMar>
          </w:tcPr>
          <w:p w14:paraId="64F463D7" w14:textId="77777777" w:rsidR="003E3724" w:rsidRPr="00A877BC" w:rsidRDefault="003E3724" w:rsidP="006F5D1A">
            <w:pPr>
              <w:widowControl w:val="0"/>
              <w:pBdr>
                <w:top w:val="nil"/>
                <w:left w:val="nil"/>
                <w:bottom w:val="nil"/>
                <w:right w:val="nil"/>
                <w:between w:val="nil"/>
              </w:pBdr>
              <w:spacing w:line="276" w:lineRule="auto"/>
              <w:rPr>
                <w:rFonts w:ascii="Times New Roman" w:hAnsi="Times New Roman" w:cs="Times New Roman"/>
                <w:sz w:val="24"/>
                <w:szCs w:val="24"/>
              </w:rPr>
            </w:pPr>
            <w:r w:rsidRPr="00A877BC">
              <w:rPr>
                <w:rFonts w:ascii="Times New Roman" w:hAnsi="Times New Roman" w:cs="Times New Roman"/>
                <w:sz w:val="24"/>
                <w:szCs w:val="24"/>
              </w:rPr>
              <w:t>110</w:t>
            </w:r>
          </w:p>
        </w:tc>
      </w:tr>
    </w:tbl>
    <w:p w14:paraId="3A063277" w14:textId="77777777" w:rsidR="00C43DFA" w:rsidRPr="00A877BC" w:rsidRDefault="00C43DFA" w:rsidP="006F5D1A">
      <w:pPr>
        <w:pBdr>
          <w:top w:val="nil"/>
          <w:left w:val="nil"/>
          <w:bottom w:val="nil"/>
          <w:right w:val="nil"/>
          <w:between w:val="nil"/>
        </w:pBdr>
        <w:spacing w:line="276" w:lineRule="auto"/>
        <w:contextualSpacing/>
        <w:jc w:val="left"/>
        <w:rPr>
          <w:rFonts w:ascii="Times New Roman" w:eastAsia="Times New Roman" w:hAnsi="Times New Roman" w:cs="Times New Roman"/>
          <w:sz w:val="24"/>
          <w:szCs w:val="24"/>
        </w:rPr>
      </w:pPr>
    </w:p>
    <w:p w14:paraId="1ACACF7B" w14:textId="458362F9" w:rsidR="003E3724" w:rsidRPr="00A877BC" w:rsidRDefault="003E3724" w:rsidP="006F5D1A">
      <w:pPr>
        <w:numPr>
          <w:ilvl w:val="1"/>
          <w:numId w:val="205"/>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TESTO ATSAKYMAI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093"/>
        <w:gridCol w:w="1091"/>
        <w:gridCol w:w="1091"/>
        <w:gridCol w:w="1113"/>
        <w:gridCol w:w="1113"/>
        <w:gridCol w:w="1112"/>
        <w:gridCol w:w="1112"/>
        <w:gridCol w:w="1112"/>
        <w:gridCol w:w="1074"/>
      </w:tblGrid>
      <w:tr w:rsidR="002C6D9E" w:rsidRPr="00A877BC" w14:paraId="5E8E35C3" w14:textId="77777777" w:rsidTr="00846D25">
        <w:tc>
          <w:tcPr>
            <w:tcW w:w="551" w:type="pct"/>
            <w:vAlign w:val="center"/>
          </w:tcPr>
          <w:p w14:paraId="718669C3"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550" w:type="pct"/>
            <w:vAlign w:val="center"/>
          </w:tcPr>
          <w:p w14:paraId="4C945400"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550" w:type="pct"/>
            <w:vAlign w:val="center"/>
          </w:tcPr>
          <w:p w14:paraId="71676F12"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3</w:t>
            </w:r>
          </w:p>
        </w:tc>
        <w:tc>
          <w:tcPr>
            <w:tcW w:w="561" w:type="pct"/>
            <w:vAlign w:val="center"/>
          </w:tcPr>
          <w:p w14:paraId="281CF509"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4</w:t>
            </w:r>
          </w:p>
        </w:tc>
        <w:tc>
          <w:tcPr>
            <w:tcW w:w="561" w:type="pct"/>
            <w:vAlign w:val="center"/>
          </w:tcPr>
          <w:p w14:paraId="79F11888"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5</w:t>
            </w:r>
          </w:p>
        </w:tc>
        <w:tc>
          <w:tcPr>
            <w:tcW w:w="561" w:type="pct"/>
            <w:vAlign w:val="center"/>
          </w:tcPr>
          <w:p w14:paraId="31471770"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6</w:t>
            </w:r>
          </w:p>
        </w:tc>
        <w:tc>
          <w:tcPr>
            <w:tcW w:w="561" w:type="pct"/>
            <w:vAlign w:val="center"/>
          </w:tcPr>
          <w:p w14:paraId="0F5AEB3F"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7</w:t>
            </w:r>
          </w:p>
        </w:tc>
        <w:tc>
          <w:tcPr>
            <w:tcW w:w="561" w:type="pct"/>
            <w:vAlign w:val="center"/>
          </w:tcPr>
          <w:p w14:paraId="2DFF9546"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8</w:t>
            </w:r>
          </w:p>
        </w:tc>
        <w:tc>
          <w:tcPr>
            <w:tcW w:w="542" w:type="pct"/>
          </w:tcPr>
          <w:p w14:paraId="410E598C" w14:textId="77777777" w:rsidR="003E3724" w:rsidRPr="00A877BC" w:rsidRDefault="003E3724" w:rsidP="006F5D1A">
            <w:pPr>
              <w:spacing w:line="276" w:lineRule="auto"/>
              <w:rPr>
                <w:rFonts w:ascii="Times New Roman" w:hAnsi="Times New Roman" w:cs="Times New Roman"/>
                <w:b/>
                <w:sz w:val="24"/>
              </w:rPr>
            </w:pPr>
            <w:r w:rsidRPr="00A877BC">
              <w:rPr>
                <w:rFonts w:ascii="Times New Roman" w:hAnsi="Times New Roman" w:cs="Times New Roman"/>
                <w:b/>
                <w:sz w:val="24"/>
              </w:rPr>
              <w:t>9</w:t>
            </w:r>
          </w:p>
        </w:tc>
      </w:tr>
      <w:tr w:rsidR="003E3724" w:rsidRPr="00A877BC" w14:paraId="702F0865" w14:textId="77777777" w:rsidTr="00846D25">
        <w:tc>
          <w:tcPr>
            <w:tcW w:w="551" w:type="pct"/>
          </w:tcPr>
          <w:p w14:paraId="10B154E2"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550" w:type="pct"/>
          </w:tcPr>
          <w:p w14:paraId="7E1209CF"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550" w:type="pct"/>
          </w:tcPr>
          <w:p w14:paraId="150F54BF"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561" w:type="pct"/>
          </w:tcPr>
          <w:p w14:paraId="0832D152"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561" w:type="pct"/>
          </w:tcPr>
          <w:p w14:paraId="2094F788"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561" w:type="pct"/>
          </w:tcPr>
          <w:p w14:paraId="0DE8CD7D"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561" w:type="pct"/>
          </w:tcPr>
          <w:p w14:paraId="371FE6EA"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561" w:type="pct"/>
          </w:tcPr>
          <w:p w14:paraId="5DEA62D1"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542" w:type="pct"/>
          </w:tcPr>
          <w:p w14:paraId="03DDD488" w14:textId="77777777" w:rsidR="003E3724" w:rsidRPr="00A877BC" w:rsidRDefault="003E372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r>
    </w:tbl>
    <w:p w14:paraId="57620439" w14:textId="37C1EBFA" w:rsidR="003E3724" w:rsidRDefault="003E372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2586AA31" w14:textId="77777777" w:rsidR="005A1DE2" w:rsidRPr="00A877BC" w:rsidRDefault="005A1DE2"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6648F085" w14:textId="3FDF31AB" w:rsidR="003E3724" w:rsidRPr="00A877BC" w:rsidRDefault="003E3724" w:rsidP="006F5D1A">
      <w:pPr>
        <w:pStyle w:val="ListParagraph"/>
        <w:numPr>
          <w:ilvl w:val="0"/>
          <w:numId w:val="205"/>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w:t>
      </w:r>
      <w:r w:rsidR="00B063DC" w:rsidRPr="00A877BC">
        <w:rPr>
          <w:rFonts w:ascii="Times New Roman" w:eastAsia="Times New Roman" w:hAnsi="Times New Roman" w:cs="Times New Roman"/>
          <w:sz w:val="24"/>
          <w:szCs w:val="24"/>
        </w:rPr>
        <w:t xml:space="preserve">ĮSIVERTINKITE ŽINIAS APIE NESUDĖTINGŲ SUVIRINTŲ SUJUNGIMŲ TERMINIO </w:t>
      </w:r>
      <w:r w:rsidR="00914685" w:rsidRPr="00A877BC">
        <w:rPr>
          <w:rFonts w:ascii="Times New Roman" w:eastAsia="Times New Roman" w:hAnsi="Times New Roman" w:cs="Times New Roman"/>
          <w:sz w:val="24"/>
          <w:szCs w:val="24"/>
        </w:rPr>
        <w:t>APDOROJIMO</w:t>
      </w:r>
      <w:r w:rsidR="00B063DC" w:rsidRPr="00A877BC">
        <w:rPr>
          <w:rFonts w:ascii="Times New Roman" w:eastAsia="Times New Roman" w:hAnsi="Times New Roman" w:cs="Times New Roman"/>
          <w:sz w:val="24"/>
          <w:szCs w:val="24"/>
        </w:rPr>
        <w:t xml:space="preserve"> PROCESUS IR NAUDOJAMĄ ĮRANGĄ</w:t>
      </w:r>
    </w:p>
    <w:p w14:paraId="698F1738" w14:textId="151BCF25" w:rsidR="003E3724" w:rsidRPr="00A877BC" w:rsidRDefault="00AD2245"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ATSAKYMAI</w:t>
      </w:r>
    </w:p>
    <w:p w14:paraId="317AA313" w14:textId="2D53898C" w:rsidR="003E3724" w:rsidRPr="005A1DE2" w:rsidRDefault="00AD2245" w:rsidP="006F5D1A">
      <w:pPr>
        <w:pStyle w:val="ListParagraph"/>
        <w:numPr>
          <w:ilvl w:val="1"/>
          <w:numId w:val="20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5A1DE2">
        <w:rPr>
          <w:rFonts w:ascii="Times New Roman" w:eastAsia="Times New Roman" w:hAnsi="Times New Roman" w:cs="Times New Roman"/>
          <w:sz w:val="24"/>
          <w:szCs w:val="24"/>
        </w:rPr>
        <w:t>Kai reikia vamzdžiui iš plieno 9MnSi5 atlikti kaitinimą greičiu ne didesniu negu 150</w:t>
      </w:r>
      <w:r w:rsidR="00846D25">
        <w:rPr>
          <w:rFonts w:ascii="Times New Roman" w:eastAsia="Times New Roman" w:hAnsi="Times New Roman" w:cs="Times New Roman"/>
          <w:sz w:val="24"/>
          <w:szCs w:val="24"/>
        </w:rPr>
        <w:t xml:space="preserve"> </w:t>
      </w:r>
      <w:proofErr w:type="spellStart"/>
      <w:r w:rsidRPr="005A1DE2">
        <w:rPr>
          <w:rFonts w:ascii="Times New Roman" w:eastAsia="Times New Roman" w:hAnsi="Times New Roman" w:cs="Times New Roman"/>
          <w:sz w:val="24"/>
          <w:szCs w:val="24"/>
          <w:vertAlign w:val="superscript"/>
        </w:rPr>
        <w:t>o</w:t>
      </w:r>
      <w:r w:rsidRPr="005A1DE2">
        <w:rPr>
          <w:rFonts w:ascii="Times New Roman" w:eastAsia="Times New Roman" w:hAnsi="Times New Roman" w:cs="Times New Roman"/>
          <w:sz w:val="24"/>
          <w:szCs w:val="24"/>
        </w:rPr>
        <w:t>C</w:t>
      </w:r>
      <w:proofErr w:type="spellEnd"/>
      <w:r w:rsidRPr="005A1DE2">
        <w:rPr>
          <w:rFonts w:ascii="Times New Roman" w:eastAsia="Times New Roman" w:hAnsi="Times New Roman" w:cs="Times New Roman"/>
          <w:sz w:val="24"/>
          <w:szCs w:val="24"/>
        </w:rPr>
        <w:t xml:space="preserve">/h iki išlaikymo temperatūros 620-650 </w:t>
      </w:r>
      <w:proofErr w:type="spellStart"/>
      <w:r w:rsidRPr="005A1DE2">
        <w:rPr>
          <w:rFonts w:ascii="Times New Roman" w:eastAsia="Times New Roman" w:hAnsi="Times New Roman" w:cs="Times New Roman"/>
          <w:sz w:val="24"/>
          <w:szCs w:val="24"/>
          <w:vertAlign w:val="superscript"/>
        </w:rPr>
        <w:t>o</w:t>
      </w:r>
      <w:r w:rsidRPr="005A1DE2">
        <w:rPr>
          <w:rFonts w:ascii="Times New Roman" w:eastAsia="Times New Roman" w:hAnsi="Times New Roman" w:cs="Times New Roman"/>
          <w:sz w:val="24"/>
          <w:szCs w:val="24"/>
        </w:rPr>
        <w:t>C</w:t>
      </w:r>
      <w:proofErr w:type="spellEnd"/>
      <w:r w:rsidRPr="005A1DE2">
        <w:rPr>
          <w:rFonts w:ascii="Times New Roman" w:eastAsia="Times New Roman" w:hAnsi="Times New Roman" w:cs="Times New Roman"/>
          <w:sz w:val="24"/>
          <w:szCs w:val="24"/>
        </w:rPr>
        <w:t xml:space="preserve">. Išlaikyti šią temperatūrą, priklausomai nuo vamzdžio sienelės storio, 1–2 valandas ir atlikti aušinimą greičiu ne didesniu kaip 150 </w:t>
      </w:r>
      <w:proofErr w:type="spellStart"/>
      <w:r w:rsidRPr="005A1DE2">
        <w:rPr>
          <w:rFonts w:ascii="Times New Roman" w:eastAsia="Times New Roman" w:hAnsi="Times New Roman" w:cs="Times New Roman"/>
          <w:sz w:val="24"/>
          <w:szCs w:val="24"/>
          <w:vertAlign w:val="superscript"/>
        </w:rPr>
        <w:t>o</w:t>
      </w:r>
      <w:r w:rsidRPr="005A1DE2">
        <w:rPr>
          <w:rFonts w:ascii="Times New Roman" w:eastAsia="Times New Roman" w:hAnsi="Times New Roman" w:cs="Times New Roman"/>
          <w:sz w:val="24"/>
          <w:szCs w:val="24"/>
        </w:rPr>
        <w:t>C</w:t>
      </w:r>
      <w:proofErr w:type="spellEnd"/>
      <w:r w:rsidRPr="005A1DE2">
        <w:rPr>
          <w:rFonts w:ascii="Times New Roman" w:eastAsia="Times New Roman" w:hAnsi="Times New Roman" w:cs="Times New Roman"/>
          <w:sz w:val="24"/>
          <w:szCs w:val="24"/>
        </w:rPr>
        <w:t xml:space="preserve">/h iki 300 </w:t>
      </w:r>
      <w:proofErr w:type="spellStart"/>
      <w:r w:rsidR="00846D25" w:rsidRPr="005A1DE2">
        <w:rPr>
          <w:rFonts w:ascii="Times New Roman" w:eastAsia="Times New Roman" w:hAnsi="Times New Roman" w:cs="Times New Roman"/>
          <w:sz w:val="24"/>
          <w:szCs w:val="24"/>
          <w:vertAlign w:val="superscript"/>
        </w:rPr>
        <w:t>o</w:t>
      </w:r>
      <w:r w:rsidR="00846D25" w:rsidRPr="005A1DE2">
        <w:rPr>
          <w:rFonts w:ascii="Times New Roman" w:eastAsia="Times New Roman" w:hAnsi="Times New Roman" w:cs="Times New Roman"/>
          <w:sz w:val="24"/>
          <w:szCs w:val="24"/>
        </w:rPr>
        <w:t>C</w:t>
      </w:r>
      <w:proofErr w:type="spellEnd"/>
      <w:r w:rsidRPr="005A1DE2">
        <w:rPr>
          <w:rFonts w:ascii="Times New Roman" w:eastAsia="Times New Roman" w:hAnsi="Times New Roman" w:cs="Times New Roman"/>
          <w:sz w:val="24"/>
          <w:szCs w:val="24"/>
          <w:vertAlign w:val="superscript"/>
        </w:rPr>
        <w:t xml:space="preserve">. </w:t>
      </w:r>
      <w:r w:rsidR="0059202D" w:rsidRPr="005A1DE2">
        <w:rPr>
          <w:rFonts w:ascii="Times New Roman" w:eastAsia="Times New Roman" w:hAnsi="Times New Roman" w:cs="Times New Roman"/>
          <w:sz w:val="24"/>
          <w:szCs w:val="24"/>
        </w:rPr>
        <w:t>Keliamus reikalavimus</w:t>
      </w:r>
      <w:r w:rsidR="003E3724" w:rsidRPr="005A1DE2">
        <w:rPr>
          <w:rFonts w:ascii="Times New Roman" w:eastAsia="Times New Roman" w:hAnsi="Times New Roman" w:cs="Times New Roman"/>
          <w:sz w:val="24"/>
          <w:szCs w:val="24"/>
        </w:rPr>
        <w:t xml:space="preserve"> </w:t>
      </w:r>
      <w:r w:rsidR="00914685" w:rsidRPr="005A1DE2">
        <w:rPr>
          <w:rFonts w:ascii="Times New Roman" w:eastAsia="Times New Roman" w:hAnsi="Times New Roman" w:cs="Times New Roman"/>
          <w:sz w:val="24"/>
          <w:szCs w:val="24"/>
        </w:rPr>
        <w:t>apdorojimo</w:t>
      </w:r>
      <w:r w:rsidR="003E3724" w:rsidRPr="005A1DE2">
        <w:rPr>
          <w:rFonts w:ascii="Times New Roman" w:eastAsia="Times New Roman" w:hAnsi="Times New Roman" w:cs="Times New Roman"/>
          <w:sz w:val="24"/>
          <w:szCs w:val="24"/>
        </w:rPr>
        <w:t xml:space="preserve"> sąlyg</w:t>
      </w:r>
      <w:r w:rsidR="0059202D" w:rsidRPr="005A1DE2">
        <w:rPr>
          <w:rFonts w:ascii="Times New Roman" w:eastAsia="Times New Roman" w:hAnsi="Times New Roman" w:cs="Times New Roman"/>
          <w:sz w:val="24"/>
          <w:szCs w:val="24"/>
        </w:rPr>
        <w:t>om</w:t>
      </w:r>
      <w:r w:rsidR="003E3724" w:rsidRPr="005A1DE2">
        <w:rPr>
          <w:rFonts w:ascii="Times New Roman" w:eastAsia="Times New Roman" w:hAnsi="Times New Roman" w:cs="Times New Roman"/>
          <w:sz w:val="24"/>
          <w:szCs w:val="24"/>
        </w:rPr>
        <w:t xml:space="preserve">s atitinka juoda (2) kreivė terminio </w:t>
      </w:r>
      <w:r w:rsidR="00914685" w:rsidRPr="005A1DE2">
        <w:rPr>
          <w:rFonts w:ascii="Times New Roman" w:eastAsia="Times New Roman" w:hAnsi="Times New Roman" w:cs="Times New Roman"/>
          <w:sz w:val="24"/>
          <w:szCs w:val="24"/>
        </w:rPr>
        <w:t xml:space="preserve">apdorojimo </w:t>
      </w:r>
      <w:r w:rsidR="003E3724" w:rsidRPr="005A1DE2">
        <w:rPr>
          <w:rFonts w:ascii="Times New Roman" w:eastAsia="Times New Roman" w:hAnsi="Times New Roman" w:cs="Times New Roman"/>
          <w:sz w:val="24"/>
          <w:szCs w:val="24"/>
        </w:rPr>
        <w:t>diagramoje.</w:t>
      </w:r>
    </w:p>
    <w:p w14:paraId="26470B8C" w14:textId="77777777" w:rsidR="005A1DE2" w:rsidRPr="005A1DE2" w:rsidRDefault="005A1DE2"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48CEE0AD" w14:textId="3D9D8D8B" w:rsidR="003E3724" w:rsidRPr="005A1DE2" w:rsidRDefault="00D67FB4" w:rsidP="006F5D1A">
      <w:pPr>
        <w:pStyle w:val="ListParagraph"/>
        <w:numPr>
          <w:ilvl w:val="1"/>
          <w:numId w:val="20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5A1DE2">
        <w:rPr>
          <w:rFonts w:ascii="Times New Roman" w:eastAsia="Times New Roman" w:hAnsi="Times New Roman" w:cs="Times New Roman"/>
          <w:sz w:val="24"/>
          <w:szCs w:val="24"/>
        </w:rPr>
        <w:t>Pagal paveikslėlyje duotą kaitinimo kilimėlių skaičių, kuri</w:t>
      </w:r>
      <w:r w:rsidR="001A585B" w:rsidRPr="005A1DE2">
        <w:rPr>
          <w:rFonts w:ascii="Times New Roman" w:eastAsia="Times New Roman" w:hAnsi="Times New Roman" w:cs="Times New Roman"/>
          <w:sz w:val="24"/>
          <w:szCs w:val="24"/>
        </w:rPr>
        <w:t>s</w:t>
      </w:r>
      <w:r w:rsidRPr="005A1DE2">
        <w:rPr>
          <w:rFonts w:ascii="Times New Roman" w:eastAsia="Times New Roman" w:hAnsi="Times New Roman" w:cs="Times New Roman"/>
          <w:sz w:val="24"/>
          <w:szCs w:val="24"/>
        </w:rPr>
        <w:t xml:space="preserve"> yra keturi,  </w:t>
      </w:r>
      <w:r w:rsidR="003E3724" w:rsidRPr="005A1DE2">
        <w:rPr>
          <w:rFonts w:ascii="Times New Roman" w:eastAsia="Times New Roman" w:hAnsi="Times New Roman" w:cs="Times New Roman"/>
          <w:sz w:val="24"/>
          <w:szCs w:val="24"/>
        </w:rPr>
        <w:t xml:space="preserve">reikia </w:t>
      </w:r>
      <w:r w:rsidRPr="005A1DE2">
        <w:rPr>
          <w:rFonts w:ascii="Times New Roman" w:eastAsia="Times New Roman" w:hAnsi="Times New Roman" w:cs="Times New Roman"/>
          <w:sz w:val="24"/>
          <w:szCs w:val="24"/>
        </w:rPr>
        <w:t xml:space="preserve">pasirinkti </w:t>
      </w:r>
      <w:r w:rsidR="003E3724" w:rsidRPr="005A1DE2">
        <w:rPr>
          <w:rFonts w:ascii="Times New Roman" w:eastAsia="Times New Roman" w:hAnsi="Times New Roman" w:cs="Times New Roman"/>
          <w:sz w:val="24"/>
          <w:szCs w:val="24"/>
        </w:rPr>
        <w:t xml:space="preserve">kaitinimo įrenginį turinti </w:t>
      </w:r>
      <w:r w:rsidR="001A585B" w:rsidRPr="005A1DE2">
        <w:rPr>
          <w:rFonts w:ascii="Times New Roman" w:eastAsia="Times New Roman" w:hAnsi="Times New Roman" w:cs="Times New Roman"/>
          <w:sz w:val="24"/>
          <w:szCs w:val="24"/>
        </w:rPr>
        <w:t>šešis</w:t>
      </w:r>
      <w:r w:rsidR="003E3724" w:rsidRPr="005A1DE2">
        <w:rPr>
          <w:rFonts w:ascii="Times New Roman" w:eastAsia="Times New Roman" w:hAnsi="Times New Roman" w:cs="Times New Roman"/>
          <w:sz w:val="24"/>
          <w:szCs w:val="24"/>
        </w:rPr>
        <w:t xml:space="preserve"> kanalus.</w:t>
      </w:r>
    </w:p>
    <w:p w14:paraId="36964338" w14:textId="77777777" w:rsidR="005A1DE2" w:rsidRPr="005A1DE2" w:rsidRDefault="005A1DE2"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4146873" w14:textId="28C8BA11" w:rsidR="001A585B" w:rsidRPr="00A877BC" w:rsidRDefault="003E372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2.3. </w:t>
      </w:r>
      <w:r w:rsidR="001A585B" w:rsidRPr="00A877BC">
        <w:rPr>
          <w:rFonts w:ascii="Times New Roman" w:eastAsia="Times New Roman" w:hAnsi="Times New Roman" w:cs="Times New Roman"/>
          <w:sz w:val="24"/>
          <w:szCs w:val="24"/>
        </w:rPr>
        <w:t xml:space="preserve">Lentelėje duoti paveikslėliai, kuriuose pavaizduotos pagalbinės priemonės reikalingos pasiruošimui terminiam apdorojimui. Šalia esančiuose langeliuose įrašykite kaip vadinasi parodyti prietaisai ir kam jie skirti. </w:t>
      </w:r>
    </w:p>
    <w:tbl>
      <w:tblPr>
        <w:tblStyle w:val="TableGrid"/>
        <w:tblW w:w="0" w:type="auto"/>
        <w:tblLook w:val="04A0" w:firstRow="1" w:lastRow="0" w:firstColumn="1" w:lastColumn="0" w:noHBand="0" w:noVBand="1"/>
      </w:tblPr>
      <w:tblGrid>
        <w:gridCol w:w="5524"/>
        <w:gridCol w:w="1701"/>
        <w:gridCol w:w="2686"/>
      </w:tblGrid>
      <w:tr w:rsidR="00992F14" w:rsidRPr="00A877BC" w14:paraId="1D60423A" w14:textId="77777777" w:rsidTr="00846D25">
        <w:trPr>
          <w:trHeight w:val="57"/>
        </w:trPr>
        <w:tc>
          <w:tcPr>
            <w:tcW w:w="5524" w:type="dxa"/>
            <w:vAlign w:val="center"/>
          </w:tcPr>
          <w:p w14:paraId="3E554C49" w14:textId="77777777" w:rsidR="003E3724" w:rsidRPr="00A877BC" w:rsidRDefault="003E3724" w:rsidP="006F5D1A">
            <w:pPr>
              <w:widowControl w:val="0"/>
              <w:spacing w:line="276" w:lineRule="auto"/>
              <w:ind w:leftChars="0" w:left="0" w:firstLineChars="0" w:firstLine="0"/>
              <w:rPr>
                <w:rFonts w:ascii="Times New Roman" w:eastAsia="Times New Roman" w:hAnsi="Times New Roman" w:cs="Times New Roman"/>
                <w:b/>
                <w:noProof/>
                <w:sz w:val="24"/>
                <w:szCs w:val="24"/>
              </w:rPr>
            </w:pPr>
            <w:r w:rsidRPr="00A877BC">
              <w:rPr>
                <w:rFonts w:ascii="Times New Roman" w:eastAsia="Times New Roman" w:hAnsi="Times New Roman" w:cs="Times New Roman"/>
                <w:b/>
                <w:noProof/>
                <w:sz w:val="24"/>
                <w:szCs w:val="24"/>
              </w:rPr>
              <w:t>Prietaisas</w:t>
            </w:r>
          </w:p>
        </w:tc>
        <w:tc>
          <w:tcPr>
            <w:tcW w:w="1701" w:type="dxa"/>
            <w:vAlign w:val="center"/>
          </w:tcPr>
          <w:p w14:paraId="695C53C6" w14:textId="3F0D05C3" w:rsidR="003E3724" w:rsidRPr="00A877BC" w:rsidRDefault="001A585B" w:rsidP="006F5D1A">
            <w:pPr>
              <w:widowControl w:val="0"/>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Pavadinimas</w:t>
            </w:r>
          </w:p>
        </w:tc>
        <w:tc>
          <w:tcPr>
            <w:tcW w:w="2686" w:type="dxa"/>
            <w:vAlign w:val="center"/>
          </w:tcPr>
          <w:p w14:paraId="1606C92B" w14:textId="33DB0F26" w:rsidR="003E3724" w:rsidRPr="00A877BC" w:rsidRDefault="001A585B" w:rsidP="006F5D1A">
            <w:pPr>
              <w:widowControl w:val="0"/>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Pritaikymas</w:t>
            </w:r>
          </w:p>
        </w:tc>
      </w:tr>
      <w:tr w:rsidR="00992F14" w:rsidRPr="00A877BC" w14:paraId="240EFA35" w14:textId="77777777" w:rsidTr="00846D25">
        <w:trPr>
          <w:trHeight w:val="57"/>
        </w:trPr>
        <w:tc>
          <w:tcPr>
            <w:tcW w:w="5524" w:type="dxa"/>
            <w:vAlign w:val="center"/>
          </w:tcPr>
          <w:p w14:paraId="10D9691D" w14:textId="77777777" w:rsidR="00450925" w:rsidRPr="00A877BC" w:rsidRDefault="00450925" w:rsidP="00382252">
            <w:pPr>
              <w:pStyle w:val="NormalWeb"/>
              <w:ind w:left="0" w:hanging="2"/>
            </w:pPr>
            <w:r w:rsidRPr="00A877BC">
              <w:rPr>
                <w:noProof/>
              </w:rPr>
              <w:drawing>
                <wp:inline distT="0" distB="0" distL="0" distR="0" wp14:anchorId="0990042E" wp14:editId="1D35A7D0">
                  <wp:extent cx="1415963" cy="540000"/>
                  <wp:effectExtent l="0" t="0" r="0" b="0"/>
                  <wp:docPr id="47"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5963" cy="540000"/>
                          </a:xfrm>
                          <a:prstGeom prst="rect">
                            <a:avLst/>
                          </a:prstGeom>
                          <a:noFill/>
                          <a:ln>
                            <a:noFill/>
                          </a:ln>
                        </pic:spPr>
                      </pic:pic>
                    </a:graphicData>
                  </a:graphic>
                </wp:inline>
              </w:drawing>
            </w:r>
          </w:p>
          <w:p w14:paraId="7FA2404B" w14:textId="3F58C811" w:rsidR="00450925" w:rsidRPr="00A877BC" w:rsidRDefault="001A585B" w:rsidP="00382252">
            <w:pPr>
              <w:pStyle w:val="NormalWeb"/>
              <w:ind w:left="0" w:hanging="2"/>
            </w:pPr>
            <w:r w:rsidRPr="00A877BC">
              <w:t>20</w:t>
            </w:r>
            <w:r w:rsidR="00450925" w:rsidRPr="00A877BC">
              <w:t xml:space="preserve"> pav. Priemonė</w:t>
            </w:r>
            <w:r w:rsidR="0027338C" w:rsidRPr="00A877BC">
              <w:t>.</w:t>
            </w:r>
          </w:p>
          <w:p w14:paraId="0E897762" w14:textId="192221BA" w:rsidR="00450925" w:rsidRPr="00A877BC" w:rsidRDefault="00450925" w:rsidP="00382252">
            <w:pPr>
              <w:pStyle w:val="NormalWeb"/>
              <w:ind w:left="0" w:hanging="2"/>
            </w:pPr>
            <w:r w:rsidRPr="00A877BC">
              <w:rPr>
                <w:sz w:val="20"/>
              </w:rPr>
              <w:t xml:space="preserve">Šaltinis: </w:t>
            </w:r>
            <w:hyperlink r:id="rId154" w:history="1">
              <w:r w:rsidRPr="00A877BC">
                <w:rPr>
                  <w:rStyle w:val="Hyperlink"/>
                  <w:color w:val="auto"/>
                  <w:sz w:val="20"/>
                </w:rPr>
                <w:t>https://www.weldotherm-russia.ru/produkciya/kontrolno-izmeritelnaya-tehnika/</w:t>
              </w:r>
            </w:hyperlink>
          </w:p>
        </w:tc>
        <w:tc>
          <w:tcPr>
            <w:tcW w:w="1701" w:type="dxa"/>
            <w:vAlign w:val="center"/>
          </w:tcPr>
          <w:p w14:paraId="4AB5A113"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Magnetinis paviršiaus temperatūros matavimo daviklis</w:t>
            </w:r>
          </w:p>
        </w:tc>
        <w:tc>
          <w:tcPr>
            <w:tcW w:w="2686" w:type="dxa"/>
            <w:vAlign w:val="center"/>
          </w:tcPr>
          <w:p w14:paraId="34F131C4"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Daviklis tvirtinamas prie paviršiaus magneto pagalba ir gali matuoti paviršiaus temperatūrą iki 450 °C.</w:t>
            </w:r>
          </w:p>
        </w:tc>
      </w:tr>
      <w:tr w:rsidR="00992F14" w:rsidRPr="00A877BC" w14:paraId="5A68471E" w14:textId="77777777" w:rsidTr="00846D25">
        <w:trPr>
          <w:trHeight w:val="57"/>
        </w:trPr>
        <w:tc>
          <w:tcPr>
            <w:tcW w:w="5524" w:type="dxa"/>
            <w:vAlign w:val="center"/>
          </w:tcPr>
          <w:p w14:paraId="6DA17A19" w14:textId="77777777" w:rsidR="00450925" w:rsidRPr="00A877BC" w:rsidRDefault="00450925" w:rsidP="00382252">
            <w:pPr>
              <w:pStyle w:val="NormalWeb"/>
              <w:ind w:left="0" w:hanging="2"/>
            </w:pPr>
            <w:r w:rsidRPr="00A877BC">
              <w:rPr>
                <w:noProof/>
              </w:rPr>
              <w:lastRenderedPageBreak/>
              <w:drawing>
                <wp:inline distT="0" distB="0" distL="0" distR="0" wp14:anchorId="2C646C9E" wp14:editId="4041D0EF">
                  <wp:extent cx="682816" cy="720000"/>
                  <wp:effectExtent l="0" t="0" r="3175" b="4445"/>
                  <wp:docPr id="48"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7808" t="22213" r="27404" b="22728"/>
                          <a:stretch/>
                        </pic:blipFill>
                        <pic:spPr bwMode="auto">
                          <a:xfrm>
                            <a:off x="0" y="0"/>
                            <a:ext cx="682816"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66D60FC9" w14:textId="1F5A0FFC" w:rsidR="00450925" w:rsidRPr="00A877BC" w:rsidRDefault="00450925" w:rsidP="00382252">
            <w:pPr>
              <w:pStyle w:val="NormalWeb"/>
              <w:ind w:left="0" w:hanging="2"/>
            </w:pPr>
            <w:r w:rsidRPr="00A877BC">
              <w:t>2</w:t>
            </w:r>
            <w:r w:rsidR="001A585B" w:rsidRPr="00A877BC">
              <w:t>1</w:t>
            </w:r>
            <w:r w:rsidRPr="00A877BC">
              <w:t xml:space="preserve"> pav. Prietaisas</w:t>
            </w:r>
            <w:r w:rsidR="0027338C" w:rsidRPr="00A877BC">
              <w:t>.</w:t>
            </w:r>
          </w:p>
          <w:p w14:paraId="3D2871DA" w14:textId="4D74A82C" w:rsidR="00450925" w:rsidRPr="00A877BC" w:rsidRDefault="00450925" w:rsidP="00382252">
            <w:pPr>
              <w:pStyle w:val="NormalWeb"/>
              <w:ind w:left="0" w:hanging="2"/>
            </w:pPr>
            <w:r w:rsidRPr="00A877BC">
              <w:rPr>
                <w:sz w:val="20"/>
              </w:rPr>
              <w:t xml:space="preserve">Šaltinis: </w:t>
            </w:r>
            <w:hyperlink r:id="rId155" w:history="1">
              <w:r w:rsidRPr="00A877BC">
                <w:rPr>
                  <w:rStyle w:val="Hyperlink"/>
                  <w:color w:val="auto"/>
                  <w:sz w:val="20"/>
                </w:rPr>
                <w:t>https://www.weldotherm.de/wp-content/uploads/2015/12/Katalog-Weldotherm-12_2015-GB.pdf</w:t>
              </w:r>
            </w:hyperlink>
          </w:p>
        </w:tc>
        <w:tc>
          <w:tcPr>
            <w:tcW w:w="1701" w:type="dxa"/>
            <w:vAlign w:val="center"/>
          </w:tcPr>
          <w:p w14:paraId="53A49E3F"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Magnetinis rodiklinis termometras</w:t>
            </w:r>
          </w:p>
        </w:tc>
        <w:tc>
          <w:tcPr>
            <w:tcW w:w="2686" w:type="dxa"/>
            <w:vAlign w:val="center"/>
          </w:tcPr>
          <w:p w14:paraId="6D57BFDC"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Naudojamas kaitinimo temperatūrai matuoti, kai nėra galimybės prie darbinio paviršiaus pritvirtinti termoporos.</w:t>
            </w:r>
          </w:p>
        </w:tc>
      </w:tr>
      <w:tr w:rsidR="00992F14" w:rsidRPr="00A877BC" w14:paraId="37E88F94" w14:textId="77777777" w:rsidTr="00846D25">
        <w:trPr>
          <w:trHeight w:val="57"/>
        </w:trPr>
        <w:tc>
          <w:tcPr>
            <w:tcW w:w="5524" w:type="dxa"/>
            <w:vAlign w:val="center"/>
          </w:tcPr>
          <w:p w14:paraId="6D7D2ED3" w14:textId="77777777" w:rsidR="00450925" w:rsidRPr="00A877BC" w:rsidRDefault="00450925" w:rsidP="00382252">
            <w:pPr>
              <w:pStyle w:val="NormalWeb"/>
              <w:ind w:left="0" w:hanging="2"/>
            </w:pPr>
            <w:r w:rsidRPr="00A877BC">
              <w:rPr>
                <w:noProof/>
              </w:rPr>
              <w:drawing>
                <wp:inline distT="0" distB="0" distL="0" distR="0" wp14:anchorId="73D7A567" wp14:editId="1D2275FD">
                  <wp:extent cx="1374098" cy="540000"/>
                  <wp:effectExtent l="0" t="0" r="0" b="0"/>
                  <wp:docPr id="49"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6285" t="31038" r="11103" b="26131"/>
                          <a:stretch/>
                        </pic:blipFill>
                        <pic:spPr bwMode="auto">
                          <a:xfrm>
                            <a:off x="0" y="0"/>
                            <a:ext cx="1374098" cy="540000"/>
                          </a:xfrm>
                          <a:prstGeom prst="rect">
                            <a:avLst/>
                          </a:prstGeom>
                          <a:noFill/>
                          <a:ln>
                            <a:noFill/>
                          </a:ln>
                          <a:extLst>
                            <a:ext uri="{53640926-AAD7-44D8-BBD7-CCE9431645EC}">
                              <a14:shadowObscured xmlns:a14="http://schemas.microsoft.com/office/drawing/2010/main"/>
                            </a:ext>
                          </a:extLst>
                        </pic:spPr>
                      </pic:pic>
                    </a:graphicData>
                  </a:graphic>
                </wp:inline>
              </w:drawing>
            </w:r>
          </w:p>
          <w:p w14:paraId="767A4830" w14:textId="4AD96B97" w:rsidR="00450925" w:rsidRPr="00A877BC" w:rsidRDefault="00450925" w:rsidP="00382252">
            <w:pPr>
              <w:pStyle w:val="NormalWeb"/>
              <w:ind w:left="0" w:hanging="2"/>
            </w:pPr>
            <w:r w:rsidRPr="00A877BC">
              <w:t>2</w:t>
            </w:r>
            <w:r w:rsidR="001A585B" w:rsidRPr="00A877BC">
              <w:t xml:space="preserve">2 </w:t>
            </w:r>
            <w:r w:rsidRPr="00A877BC">
              <w:t>pav. Įrankis</w:t>
            </w:r>
            <w:r w:rsidR="0027338C" w:rsidRPr="00A877BC">
              <w:t>.</w:t>
            </w:r>
          </w:p>
          <w:p w14:paraId="4C305D3C" w14:textId="0F648464" w:rsidR="00450925" w:rsidRPr="00A877BC" w:rsidRDefault="00450925" w:rsidP="00382252">
            <w:pPr>
              <w:pStyle w:val="NormalWeb"/>
              <w:ind w:left="0" w:hanging="2"/>
            </w:pPr>
            <w:r w:rsidRPr="00A877BC">
              <w:rPr>
                <w:sz w:val="20"/>
              </w:rPr>
              <w:t xml:space="preserve">Šaltinis: </w:t>
            </w:r>
            <w:hyperlink r:id="rId156" w:history="1">
              <w:r w:rsidRPr="00A877BC">
                <w:rPr>
                  <w:rStyle w:val="Hyperlink"/>
                  <w:color w:val="auto"/>
                  <w:sz w:val="20"/>
                </w:rPr>
                <w:t>https://www.weldotherm.de/wp-content/uploads/2015/12/Katalog-Weldotherm-12_2015-GB.pdf</w:t>
              </w:r>
            </w:hyperlink>
          </w:p>
        </w:tc>
        <w:tc>
          <w:tcPr>
            <w:tcW w:w="1701" w:type="dxa"/>
            <w:vAlign w:val="center"/>
          </w:tcPr>
          <w:p w14:paraId="7675B41D"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Universalus įrankis </w:t>
            </w:r>
          </w:p>
        </w:tc>
        <w:tc>
          <w:tcPr>
            <w:tcW w:w="2686" w:type="dxa"/>
            <w:vAlign w:val="center"/>
          </w:tcPr>
          <w:p w14:paraId="1C8BBD44"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Naudojamas tvirtinimo juostos įtempimui ir nupjovimui</w:t>
            </w:r>
          </w:p>
        </w:tc>
      </w:tr>
      <w:tr w:rsidR="00992F14" w:rsidRPr="00A877BC" w14:paraId="694EF0C6" w14:textId="77777777" w:rsidTr="00846D25">
        <w:trPr>
          <w:trHeight w:val="57"/>
        </w:trPr>
        <w:tc>
          <w:tcPr>
            <w:tcW w:w="5524" w:type="dxa"/>
            <w:vAlign w:val="center"/>
          </w:tcPr>
          <w:p w14:paraId="6FD8EB3E" w14:textId="77777777" w:rsidR="00450925" w:rsidRPr="00A877BC" w:rsidRDefault="00450925" w:rsidP="00382252">
            <w:pPr>
              <w:pStyle w:val="NormalWeb"/>
              <w:ind w:left="0" w:hanging="2"/>
            </w:pPr>
            <w:r w:rsidRPr="00A877BC">
              <w:rPr>
                <w:noProof/>
              </w:rPr>
              <w:drawing>
                <wp:inline distT="0" distB="0" distL="0" distR="0" wp14:anchorId="6D9F2D57" wp14:editId="3462B4C8">
                  <wp:extent cx="1325419" cy="720000"/>
                  <wp:effectExtent l="0" t="0" r="8255" b="4445"/>
                  <wp:docPr id="50"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25419" cy="720000"/>
                          </a:xfrm>
                          <a:prstGeom prst="rect">
                            <a:avLst/>
                          </a:prstGeom>
                          <a:noFill/>
                          <a:ln>
                            <a:noFill/>
                          </a:ln>
                        </pic:spPr>
                      </pic:pic>
                    </a:graphicData>
                  </a:graphic>
                </wp:inline>
              </w:drawing>
            </w:r>
          </w:p>
          <w:p w14:paraId="6FC5987D" w14:textId="2FBFEFE6" w:rsidR="00450925" w:rsidRPr="00A877BC" w:rsidRDefault="00450925" w:rsidP="00382252">
            <w:pPr>
              <w:pStyle w:val="NormalWeb"/>
              <w:ind w:left="0" w:hanging="2"/>
            </w:pPr>
            <w:r w:rsidRPr="00A877BC">
              <w:t>2</w:t>
            </w:r>
            <w:r w:rsidR="001A585B" w:rsidRPr="00A877BC">
              <w:t>3</w:t>
            </w:r>
            <w:r w:rsidRPr="00A877BC">
              <w:t xml:space="preserve"> pav. Pagalbinis įtaisas</w:t>
            </w:r>
            <w:r w:rsidR="0027338C" w:rsidRPr="00A877BC">
              <w:t>.</w:t>
            </w:r>
          </w:p>
          <w:p w14:paraId="0A77F411" w14:textId="1E37B317" w:rsidR="00450925" w:rsidRPr="00A877BC" w:rsidRDefault="00450925" w:rsidP="00382252">
            <w:pPr>
              <w:pStyle w:val="NormalWeb"/>
              <w:ind w:left="0" w:hanging="2"/>
            </w:pPr>
            <w:r w:rsidRPr="00A877BC">
              <w:rPr>
                <w:sz w:val="20"/>
              </w:rPr>
              <w:t xml:space="preserve">Šaltinis: </w:t>
            </w:r>
            <w:hyperlink r:id="rId157" w:history="1">
              <w:r w:rsidRPr="00A877BC">
                <w:rPr>
                  <w:rStyle w:val="Hyperlink"/>
                  <w:color w:val="auto"/>
                  <w:sz w:val="20"/>
                </w:rPr>
                <w:t>https://rem-teh.ru/catalog/kreplenie-nagrevateley-teploizolyatsii/391/</w:t>
              </w:r>
            </w:hyperlink>
          </w:p>
        </w:tc>
        <w:tc>
          <w:tcPr>
            <w:tcW w:w="1701" w:type="dxa"/>
            <w:vAlign w:val="center"/>
          </w:tcPr>
          <w:p w14:paraId="36DADF02"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Taškinis laikiklis </w:t>
            </w:r>
          </w:p>
        </w:tc>
        <w:tc>
          <w:tcPr>
            <w:tcW w:w="2686" w:type="dxa"/>
            <w:vAlign w:val="center"/>
          </w:tcPr>
          <w:p w14:paraId="05AA175D"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Naudojamas kaitinimo elementų galų prilaikymui</w:t>
            </w:r>
          </w:p>
        </w:tc>
      </w:tr>
      <w:tr w:rsidR="00992F14" w:rsidRPr="00A877BC" w14:paraId="61A56981" w14:textId="77777777" w:rsidTr="00846D25">
        <w:trPr>
          <w:trHeight w:val="57"/>
        </w:trPr>
        <w:tc>
          <w:tcPr>
            <w:tcW w:w="5524" w:type="dxa"/>
            <w:vAlign w:val="center"/>
          </w:tcPr>
          <w:p w14:paraId="1477B94B" w14:textId="77777777" w:rsidR="00450925" w:rsidRPr="00A877BC" w:rsidRDefault="00450925" w:rsidP="00382252">
            <w:pPr>
              <w:pStyle w:val="NormalWeb"/>
              <w:ind w:left="0" w:hanging="2"/>
            </w:pPr>
            <w:r w:rsidRPr="00A877BC">
              <w:rPr>
                <w:noProof/>
              </w:rPr>
              <w:drawing>
                <wp:inline distT="0" distB="0" distL="0" distR="0" wp14:anchorId="75E3424B" wp14:editId="3496B903">
                  <wp:extent cx="1340262" cy="720000"/>
                  <wp:effectExtent l="0" t="0" r="0" b="4445"/>
                  <wp:docPr id="51"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t="12004" b="8487"/>
                          <a:stretch/>
                        </pic:blipFill>
                        <pic:spPr bwMode="auto">
                          <a:xfrm>
                            <a:off x="0" y="0"/>
                            <a:ext cx="1340262"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00C3229" w14:textId="243447DD" w:rsidR="00450925" w:rsidRPr="00A877BC" w:rsidRDefault="00450925" w:rsidP="00382252">
            <w:pPr>
              <w:pStyle w:val="NormalWeb"/>
              <w:ind w:left="0" w:hanging="2"/>
            </w:pPr>
            <w:r w:rsidRPr="00A877BC">
              <w:t>2</w:t>
            </w:r>
            <w:r w:rsidR="001A585B" w:rsidRPr="00A877BC">
              <w:t>4</w:t>
            </w:r>
            <w:r w:rsidRPr="00A877BC">
              <w:t xml:space="preserve"> pav. Pagalbinis įtaisas</w:t>
            </w:r>
            <w:r w:rsidR="0027338C" w:rsidRPr="00A877BC">
              <w:t>.</w:t>
            </w:r>
          </w:p>
          <w:p w14:paraId="7EED2668" w14:textId="59DE4D20" w:rsidR="00450925" w:rsidRPr="00A877BC" w:rsidRDefault="00450925" w:rsidP="00382252">
            <w:pPr>
              <w:pStyle w:val="NormalWeb"/>
              <w:ind w:left="0" w:hanging="2"/>
            </w:pPr>
            <w:r w:rsidRPr="00A877BC">
              <w:rPr>
                <w:sz w:val="20"/>
              </w:rPr>
              <w:t xml:space="preserve">Šaltinis:  </w:t>
            </w:r>
            <w:hyperlink r:id="rId158" w:history="1">
              <w:r w:rsidRPr="00A877BC">
                <w:rPr>
                  <w:rStyle w:val="Hyperlink"/>
                  <w:color w:val="auto"/>
                  <w:sz w:val="20"/>
                </w:rPr>
                <w:t>https://rem-teh.ru/catalog/kreplenie-nagrevateley-teploizolyatsii/235/</w:t>
              </w:r>
            </w:hyperlink>
          </w:p>
        </w:tc>
        <w:tc>
          <w:tcPr>
            <w:tcW w:w="1701" w:type="dxa"/>
            <w:vAlign w:val="center"/>
          </w:tcPr>
          <w:p w14:paraId="4AD981F2" w14:textId="6012EEC4"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Tvirtinimo spaustukai</w:t>
            </w:r>
          </w:p>
        </w:tc>
        <w:tc>
          <w:tcPr>
            <w:tcW w:w="2686" w:type="dxa"/>
            <w:vAlign w:val="center"/>
          </w:tcPr>
          <w:p w14:paraId="155B10EF"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Virtinimo juostos fiksavimui įtemptoje būsenoje</w:t>
            </w:r>
          </w:p>
        </w:tc>
      </w:tr>
      <w:tr w:rsidR="00450925" w:rsidRPr="00A877BC" w14:paraId="41683F7A" w14:textId="77777777" w:rsidTr="00846D25">
        <w:trPr>
          <w:trHeight w:val="57"/>
        </w:trPr>
        <w:tc>
          <w:tcPr>
            <w:tcW w:w="5524" w:type="dxa"/>
            <w:vAlign w:val="center"/>
          </w:tcPr>
          <w:p w14:paraId="21CD5B0C" w14:textId="77777777" w:rsidR="00450925" w:rsidRPr="00A877BC" w:rsidRDefault="00450925" w:rsidP="00382252">
            <w:pPr>
              <w:pStyle w:val="NormalWeb"/>
              <w:ind w:left="0" w:hanging="2"/>
              <w:rPr>
                <w:noProof/>
              </w:rPr>
            </w:pPr>
            <w:r w:rsidRPr="00A877BC">
              <w:rPr>
                <w:noProof/>
              </w:rPr>
              <w:drawing>
                <wp:inline distT="0" distB="0" distL="0" distR="0" wp14:anchorId="1CFE5853" wp14:editId="6E9A46CB">
                  <wp:extent cx="1100875" cy="720000"/>
                  <wp:effectExtent l="0" t="0" r="4445" b="4445"/>
                  <wp:docPr id="52"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00875" cy="720000"/>
                          </a:xfrm>
                          <a:prstGeom prst="rect">
                            <a:avLst/>
                          </a:prstGeom>
                          <a:noFill/>
                          <a:ln>
                            <a:noFill/>
                          </a:ln>
                        </pic:spPr>
                      </pic:pic>
                    </a:graphicData>
                  </a:graphic>
                </wp:inline>
              </w:drawing>
            </w:r>
          </w:p>
          <w:p w14:paraId="5E2AA563" w14:textId="74D5157B" w:rsidR="00450925" w:rsidRPr="00A877BC" w:rsidRDefault="00450925" w:rsidP="00382252">
            <w:pPr>
              <w:pStyle w:val="NormalWeb"/>
              <w:ind w:left="0" w:hanging="2"/>
              <w:rPr>
                <w:noProof/>
              </w:rPr>
            </w:pPr>
            <w:r w:rsidRPr="00A877BC">
              <w:rPr>
                <w:noProof/>
              </w:rPr>
              <w:t>2</w:t>
            </w:r>
            <w:r w:rsidR="001A585B" w:rsidRPr="00A877BC">
              <w:rPr>
                <w:noProof/>
              </w:rPr>
              <w:t>5</w:t>
            </w:r>
            <w:r w:rsidRPr="00A877BC">
              <w:rPr>
                <w:noProof/>
              </w:rPr>
              <w:t xml:space="preserve"> pav.Kaitinimo elementas</w:t>
            </w:r>
            <w:r w:rsidR="0027338C" w:rsidRPr="00A877BC">
              <w:rPr>
                <w:noProof/>
              </w:rPr>
              <w:t>.</w:t>
            </w:r>
          </w:p>
          <w:p w14:paraId="2517B27D" w14:textId="4041A150" w:rsidR="00450925" w:rsidRPr="00A877BC" w:rsidRDefault="00450925" w:rsidP="00382252">
            <w:pPr>
              <w:pStyle w:val="NormalWeb"/>
              <w:ind w:left="0" w:hanging="2"/>
              <w:rPr>
                <w:noProof/>
              </w:rPr>
            </w:pPr>
            <w:r w:rsidRPr="00A877BC">
              <w:rPr>
                <w:noProof/>
                <w:sz w:val="20"/>
              </w:rPr>
              <w:t xml:space="preserve">Šaltinis: </w:t>
            </w:r>
            <w:hyperlink r:id="rId159" w:history="1">
              <w:r w:rsidRPr="00A877BC">
                <w:rPr>
                  <w:rStyle w:val="Hyperlink"/>
                  <w:noProof/>
                  <w:color w:val="auto"/>
                  <w:sz w:val="20"/>
                </w:rPr>
                <w:t>https://linksvar.com/kanalnye-zhelobkovye-nagrevateli/</w:t>
              </w:r>
            </w:hyperlink>
          </w:p>
        </w:tc>
        <w:tc>
          <w:tcPr>
            <w:tcW w:w="1701" w:type="dxa"/>
            <w:vAlign w:val="center"/>
          </w:tcPr>
          <w:p w14:paraId="192731FD"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Ortakinis (</w:t>
            </w:r>
            <w:proofErr w:type="spellStart"/>
            <w:r w:rsidRPr="00A877BC">
              <w:rPr>
                <w:rFonts w:ascii="Times New Roman" w:eastAsia="Times New Roman" w:hAnsi="Times New Roman" w:cs="Times New Roman"/>
                <w:sz w:val="24"/>
                <w:szCs w:val="24"/>
              </w:rPr>
              <w:t>griovelinis</w:t>
            </w:r>
            <w:proofErr w:type="spellEnd"/>
            <w:r w:rsidRPr="00A877BC">
              <w:rPr>
                <w:rFonts w:ascii="Times New Roman" w:eastAsia="Times New Roman" w:hAnsi="Times New Roman" w:cs="Times New Roman"/>
                <w:sz w:val="24"/>
                <w:szCs w:val="24"/>
              </w:rPr>
              <w:t>) kaitintuvas</w:t>
            </w:r>
          </w:p>
        </w:tc>
        <w:tc>
          <w:tcPr>
            <w:tcW w:w="2686" w:type="dxa"/>
            <w:vAlign w:val="center"/>
          </w:tcPr>
          <w:p w14:paraId="0FB582D1" w14:textId="77777777" w:rsidR="00450925" w:rsidRPr="00A877BC" w:rsidRDefault="00450925" w:rsidP="006F5D1A">
            <w:pPr>
              <w:widowControl w:val="0"/>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Didelių gabaritų gaminių kaitinimui</w:t>
            </w:r>
          </w:p>
        </w:tc>
      </w:tr>
    </w:tbl>
    <w:p w14:paraId="0B6939B9" w14:textId="77777777" w:rsidR="00846D25" w:rsidRPr="00A877BC" w:rsidRDefault="00846D25"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p>
    <w:p w14:paraId="669CC9A2" w14:textId="77777777" w:rsidR="00450925" w:rsidRPr="00A877BC" w:rsidRDefault="00C6405C" w:rsidP="006F5D1A">
      <w:pPr>
        <w:pStyle w:val="ListParagraph"/>
        <w:numPr>
          <w:ilvl w:val="1"/>
          <w:numId w:val="22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142BBA" w:rsidRPr="00A877BC">
        <w:rPr>
          <w:rFonts w:ascii="Times New Roman" w:eastAsia="Times New Roman" w:hAnsi="Times New Roman" w:cs="Times New Roman"/>
          <w:sz w:val="24"/>
          <w:szCs w:val="24"/>
        </w:rPr>
        <w:t>Koks turi būti kaitinimo laikas atliekant plieninių suvirintų sujungimų atleidimo procesą (įrašykite į lentelę).</w:t>
      </w:r>
    </w:p>
    <w:tbl>
      <w:tblPr>
        <w:tblStyle w:val="Lentelstinklelis10"/>
        <w:tblW w:w="5000" w:type="pct"/>
        <w:jc w:val="center"/>
        <w:tblLook w:val="04A0" w:firstRow="1" w:lastRow="0" w:firstColumn="1" w:lastColumn="0" w:noHBand="0" w:noVBand="1"/>
      </w:tblPr>
      <w:tblGrid>
        <w:gridCol w:w="1837"/>
        <w:gridCol w:w="1843"/>
        <w:gridCol w:w="3174"/>
        <w:gridCol w:w="3057"/>
      </w:tblGrid>
      <w:tr w:rsidR="002C6D9E" w:rsidRPr="00A877BC" w14:paraId="609DD6C7" w14:textId="77777777" w:rsidTr="00846D25">
        <w:trPr>
          <w:trHeight w:val="676"/>
          <w:jc w:val="center"/>
        </w:trPr>
        <w:tc>
          <w:tcPr>
            <w:tcW w:w="927" w:type="pct"/>
            <w:vMerge w:val="restart"/>
            <w:vAlign w:val="center"/>
          </w:tcPr>
          <w:p w14:paraId="46F35A28" w14:textId="77777777" w:rsidR="00C6405C" w:rsidRPr="00A877BC" w:rsidRDefault="00C6405C" w:rsidP="006F5D1A">
            <w:pPr>
              <w:spacing w:line="276" w:lineRule="auto"/>
              <w:rPr>
                <w:rFonts w:eastAsia="Times New Roman"/>
                <w:b/>
                <w:position w:val="0"/>
              </w:rPr>
            </w:pPr>
            <w:r w:rsidRPr="00A877BC">
              <w:rPr>
                <w:rFonts w:eastAsia="Times New Roman"/>
                <w:b/>
                <w:position w:val="0"/>
              </w:rPr>
              <w:t>Plienas</w:t>
            </w:r>
          </w:p>
        </w:tc>
        <w:tc>
          <w:tcPr>
            <w:tcW w:w="930" w:type="pct"/>
            <w:vMerge w:val="restart"/>
            <w:vAlign w:val="center"/>
          </w:tcPr>
          <w:p w14:paraId="00D68E45" w14:textId="77777777" w:rsidR="00C6405C" w:rsidRPr="00A877BC" w:rsidRDefault="00C6405C" w:rsidP="006F5D1A">
            <w:pPr>
              <w:spacing w:line="276" w:lineRule="auto"/>
              <w:rPr>
                <w:rFonts w:eastAsia="Times New Roman"/>
                <w:b/>
                <w:position w:val="0"/>
              </w:rPr>
            </w:pPr>
            <w:r w:rsidRPr="00A877BC">
              <w:rPr>
                <w:rFonts w:eastAsia="Times New Roman"/>
                <w:b/>
                <w:position w:val="0"/>
              </w:rPr>
              <w:t xml:space="preserve">Atleidimo temperatūra </w:t>
            </w:r>
            <w:proofErr w:type="spellStart"/>
            <w:r w:rsidRPr="00A877BC">
              <w:rPr>
                <w:rFonts w:eastAsia="Times New Roman"/>
                <w:b/>
                <w:position w:val="0"/>
              </w:rPr>
              <w:t>C</w:t>
            </w:r>
            <w:r w:rsidRPr="00A877BC">
              <w:rPr>
                <w:rFonts w:eastAsia="Times New Roman"/>
                <w:b/>
                <w:position w:val="0"/>
                <w:vertAlign w:val="superscript"/>
              </w:rPr>
              <w:t>o</w:t>
            </w:r>
            <w:proofErr w:type="spellEnd"/>
          </w:p>
        </w:tc>
        <w:tc>
          <w:tcPr>
            <w:tcW w:w="3143" w:type="pct"/>
            <w:gridSpan w:val="2"/>
            <w:vAlign w:val="center"/>
          </w:tcPr>
          <w:p w14:paraId="421CA975" w14:textId="77777777" w:rsidR="00C6405C" w:rsidRPr="00A877BC" w:rsidRDefault="00C6405C" w:rsidP="006F5D1A">
            <w:pPr>
              <w:spacing w:line="276" w:lineRule="auto"/>
              <w:rPr>
                <w:rFonts w:eastAsia="Times New Roman"/>
                <w:b/>
                <w:position w:val="0"/>
              </w:rPr>
            </w:pPr>
            <w:r w:rsidRPr="00A877BC">
              <w:rPr>
                <w:rFonts w:eastAsia="Times New Roman"/>
                <w:b/>
                <w:position w:val="0"/>
              </w:rPr>
              <w:t>Išlaikymo trukmė priklausomai nuo suvirinto metalo storio</w:t>
            </w:r>
          </w:p>
        </w:tc>
      </w:tr>
      <w:tr w:rsidR="002C6D9E" w:rsidRPr="00A877BC" w14:paraId="3C0CAFCF" w14:textId="77777777" w:rsidTr="00846D25">
        <w:trPr>
          <w:trHeight w:val="339"/>
          <w:jc w:val="center"/>
        </w:trPr>
        <w:tc>
          <w:tcPr>
            <w:tcW w:w="927" w:type="pct"/>
            <w:vMerge/>
            <w:vAlign w:val="center"/>
          </w:tcPr>
          <w:p w14:paraId="22457D77" w14:textId="77777777" w:rsidR="00C6405C" w:rsidRPr="00A877BC" w:rsidRDefault="00C6405C" w:rsidP="006F5D1A">
            <w:pPr>
              <w:spacing w:line="276" w:lineRule="auto"/>
              <w:rPr>
                <w:rFonts w:eastAsia="Times New Roman"/>
                <w:b/>
                <w:position w:val="0"/>
              </w:rPr>
            </w:pPr>
          </w:p>
        </w:tc>
        <w:tc>
          <w:tcPr>
            <w:tcW w:w="930" w:type="pct"/>
            <w:vMerge/>
            <w:vAlign w:val="center"/>
          </w:tcPr>
          <w:p w14:paraId="5EEB0AA8" w14:textId="77777777" w:rsidR="00C6405C" w:rsidRPr="00A877BC" w:rsidRDefault="00C6405C" w:rsidP="006F5D1A">
            <w:pPr>
              <w:spacing w:line="276" w:lineRule="auto"/>
              <w:rPr>
                <w:rFonts w:eastAsia="Times New Roman"/>
                <w:b/>
                <w:position w:val="0"/>
              </w:rPr>
            </w:pPr>
          </w:p>
        </w:tc>
        <w:tc>
          <w:tcPr>
            <w:tcW w:w="1601" w:type="pct"/>
            <w:vAlign w:val="center"/>
          </w:tcPr>
          <w:p w14:paraId="7A04B35B" w14:textId="77777777" w:rsidR="00C6405C" w:rsidRPr="00A877BC" w:rsidRDefault="00C6405C" w:rsidP="006F5D1A">
            <w:pPr>
              <w:spacing w:line="276" w:lineRule="auto"/>
              <w:rPr>
                <w:rFonts w:eastAsia="Times New Roman"/>
                <w:b/>
                <w:position w:val="0"/>
              </w:rPr>
            </w:pPr>
            <w:r w:rsidRPr="00A877BC">
              <w:rPr>
                <w:rFonts w:eastAsia="Times New Roman"/>
                <w:b/>
                <w:position w:val="0"/>
              </w:rPr>
              <w:t>Iki 50 mm</w:t>
            </w:r>
          </w:p>
        </w:tc>
        <w:tc>
          <w:tcPr>
            <w:tcW w:w="1542" w:type="pct"/>
            <w:vAlign w:val="center"/>
          </w:tcPr>
          <w:p w14:paraId="2161B295" w14:textId="77777777" w:rsidR="00C6405C" w:rsidRPr="00A877BC" w:rsidRDefault="00C6405C" w:rsidP="006F5D1A">
            <w:pPr>
              <w:spacing w:line="276" w:lineRule="auto"/>
              <w:rPr>
                <w:rFonts w:eastAsia="Times New Roman"/>
                <w:b/>
                <w:position w:val="0"/>
              </w:rPr>
            </w:pPr>
            <w:r w:rsidRPr="00A877BC">
              <w:rPr>
                <w:rFonts w:eastAsia="Times New Roman"/>
                <w:b/>
                <w:position w:val="0"/>
              </w:rPr>
              <w:t>Nuo 51 iki 220 mm</w:t>
            </w:r>
          </w:p>
        </w:tc>
      </w:tr>
      <w:tr w:rsidR="002C6D9E" w:rsidRPr="00A877BC" w14:paraId="104DEFC0" w14:textId="77777777" w:rsidTr="00846D25">
        <w:trPr>
          <w:jc w:val="center"/>
        </w:trPr>
        <w:tc>
          <w:tcPr>
            <w:tcW w:w="927" w:type="pct"/>
            <w:vAlign w:val="center"/>
          </w:tcPr>
          <w:p w14:paraId="4DC15C15" w14:textId="77777777" w:rsidR="00C6405C" w:rsidRPr="00A877BC" w:rsidRDefault="00C6405C" w:rsidP="006F5D1A">
            <w:pPr>
              <w:spacing w:line="276" w:lineRule="auto"/>
              <w:rPr>
                <w:rFonts w:eastAsia="Times New Roman"/>
                <w:position w:val="0"/>
              </w:rPr>
            </w:pPr>
            <w:r w:rsidRPr="00A877BC">
              <w:rPr>
                <w:rFonts w:eastAsia="Times New Roman"/>
                <w:position w:val="0"/>
              </w:rPr>
              <w:t>Anglinis</w:t>
            </w:r>
          </w:p>
        </w:tc>
        <w:tc>
          <w:tcPr>
            <w:tcW w:w="930" w:type="pct"/>
            <w:vAlign w:val="center"/>
          </w:tcPr>
          <w:p w14:paraId="0DF68133" w14:textId="77777777" w:rsidR="00C6405C" w:rsidRPr="00A877BC" w:rsidRDefault="00C6405C" w:rsidP="006F5D1A">
            <w:pPr>
              <w:spacing w:line="276" w:lineRule="auto"/>
              <w:rPr>
                <w:rFonts w:eastAsia="Times New Roman"/>
                <w:position w:val="0"/>
              </w:rPr>
            </w:pPr>
            <w:r w:rsidRPr="00A877BC">
              <w:rPr>
                <w:rFonts w:eastAsia="Times New Roman"/>
                <w:position w:val="0"/>
              </w:rPr>
              <w:t>510 - 550</w:t>
            </w:r>
          </w:p>
        </w:tc>
        <w:tc>
          <w:tcPr>
            <w:tcW w:w="1601" w:type="pct"/>
            <w:vMerge w:val="restart"/>
            <w:vAlign w:val="center"/>
          </w:tcPr>
          <w:p w14:paraId="44C746C3" w14:textId="77777777" w:rsidR="00C6405C" w:rsidRPr="00A877BC" w:rsidRDefault="00C6405C" w:rsidP="006F5D1A">
            <w:pPr>
              <w:spacing w:line="276" w:lineRule="auto"/>
              <w:jc w:val="left"/>
              <w:rPr>
                <w:rFonts w:eastAsia="Times New Roman"/>
                <w:position w:val="0"/>
              </w:rPr>
            </w:pPr>
            <w:r w:rsidRPr="00A877BC">
              <w:rPr>
                <w:rFonts w:eastAsia="Times New Roman"/>
                <w:position w:val="0"/>
              </w:rPr>
              <w:t>2 minutes 1mm metalo storio, bet ne mažiau kaip 1 valandą plienams, kurių storis iki 30 mm.</w:t>
            </w:r>
          </w:p>
        </w:tc>
        <w:tc>
          <w:tcPr>
            <w:tcW w:w="1542" w:type="pct"/>
            <w:vMerge w:val="restart"/>
            <w:vAlign w:val="center"/>
          </w:tcPr>
          <w:p w14:paraId="2BF27A63" w14:textId="77777777" w:rsidR="00C6405C" w:rsidRPr="00A877BC" w:rsidRDefault="00C6405C" w:rsidP="006F5D1A">
            <w:pPr>
              <w:spacing w:line="276" w:lineRule="auto"/>
              <w:jc w:val="left"/>
              <w:rPr>
                <w:rFonts w:eastAsia="Times New Roman"/>
                <w:position w:val="0"/>
              </w:rPr>
            </w:pPr>
            <w:r w:rsidRPr="00A877BC">
              <w:rPr>
                <w:rFonts w:eastAsia="Times New Roman"/>
                <w:position w:val="0"/>
              </w:rPr>
              <w:t>1h 45 min plius 15 min papildomiems 25 mm virš 51 mm plieno storio</w:t>
            </w:r>
          </w:p>
        </w:tc>
      </w:tr>
      <w:tr w:rsidR="002C6D9E" w:rsidRPr="00A877BC" w14:paraId="1EA5EC44" w14:textId="77777777" w:rsidTr="00846D25">
        <w:trPr>
          <w:jc w:val="center"/>
        </w:trPr>
        <w:tc>
          <w:tcPr>
            <w:tcW w:w="927" w:type="pct"/>
            <w:vAlign w:val="center"/>
          </w:tcPr>
          <w:p w14:paraId="18F34CAE" w14:textId="77777777" w:rsidR="00C6405C" w:rsidRPr="00A877BC" w:rsidRDefault="00C6405C" w:rsidP="006F5D1A">
            <w:pPr>
              <w:spacing w:line="276" w:lineRule="auto"/>
              <w:rPr>
                <w:rFonts w:eastAsia="Times New Roman"/>
                <w:position w:val="0"/>
              </w:rPr>
            </w:pPr>
            <w:r w:rsidRPr="00A877BC">
              <w:rPr>
                <w:rFonts w:eastAsia="Times New Roman"/>
                <w:position w:val="0"/>
              </w:rPr>
              <w:t>Mažai legiruotas</w:t>
            </w:r>
          </w:p>
        </w:tc>
        <w:tc>
          <w:tcPr>
            <w:tcW w:w="930" w:type="pct"/>
            <w:vAlign w:val="center"/>
          </w:tcPr>
          <w:p w14:paraId="48D15DF7" w14:textId="77777777" w:rsidR="00C6405C" w:rsidRPr="00A877BC" w:rsidRDefault="00C6405C" w:rsidP="006F5D1A">
            <w:pPr>
              <w:spacing w:line="276" w:lineRule="auto"/>
              <w:rPr>
                <w:rFonts w:eastAsia="Times New Roman"/>
                <w:position w:val="0"/>
              </w:rPr>
            </w:pPr>
            <w:r w:rsidRPr="00A877BC">
              <w:rPr>
                <w:rFonts w:eastAsia="Times New Roman"/>
                <w:position w:val="0"/>
              </w:rPr>
              <w:t>560 - 600</w:t>
            </w:r>
          </w:p>
        </w:tc>
        <w:tc>
          <w:tcPr>
            <w:tcW w:w="1601" w:type="pct"/>
            <w:vMerge/>
            <w:vAlign w:val="center"/>
          </w:tcPr>
          <w:p w14:paraId="230EB3C2" w14:textId="77777777" w:rsidR="00C6405C" w:rsidRPr="00A877BC" w:rsidRDefault="00C6405C" w:rsidP="006F5D1A">
            <w:pPr>
              <w:spacing w:line="276" w:lineRule="auto"/>
              <w:rPr>
                <w:rFonts w:eastAsia="Times New Roman"/>
                <w:position w:val="0"/>
              </w:rPr>
            </w:pPr>
          </w:p>
        </w:tc>
        <w:tc>
          <w:tcPr>
            <w:tcW w:w="1542" w:type="pct"/>
            <w:vMerge/>
            <w:vAlign w:val="center"/>
          </w:tcPr>
          <w:p w14:paraId="0612E9F4" w14:textId="77777777" w:rsidR="00C6405C" w:rsidRPr="00A877BC" w:rsidRDefault="00C6405C" w:rsidP="006F5D1A">
            <w:pPr>
              <w:spacing w:line="276" w:lineRule="auto"/>
              <w:jc w:val="left"/>
              <w:rPr>
                <w:rFonts w:eastAsia="Times New Roman"/>
                <w:position w:val="0"/>
              </w:rPr>
            </w:pPr>
          </w:p>
        </w:tc>
      </w:tr>
      <w:tr w:rsidR="00C6405C" w:rsidRPr="00A877BC" w14:paraId="05578798" w14:textId="77777777" w:rsidTr="00846D25">
        <w:trPr>
          <w:jc w:val="center"/>
        </w:trPr>
        <w:tc>
          <w:tcPr>
            <w:tcW w:w="927" w:type="pct"/>
            <w:vAlign w:val="center"/>
          </w:tcPr>
          <w:p w14:paraId="5E65B023" w14:textId="77777777" w:rsidR="00C6405C" w:rsidRPr="00A877BC" w:rsidRDefault="00C6405C" w:rsidP="006F5D1A">
            <w:pPr>
              <w:spacing w:line="276" w:lineRule="auto"/>
              <w:rPr>
                <w:rFonts w:eastAsia="Times New Roman"/>
                <w:position w:val="0"/>
              </w:rPr>
            </w:pPr>
            <w:r w:rsidRPr="00A877BC">
              <w:rPr>
                <w:rFonts w:eastAsia="Times New Roman"/>
                <w:position w:val="0"/>
              </w:rPr>
              <w:t>Atsparus kaitrai</w:t>
            </w:r>
          </w:p>
        </w:tc>
        <w:tc>
          <w:tcPr>
            <w:tcW w:w="930" w:type="pct"/>
            <w:vAlign w:val="center"/>
          </w:tcPr>
          <w:p w14:paraId="7E231AD5" w14:textId="77777777" w:rsidR="00C6405C" w:rsidRPr="00A877BC" w:rsidRDefault="00C6405C" w:rsidP="006F5D1A">
            <w:pPr>
              <w:spacing w:line="276" w:lineRule="auto"/>
              <w:rPr>
                <w:rFonts w:eastAsia="Times New Roman"/>
                <w:position w:val="0"/>
              </w:rPr>
            </w:pPr>
            <w:r w:rsidRPr="00A877BC">
              <w:rPr>
                <w:rFonts w:eastAsia="Times New Roman"/>
                <w:position w:val="0"/>
              </w:rPr>
              <w:t>600 - 650</w:t>
            </w:r>
          </w:p>
        </w:tc>
        <w:tc>
          <w:tcPr>
            <w:tcW w:w="1601" w:type="pct"/>
            <w:vAlign w:val="center"/>
          </w:tcPr>
          <w:p w14:paraId="23C961B4" w14:textId="77777777" w:rsidR="00C6405C" w:rsidRPr="00A877BC" w:rsidRDefault="00C6405C" w:rsidP="006F5D1A">
            <w:pPr>
              <w:spacing w:line="276" w:lineRule="auto"/>
              <w:jc w:val="left"/>
              <w:rPr>
                <w:rFonts w:eastAsia="Times New Roman"/>
                <w:position w:val="0"/>
              </w:rPr>
            </w:pPr>
            <w:r w:rsidRPr="00A877BC">
              <w:rPr>
                <w:rFonts w:eastAsia="Times New Roman"/>
                <w:position w:val="0"/>
              </w:rPr>
              <w:t>2,5 min 1 mm metalo storio, bet ne mažiau kaip 2 valandas</w:t>
            </w:r>
          </w:p>
        </w:tc>
        <w:tc>
          <w:tcPr>
            <w:tcW w:w="1542" w:type="pct"/>
            <w:vAlign w:val="center"/>
          </w:tcPr>
          <w:p w14:paraId="7FB607D6" w14:textId="77777777" w:rsidR="00C6405C" w:rsidRPr="00A877BC" w:rsidRDefault="00C6405C" w:rsidP="006F5D1A">
            <w:pPr>
              <w:spacing w:line="276" w:lineRule="auto"/>
              <w:jc w:val="left"/>
              <w:rPr>
                <w:rFonts w:eastAsia="Times New Roman"/>
                <w:position w:val="0"/>
              </w:rPr>
            </w:pPr>
            <w:r w:rsidRPr="00A877BC">
              <w:rPr>
                <w:rFonts w:eastAsia="Times New Roman"/>
                <w:position w:val="0"/>
              </w:rPr>
              <w:t>2h 6 min plius 15 min papildomiems 25 mm virš 51 mm plieno storio</w:t>
            </w:r>
          </w:p>
        </w:tc>
      </w:tr>
    </w:tbl>
    <w:p w14:paraId="09F98699" w14:textId="77777777" w:rsidR="00C6405C" w:rsidRPr="00A877BC" w:rsidRDefault="00C6405C"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44AD4DC9" w14:textId="253D0709" w:rsidR="00E951C0" w:rsidRPr="00A877BC" w:rsidRDefault="00E951C0" w:rsidP="006F5D1A">
      <w:pPr>
        <w:pStyle w:val="ListParagraph"/>
        <w:numPr>
          <w:ilvl w:val="1"/>
          <w:numId w:val="22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Cilindrinio indo, kurio sienelių storis 50 mm, suvirinimo siūlei po suvirinimo reikia atlikti terminį </w:t>
      </w:r>
      <w:r w:rsidR="00914685"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 Indas suvirintas sandūrine siūle</w:t>
      </w:r>
      <w:r w:rsidR="00FA16CF">
        <w:rPr>
          <w:rFonts w:ascii="Times New Roman" w:eastAsia="Times New Roman" w:hAnsi="Times New Roman" w:cs="Times New Roman"/>
          <w:sz w:val="24"/>
          <w:szCs w:val="24"/>
        </w:rPr>
        <w:t>,</w:t>
      </w:r>
      <w:r w:rsidRPr="00A877BC">
        <w:rPr>
          <w:rFonts w:ascii="Times New Roman" w:eastAsia="Times New Roman" w:hAnsi="Times New Roman" w:cs="Times New Roman"/>
          <w:sz w:val="24"/>
          <w:szCs w:val="24"/>
        </w:rPr>
        <w:t xml:space="preserve"> o indo padėtis vertikali. Naudojami lankstūs keramikiniai kilimėliai, kurių išmatavimas 255X205 mm. </w:t>
      </w:r>
    </w:p>
    <w:p w14:paraId="478DE652" w14:textId="3D344710" w:rsidR="00E951C0" w:rsidRPr="00A877BC" w:rsidRDefault="00E951C0" w:rsidP="006F5D1A">
      <w:pPr>
        <w:pStyle w:val="ListParagraph"/>
        <w:numPr>
          <w:ilvl w:val="1"/>
          <w:numId w:val="22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Kokiu atstumu nuo siūlės turi išdėstyti kaitinimo kilimėliai (kilimėlių apačios)? Pažymėkite paveikslėlyje atst</w:t>
      </w:r>
      <w:r w:rsidR="007246A1" w:rsidRPr="00A877BC">
        <w:rPr>
          <w:rFonts w:ascii="Times New Roman" w:eastAsia="Times New Roman" w:hAnsi="Times New Roman" w:cs="Times New Roman"/>
          <w:sz w:val="24"/>
          <w:szCs w:val="24"/>
        </w:rPr>
        <w:t>u</w:t>
      </w:r>
      <w:r w:rsidRPr="00A877BC">
        <w:rPr>
          <w:rFonts w:ascii="Times New Roman" w:eastAsia="Times New Roman" w:hAnsi="Times New Roman" w:cs="Times New Roman"/>
          <w:sz w:val="24"/>
          <w:szCs w:val="24"/>
        </w:rPr>
        <w:t>mus, kuriais išdėstysit kaitinimo kilimėlius darbo metu.</w:t>
      </w:r>
    </w:p>
    <w:p w14:paraId="547ABBAF" w14:textId="783F15E3" w:rsidR="0033075D" w:rsidRPr="00A877BC" w:rsidRDefault="0033075D"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4A6F0453" wp14:editId="31BDE3F2">
            <wp:extent cx="2955441" cy="2160000"/>
            <wp:effectExtent l="0" t="0" r="0" b="0"/>
            <wp:docPr id="27" name="Paveikslėlis 27" descr="F:\suvirintojų modulinė\PROJEKTAS 2020.12.10\Išorinis vertinim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Išorinis vertinimas\2.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0053" b="9096"/>
                    <a:stretch/>
                  </pic:blipFill>
                  <pic:spPr bwMode="auto">
                    <a:xfrm>
                      <a:off x="0" y="0"/>
                      <a:ext cx="295544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AD1F53C" w14:textId="77777777" w:rsidR="00353DF9" w:rsidRPr="00A877BC" w:rsidRDefault="00353DF9" w:rsidP="006F5D1A">
      <w:pPr>
        <w:pStyle w:val="Caption"/>
        <w:spacing w:line="276" w:lineRule="auto"/>
      </w:pPr>
      <w:r w:rsidRPr="00A877BC">
        <w:t>pav. 26 Kaitinimo elementų išdėstymas</w:t>
      </w:r>
    </w:p>
    <w:p w14:paraId="03B9B220" w14:textId="77777777" w:rsidR="00353DF9" w:rsidRPr="00A877BC" w:rsidRDefault="00353DF9" w:rsidP="006F5D1A">
      <w:pPr>
        <w:spacing w:line="276" w:lineRule="auto"/>
        <w:rPr>
          <w:rFonts w:ascii="Times New Roman" w:hAnsi="Times New Roman" w:cs="Times New Roman"/>
          <w:sz w:val="20"/>
        </w:rPr>
      </w:pPr>
      <w:r w:rsidRPr="00A877BC">
        <w:rPr>
          <w:rFonts w:ascii="Times New Roman" w:hAnsi="Times New Roman" w:cs="Times New Roman"/>
          <w:sz w:val="20"/>
        </w:rPr>
        <w:t>Šaltinis: Programos autoriai</w:t>
      </w:r>
    </w:p>
    <w:p w14:paraId="2737A8BE" w14:textId="53EDE599" w:rsidR="00353DF9" w:rsidRPr="00A877BC" w:rsidRDefault="00353DF9" w:rsidP="006F5D1A">
      <w:pPr>
        <w:pStyle w:val="Caption"/>
        <w:spacing w:line="276" w:lineRule="auto"/>
        <w:jc w:val="left"/>
        <w:rPr>
          <w:rFonts w:eastAsia="Times New Roman" w:cs="Times New Roman"/>
          <w:szCs w:val="24"/>
        </w:rPr>
      </w:pPr>
    </w:p>
    <w:p w14:paraId="4D5295AC" w14:textId="63DF47A7" w:rsidR="00E951C0" w:rsidRPr="00A877BC" w:rsidRDefault="00E951C0" w:rsidP="006F5D1A">
      <w:pPr>
        <w:pStyle w:val="ListParagraph"/>
        <w:numPr>
          <w:ilvl w:val="1"/>
          <w:numId w:val="22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Kaip išdėstysit termoizoliacinį sluoksnį, apsaugant suvirinimo siūlę ir kokie bus termoizoliacinio sluoksnio </w:t>
      </w:r>
      <w:r w:rsidR="0033075D" w:rsidRPr="00A877BC">
        <w:rPr>
          <w:rFonts w:ascii="Times New Roman" w:eastAsia="Times New Roman" w:hAnsi="Times New Roman" w:cs="Times New Roman"/>
          <w:sz w:val="24"/>
          <w:szCs w:val="24"/>
        </w:rPr>
        <w:t>išmatavimai</w:t>
      </w:r>
      <w:r w:rsidRPr="00A877BC">
        <w:rPr>
          <w:rFonts w:ascii="Times New Roman" w:eastAsia="Times New Roman" w:hAnsi="Times New Roman" w:cs="Times New Roman"/>
          <w:sz w:val="24"/>
          <w:szCs w:val="24"/>
        </w:rPr>
        <w:t>? Pavaizduokite eskize.</w:t>
      </w:r>
    </w:p>
    <w:p w14:paraId="7444B87B" w14:textId="77777777" w:rsidR="00E951C0" w:rsidRPr="00A877BC" w:rsidRDefault="0011289E"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611561CE" wp14:editId="36B3FA74">
            <wp:extent cx="4518981" cy="2160000"/>
            <wp:effectExtent l="0" t="0" r="0" b="0"/>
            <wp:docPr id="35" name="Paveikslėlis 35" descr="F:\suvirintojų modulinė\PROJEKTAS 2020.12.10\Išorinis vertinimas\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uvirintojų modulinė\PROJEKTAS 2020.12.10\Išorinis vertinimas\3A.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18981" cy="2160000"/>
                    </a:xfrm>
                    <a:prstGeom prst="rect">
                      <a:avLst/>
                    </a:prstGeom>
                    <a:noFill/>
                    <a:ln>
                      <a:noFill/>
                    </a:ln>
                  </pic:spPr>
                </pic:pic>
              </a:graphicData>
            </a:graphic>
          </wp:inline>
        </w:drawing>
      </w:r>
    </w:p>
    <w:p w14:paraId="0B662E17" w14:textId="72515456" w:rsidR="00C6405C" w:rsidRPr="00A877BC" w:rsidRDefault="00C52CE0"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27</w:t>
      </w:r>
      <w:r w:rsidR="0011289E" w:rsidRPr="00A877BC">
        <w:rPr>
          <w:rFonts w:ascii="Times New Roman" w:eastAsia="Times New Roman" w:hAnsi="Times New Roman" w:cs="Times New Roman"/>
          <w:sz w:val="24"/>
          <w:szCs w:val="24"/>
        </w:rPr>
        <w:t xml:space="preserve"> pav. Kaitinimo elementų ir termoizoliacinio sluoksnio išdėstymas</w:t>
      </w:r>
    </w:p>
    <w:p w14:paraId="6A02CEF1" w14:textId="5CDE7F8C" w:rsidR="00A15A43" w:rsidRDefault="00A15A43"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Šaltinis: Programos autorius</w:t>
      </w:r>
    </w:p>
    <w:p w14:paraId="5ED00662" w14:textId="77777777" w:rsidR="00846D25" w:rsidRPr="00846D25" w:rsidRDefault="00846D25"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p w14:paraId="08C9E24C" w14:textId="77777777" w:rsidR="00450925" w:rsidRPr="00A877BC" w:rsidRDefault="00A42E5E" w:rsidP="006F5D1A">
      <w:pPr>
        <w:pStyle w:val="ListParagraph"/>
        <w:numPr>
          <w:ilvl w:val="1"/>
          <w:numId w:val="22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Duotame eskize parodykit kaip išdėstomi kaitinimo kilimėliai ir </w:t>
      </w:r>
      <w:proofErr w:type="spellStart"/>
      <w:r w:rsidRPr="00A877BC">
        <w:rPr>
          <w:rFonts w:ascii="Times New Roman" w:eastAsia="Times New Roman" w:hAnsi="Times New Roman" w:cs="Times New Roman"/>
          <w:sz w:val="24"/>
          <w:szCs w:val="24"/>
        </w:rPr>
        <w:t>termo</w:t>
      </w:r>
      <w:proofErr w:type="spellEnd"/>
      <w:r w:rsidRPr="00A877BC">
        <w:rPr>
          <w:rFonts w:ascii="Times New Roman" w:eastAsia="Times New Roman" w:hAnsi="Times New Roman" w:cs="Times New Roman"/>
          <w:sz w:val="24"/>
          <w:szCs w:val="24"/>
        </w:rPr>
        <w:t xml:space="preserve"> poros suvirinto sujungimo </w:t>
      </w:r>
      <w:proofErr w:type="spellStart"/>
      <w:r w:rsidRPr="00A877BC">
        <w:rPr>
          <w:rFonts w:ascii="Times New Roman" w:eastAsia="Times New Roman" w:hAnsi="Times New Roman" w:cs="Times New Roman"/>
          <w:sz w:val="24"/>
          <w:szCs w:val="24"/>
        </w:rPr>
        <w:t>tėjinės</w:t>
      </w:r>
      <w:proofErr w:type="spellEnd"/>
      <w:r w:rsidRPr="00A877BC">
        <w:rPr>
          <w:rFonts w:ascii="Times New Roman" w:eastAsia="Times New Roman" w:hAnsi="Times New Roman" w:cs="Times New Roman"/>
          <w:sz w:val="24"/>
          <w:szCs w:val="24"/>
        </w:rPr>
        <w:t xml:space="preserve"> jungties </w:t>
      </w:r>
      <w:r w:rsidR="004221B6" w:rsidRPr="00A877BC">
        <w:rPr>
          <w:rFonts w:ascii="Times New Roman" w:hAnsi="Times New Roman" w:cs="Times New Roman"/>
          <w:sz w:val="24"/>
        </w:rPr>
        <w:t>terminiam apdorojimui po suvirinimo.</w:t>
      </w:r>
    </w:p>
    <w:p w14:paraId="43FB42EB" w14:textId="0B0A066F" w:rsidR="00A42E5E" w:rsidRPr="00A877BC" w:rsidRDefault="00846D25"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97CB9C" wp14:editId="1537AE3A">
            <wp:extent cx="4046384" cy="2376000"/>
            <wp:effectExtent l="0" t="0" r="0" b="571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46384" cy="2376000"/>
                    </a:xfrm>
                    <a:prstGeom prst="rect">
                      <a:avLst/>
                    </a:prstGeom>
                    <a:noFill/>
                    <a:ln>
                      <a:noFill/>
                    </a:ln>
                  </pic:spPr>
                </pic:pic>
              </a:graphicData>
            </a:graphic>
          </wp:inline>
        </w:drawing>
      </w:r>
    </w:p>
    <w:p w14:paraId="19430BE3" w14:textId="4F9D19C2" w:rsidR="00A42E5E" w:rsidRPr="00A877BC" w:rsidRDefault="00A42E5E"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2</w:t>
      </w:r>
      <w:r w:rsidR="00C52CE0" w:rsidRPr="00A877BC">
        <w:rPr>
          <w:rFonts w:ascii="Times New Roman" w:eastAsia="Times New Roman" w:hAnsi="Times New Roman" w:cs="Times New Roman"/>
          <w:sz w:val="24"/>
          <w:szCs w:val="24"/>
        </w:rPr>
        <w:t>8</w:t>
      </w:r>
      <w:r w:rsidRPr="00A877BC">
        <w:rPr>
          <w:rFonts w:ascii="Times New Roman" w:eastAsia="Times New Roman" w:hAnsi="Times New Roman" w:cs="Times New Roman"/>
          <w:sz w:val="24"/>
          <w:szCs w:val="24"/>
        </w:rPr>
        <w:t xml:space="preserve"> pav. </w:t>
      </w:r>
      <w:proofErr w:type="spellStart"/>
      <w:r w:rsidR="00B5252D" w:rsidRPr="00A877BC">
        <w:rPr>
          <w:rFonts w:ascii="Times New Roman" w:eastAsia="Times New Roman" w:hAnsi="Times New Roman" w:cs="Times New Roman"/>
          <w:sz w:val="24"/>
          <w:szCs w:val="24"/>
        </w:rPr>
        <w:t>Tėjinės</w:t>
      </w:r>
      <w:proofErr w:type="spellEnd"/>
      <w:r w:rsidR="00B5252D" w:rsidRPr="00A877BC">
        <w:rPr>
          <w:rFonts w:ascii="Times New Roman" w:eastAsia="Times New Roman" w:hAnsi="Times New Roman" w:cs="Times New Roman"/>
          <w:sz w:val="24"/>
          <w:szCs w:val="24"/>
        </w:rPr>
        <w:t xml:space="preserve"> jungties suvirintam sujungimui k</w:t>
      </w:r>
      <w:r w:rsidRPr="00A877BC">
        <w:rPr>
          <w:rFonts w:ascii="Times New Roman" w:eastAsia="Times New Roman" w:hAnsi="Times New Roman" w:cs="Times New Roman"/>
          <w:sz w:val="24"/>
          <w:szCs w:val="24"/>
        </w:rPr>
        <w:t xml:space="preserve">aitinimo elementų ir </w:t>
      </w:r>
      <w:proofErr w:type="spellStart"/>
      <w:r w:rsidRPr="00A877BC">
        <w:rPr>
          <w:rFonts w:ascii="Times New Roman" w:eastAsia="Times New Roman" w:hAnsi="Times New Roman" w:cs="Times New Roman"/>
          <w:sz w:val="24"/>
          <w:szCs w:val="24"/>
        </w:rPr>
        <w:t>termo</w:t>
      </w:r>
      <w:proofErr w:type="spellEnd"/>
      <w:r w:rsidRPr="00A877BC">
        <w:rPr>
          <w:rFonts w:ascii="Times New Roman" w:eastAsia="Times New Roman" w:hAnsi="Times New Roman" w:cs="Times New Roman"/>
          <w:sz w:val="24"/>
          <w:szCs w:val="24"/>
        </w:rPr>
        <w:t xml:space="preserve"> porų išdėstymas</w:t>
      </w:r>
    </w:p>
    <w:p w14:paraId="3C2BC720" w14:textId="77777777" w:rsidR="00602487" w:rsidRPr="00A877BC" w:rsidRDefault="00602487"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0"/>
          <w:szCs w:val="24"/>
        </w:rPr>
      </w:pPr>
      <w:r w:rsidRPr="00A877BC">
        <w:rPr>
          <w:rFonts w:ascii="Times New Roman" w:eastAsia="Times New Roman" w:hAnsi="Times New Roman" w:cs="Times New Roman"/>
          <w:sz w:val="20"/>
          <w:szCs w:val="24"/>
        </w:rPr>
        <w:t>Šaltinis: Programos autorius</w:t>
      </w:r>
    </w:p>
    <w:p w14:paraId="7682F149" w14:textId="77777777" w:rsidR="004C319E" w:rsidRPr="00846D25" w:rsidRDefault="004C319E"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p w14:paraId="06FAC22F" w14:textId="040240F1" w:rsidR="00A42E5E" w:rsidRPr="00A877BC" w:rsidRDefault="005819E5"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2.7.</w:t>
      </w:r>
      <w:r w:rsidRPr="00A877BC">
        <w:rPr>
          <w:rFonts w:ascii="Times New Roman" w:eastAsia="Times New Roman" w:hAnsi="Times New Roman" w:cs="Times New Roman"/>
          <w:sz w:val="24"/>
          <w:szCs w:val="24"/>
        </w:rPr>
        <w:tab/>
        <w:t xml:space="preserve"> Paveikslėlyje pavaizduotos skirtingos suvirinimo jungtys. Naudodamiesi paveikslėliu kaip eskizu, pavaizduokite kaip išdėstomi kaitinimo kilimėlia</w:t>
      </w:r>
      <w:r w:rsidR="00B5252D" w:rsidRPr="00A877BC">
        <w:rPr>
          <w:rFonts w:ascii="Times New Roman" w:eastAsia="Times New Roman" w:hAnsi="Times New Roman" w:cs="Times New Roman"/>
          <w:sz w:val="24"/>
          <w:szCs w:val="24"/>
        </w:rPr>
        <w:t>i ir termoizoliacinis sluoksnis - apačioje kaitinimo kilimėliai viršuje termoizoliacinis sluoksnis.</w:t>
      </w:r>
    </w:p>
    <w:p w14:paraId="5CF83806" w14:textId="77777777" w:rsidR="005819E5" w:rsidRPr="00A877BC" w:rsidRDefault="005819E5"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4C917686" wp14:editId="037CCA33">
            <wp:extent cx="2401294" cy="2044554"/>
            <wp:effectExtent l="0" t="0" r="0" b="0"/>
            <wp:docPr id="1094" name="Paveikslėlis 1094" descr="F:\suvirintojų modulinė\PROJEKTAS 2020.12.10\Išorinis vertinimas\įvairūs sujungim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Išorinis vertinimas\įvairūs sujungimai.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17680" cy="2058505"/>
                    </a:xfrm>
                    <a:prstGeom prst="rect">
                      <a:avLst/>
                    </a:prstGeom>
                    <a:noFill/>
                    <a:ln>
                      <a:noFill/>
                    </a:ln>
                  </pic:spPr>
                </pic:pic>
              </a:graphicData>
            </a:graphic>
          </wp:inline>
        </w:drawing>
      </w:r>
    </w:p>
    <w:p w14:paraId="398A2BCD" w14:textId="4E8CFB64" w:rsidR="005819E5" w:rsidRPr="00A877BC" w:rsidRDefault="005819E5"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pav. 2</w:t>
      </w:r>
      <w:r w:rsidR="00DB04B6" w:rsidRPr="00A877BC">
        <w:rPr>
          <w:rFonts w:ascii="Times New Roman" w:eastAsia="Times New Roman" w:hAnsi="Times New Roman" w:cs="Times New Roman"/>
          <w:sz w:val="24"/>
          <w:szCs w:val="24"/>
        </w:rPr>
        <w:t>9</w:t>
      </w:r>
      <w:r w:rsidRPr="00A877BC">
        <w:rPr>
          <w:rFonts w:ascii="Times New Roman" w:eastAsia="Times New Roman" w:hAnsi="Times New Roman" w:cs="Times New Roman"/>
          <w:sz w:val="24"/>
          <w:szCs w:val="24"/>
        </w:rPr>
        <w:t xml:space="preserve"> Suvirintos jungtys terminiam </w:t>
      </w:r>
      <w:r w:rsidR="005510B8" w:rsidRPr="00A877BC">
        <w:rPr>
          <w:rFonts w:ascii="Times New Roman" w:eastAsia="Times New Roman" w:hAnsi="Times New Roman" w:cs="Times New Roman"/>
          <w:sz w:val="24"/>
          <w:szCs w:val="24"/>
        </w:rPr>
        <w:t>apdorojimui</w:t>
      </w:r>
    </w:p>
    <w:p w14:paraId="04BF275A" w14:textId="77777777" w:rsidR="005819E5" w:rsidRPr="00A877BC" w:rsidRDefault="005819E5"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Šaltinis</w:t>
      </w:r>
      <w:r w:rsidRPr="00A877BC">
        <w:rPr>
          <w:rFonts w:ascii="Times New Roman" w:eastAsia="Times New Roman" w:hAnsi="Times New Roman" w:cs="Times New Roman"/>
          <w:sz w:val="24"/>
          <w:szCs w:val="24"/>
        </w:rPr>
        <w:t xml:space="preserve">: </w:t>
      </w:r>
      <w:hyperlink r:id="rId164" w:history="1">
        <w:r w:rsidR="005733EA" w:rsidRPr="00A877BC">
          <w:rPr>
            <w:rStyle w:val="Hyperlink"/>
            <w:rFonts w:ascii="Times New Roman" w:eastAsia="Times New Roman" w:hAnsi="Times New Roman" w:cs="Times New Roman"/>
            <w:color w:val="auto"/>
            <w:sz w:val="20"/>
            <w:szCs w:val="24"/>
          </w:rPr>
          <w:t>http://fnauka.ru/catalog/komplekt-teploizoliruyushchikh-izdeliy-kti-v-sostave-teploizoliruyushchiy-mat-kti-tm-teploizolirubshch/</w:t>
        </w:r>
      </w:hyperlink>
      <w:r w:rsidR="005733EA" w:rsidRPr="00A877BC">
        <w:rPr>
          <w:rFonts w:ascii="Times New Roman" w:eastAsia="Times New Roman" w:hAnsi="Times New Roman" w:cs="Times New Roman"/>
          <w:sz w:val="20"/>
          <w:szCs w:val="24"/>
        </w:rPr>
        <w:t xml:space="preserve"> </w:t>
      </w:r>
    </w:p>
    <w:p w14:paraId="34554CF0" w14:textId="77777777" w:rsidR="00E45037" w:rsidRPr="00A877BC" w:rsidRDefault="00E45037" w:rsidP="006F5D1A">
      <w:pPr>
        <w:pStyle w:val="ListParagraph"/>
        <w:pBdr>
          <w:top w:val="nil"/>
          <w:left w:val="nil"/>
          <w:bottom w:val="nil"/>
          <w:right w:val="nil"/>
          <w:between w:val="nil"/>
        </w:pBdr>
        <w:spacing w:line="276" w:lineRule="auto"/>
        <w:ind w:left="0"/>
        <w:rPr>
          <w:rFonts w:ascii="Times New Roman" w:eastAsia="Times New Roman" w:hAnsi="Times New Roman" w:cs="Times New Roman"/>
          <w:sz w:val="24"/>
          <w:szCs w:val="24"/>
        </w:rPr>
      </w:pPr>
    </w:p>
    <w:p w14:paraId="4775513A" w14:textId="77777777" w:rsidR="00397FF9" w:rsidRPr="00A877BC" w:rsidRDefault="00E45037" w:rsidP="00382252">
      <w:pPr>
        <w:pStyle w:val="NormalWeb"/>
      </w:pPr>
      <w:r w:rsidRPr="00A877BC">
        <w:t>2.8.</w:t>
      </w:r>
      <w:r w:rsidR="00B12A96" w:rsidRPr="00A877BC">
        <w:t xml:space="preserve"> </w:t>
      </w:r>
      <w:r w:rsidR="00397FF9" w:rsidRPr="00A877BC">
        <w:t xml:space="preserve">Paveikslėlyje sužymėtos suvirinto sujungimo terminio apdorojimo technologinės zonos. Surašykite kaip vadinasi šios zonos. </w:t>
      </w:r>
    </w:p>
    <w:p w14:paraId="7ABA0731" w14:textId="172736E2" w:rsidR="00397FF9" w:rsidRPr="00A877BC" w:rsidRDefault="00397FF9" w:rsidP="00382252">
      <w:pPr>
        <w:pStyle w:val="NormalWeb"/>
      </w:pPr>
      <w:r w:rsidRPr="00A877BC">
        <w:rPr>
          <w:noProof/>
        </w:rPr>
        <w:drawing>
          <wp:inline distT="0" distB="0" distL="0" distR="0" wp14:anchorId="6565BFFF" wp14:editId="0B837FB1">
            <wp:extent cx="3641220" cy="1887544"/>
            <wp:effectExtent l="0" t="0" r="0" b="0"/>
            <wp:docPr id="1100" name="Paveikslėlis 1100" descr="F:\suvirintojų modulinė\PROJEKTAS 2020.12.10\Išorinis vertinimas\kaitinimo zo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virintojų modulinė\PROJEKTAS 2020.12.10\Išorinis vertinimas\kaitinimo zonos.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203"/>
                    <a:stretch/>
                  </pic:blipFill>
                  <pic:spPr bwMode="auto">
                    <a:xfrm>
                      <a:off x="0" y="0"/>
                      <a:ext cx="3656916" cy="1895680"/>
                    </a:xfrm>
                    <a:prstGeom prst="rect">
                      <a:avLst/>
                    </a:prstGeom>
                    <a:noFill/>
                    <a:ln>
                      <a:noFill/>
                    </a:ln>
                    <a:extLst>
                      <a:ext uri="{53640926-AAD7-44D8-BBD7-CCE9431645EC}">
                        <a14:shadowObscured xmlns:a14="http://schemas.microsoft.com/office/drawing/2010/main"/>
                      </a:ext>
                    </a:extLst>
                  </pic:spPr>
                </pic:pic>
              </a:graphicData>
            </a:graphic>
          </wp:inline>
        </w:drawing>
      </w:r>
    </w:p>
    <w:p w14:paraId="61781C3F" w14:textId="77777777" w:rsidR="00DB04B6" w:rsidRPr="00A877BC" w:rsidRDefault="00DB04B6" w:rsidP="006F5D1A">
      <w:pPr>
        <w:spacing w:line="276" w:lineRule="auto"/>
        <w:rPr>
          <w:rFonts w:ascii="Times New Roman" w:hAnsi="Times New Roman"/>
          <w:iCs/>
          <w:sz w:val="24"/>
          <w:szCs w:val="18"/>
        </w:rPr>
      </w:pPr>
      <w:r w:rsidRPr="00A877BC">
        <w:rPr>
          <w:rFonts w:ascii="Times New Roman" w:hAnsi="Times New Roman"/>
          <w:iCs/>
          <w:sz w:val="24"/>
          <w:szCs w:val="18"/>
        </w:rPr>
        <w:t xml:space="preserve">pav. </w:t>
      </w:r>
      <w:r w:rsidRPr="00A877BC">
        <w:rPr>
          <w:rFonts w:ascii="Times New Roman" w:hAnsi="Times New Roman"/>
          <w:iCs/>
          <w:noProof/>
          <w:sz w:val="24"/>
          <w:szCs w:val="18"/>
        </w:rPr>
        <w:fldChar w:fldCharType="begin"/>
      </w:r>
      <w:r w:rsidRPr="00A877BC">
        <w:rPr>
          <w:rFonts w:ascii="Times New Roman" w:hAnsi="Times New Roman"/>
          <w:iCs/>
          <w:noProof/>
          <w:sz w:val="24"/>
          <w:szCs w:val="18"/>
        </w:rPr>
        <w:instrText xml:space="preserve"> SEQ pav. \* ARABIC </w:instrText>
      </w:r>
      <w:r w:rsidRPr="00A877BC">
        <w:rPr>
          <w:rFonts w:ascii="Times New Roman" w:hAnsi="Times New Roman"/>
          <w:iCs/>
          <w:noProof/>
          <w:sz w:val="24"/>
          <w:szCs w:val="18"/>
        </w:rPr>
        <w:fldChar w:fldCharType="separate"/>
      </w:r>
      <w:r w:rsidRPr="00A877BC">
        <w:rPr>
          <w:rFonts w:ascii="Times New Roman" w:hAnsi="Times New Roman"/>
          <w:iCs/>
          <w:noProof/>
          <w:sz w:val="24"/>
          <w:szCs w:val="18"/>
        </w:rPr>
        <w:t>30</w:t>
      </w:r>
      <w:r w:rsidRPr="00A877BC">
        <w:rPr>
          <w:rFonts w:ascii="Times New Roman" w:hAnsi="Times New Roman"/>
          <w:iCs/>
          <w:noProof/>
          <w:sz w:val="24"/>
          <w:szCs w:val="18"/>
        </w:rPr>
        <w:fldChar w:fldCharType="end"/>
      </w:r>
      <w:r w:rsidRPr="00A877BC">
        <w:rPr>
          <w:rFonts w:ascii="Times New Roman" w:hAnsi="Times New Roman"/>
          <w:iCs/>
          <w:sz w:val="24"/>
          <w:szCs w:val="18"/>
        </w:rPr>
        <w:t xml:space="preserve"> Terminio apdorojimo technologinės kaitinimo ir izoliacinė zonos</w:t>
      </w:r>
    </w:p>
    <w:p w14:paraId="57E077C1" w14:textId="77777777" w:rsidR="00DB04B6" w:rsidRPr="00A877BC" w:rsidRDefault="00DB04B6" w:rsidP="006F5D1A">
      <w:pPr>
        <w:spacing w:line="276" w:lineRule="auto"/>
        <w:rPr>
          <w:rFonts w:ascii="Times New Roman" w:hAnsi="Times New Roman" w:cs="Times New Roman"/>
        </w:rPr>
      </w:pPr>
      <w:r w:rsidRPr="00A877BC">
        <w:rPr>
          <w:rFonts w:ascii="Times New Roman" w:hAnsi="Times New Roman" w:cs="Times New Roman"/>
          <w:sz w:val="20"/>
        </w:rPr>
        <w:t xml:space="preserve">Šaltinis: </w:t>
      </w:r>
      <w:hyperlink r:id="rId165" w:history="1">
        <w:r w:rsidRPr="00A877BC">
          <w:rPr>
            <w:rFonts w:ascii="Times New Roman" w:hAnsi="Times New Roman" w:cs="Times New Roman"/>
            <w:sz w:val="20"/>
            <w:u w:val="single"/>
          </w:rPr>
          <w:t>http://fnauka.ru/catalog/komplekt-teploizoliruyushchikh-izdeliy-kti-v-sostave-teploizoliruyushchiy-mat-kti-tm-teploizolirubshch/</w:t>
        </w:r>
      </w:hyperlink>
      <w:r w:rsidRPr="00A877BC">
        <w:rPr>
          <w:rFonts w:ascii="Times New Roman" w:hAnsi="Times New Roman" w:cs="Times New Roman"/>
        </w:rPr>
        <w:t xml:space="preserve"> </w:t>
      </w:r>
    </w:p>
    <w:p w14:paraId="56714AB3" w14:textId="77777777" w:rsidR="005510B8" w:rsidRPr="00A877BC" w:rsidRDefault="005510B8" w:rsidP="006F5D1A">
      <w:pPr>
        <w:spacing w:line="276" w:lineRule="auto"/>
      </w:pPr>
    </w:p>
    <w:p w14:paraId="4DB2DCEF" w14:textId="77777777" w:rsidR="00397FF9" w:rsidRPr="00A877BC" w:rsidRDefault="00397FF9" w:rsidP="00382252">
      <w:pPr>
        <w:pStyle w:val="NormalWeb"/>
      </w:pPr>
      <w:proofErr w:type="spellStart"/>
      <w:r w:rsidRPr="00A877BC">
        <w:rPr>
          <w:b/>
        </w:rPr>
        <w:t>l</w:t>
      </w:r>
      <w:r w:rsidRPr="00A877BC">
        <w:rPr>
          <w:b/>
          <w:vertAlign w:val="subscript"/>
        </w:rPr>
        <w:t>T</w:t>
      </w:r>
      <w:proofErr w:type="spellEnd"/>
      <w:r w:rsidRPr="00A877BC">
        <w:rPr>
          <w:b/>
          <w:vertAlign w:val="subscript"/>
        </w:rPr>
        <w:t xml:space="preserve"> </w:t>
      </w:r>
      <w:r w:rsidR="00B12A96" w:rsidRPr="00A877BC">
        <w:rPr>
          <w:b/>
        </w:rPr>
        <w:t>–</w:t>
      </w:r>
      <w:r w:rsidRPr="00A877BC">
        <w:rPr>
          <w:b/>
        </w:rPr>
        <w:t xml:space="preserve"> </w:t>
      </w:r>
      <w:r w:rsidR="00B12A96" w:rsidRPr="00A877BC">
        <w:t>Tolygaus (efektyvaus) kaitinimo zona;</w:t>
      </w:r>
    </w:p>
    <w:p w14:paraId="61D299A9" w14:textId="77777777" w:rsidR="00397FF9" w:rsidRPr="00A877BC" w:rsidRDefault="00397FF9" w:rsidP="00382252">
      <w:pPr>
        <w:pStyle w:val="NormalWeb"/>
      </w:pPr>
      <w:proofErr w:type="spellStart"/>
      <w:r w:rsidRPr="00A877BC">
        <w:rPr>
          <w:b/>
        </w:rPr>
        <w:t>l</w:t>
      </w:r>
      <w:r w:rsidRPr="00A877BC">
        <w:rPr>
          <w:b/>
          <w:vertAlign w:val="subscript"/>
        </w:rPr>
        <w:t>P</w:t>
      </w:r>
      <w:proofErr w:type="spellEnd"/>
      <w:r w:rsidRPr="00A877BC">
        <w:rPr>
          <w:b/>
          <w:vertAlign w:val="subscript"/>
        </w:rPr>
        <w:t xml:space="preserve"> </w:t>
      </w:r>
      <w:r w:rsidRPr="00A877BC">
        <w:rPr>
          <w:b/>
        </w:rPr>
        <w:t xml:space="preserve">– </w:t>
      </w:r>
      <w:r w:rsidR="00B12A96" w:rsidRPr="00A877BC">
        <w:t>Pilno kaitinimo zona;</w:t>
      </w:r>
    </w:p>
    <w:p w14:paraId="675DC441" w14:textId="77777777" w:rsidR="00397FF9" w:rsidRPr="00A877BC" w:rsidRDefault="00397FF9" w:rsidP="00382252">
      <w:pPr>
        <w:pStyle w:val="NormalWeb"/>
        <w:rPr>
          <w:b/>
        </w:rPr>
      </w:pPr>
      <w:proofErr w:type="spellStart"/>
      <w:r w:rsidRPr="00A877BC">
        <w:rPr>
          <w:b/>
        </w:rPr>
        <w:t>l</w:t>
      </w:r>
      <w:r w:rsidRPr="00A877BC">
        <w:rPr>
          <w:b/>
          <w:vertAlign w:val="subscript"/>
        </w:rPr>
        <w:t>Iz</w:t>
      </w:r>
      <w:proofErr w:type="spellEnd"/>
      <w:r w:rsidRPr="00A877BC">
        <w:rPr>
          <w:b/>
          <w:vertAlign w:val="subscript"/>
        </w:rPr>
        <w:t xml:space="preserve"> </w:t>
      </w:r>
      <w:r w:rsidR="00B12A96" w:rsidRPr="00A877BC">
        <w:rPr>
          <w:b/>
        </w:rPr>
        <w:t>–</w:t>
      </w:r>
      <w:r w:rsidRPr="00A877BC">
        <w:rPr>
          <w:b/>
        </w:rPr>
        <w:t xml:space="preserve"> </w:t>
      </w:r>
      <w:r w:rsidR="00B12A96" w:rsidRPr="00A877BC">
        <w:t>Izoliacin</w:t>
      </w:r>
      <w:r w:rsidR="00E45037" w:rsidRPr="00A877BC">
        <w:t>e</w:t>
      </w:r>
      <w:r w:rsidR="00B12A96" w:rsidRPr="00A877BC">
        <w:t xml:space="preserve"> </w:t>
      </w:r>
      <w:proofErr w:type="spellStart"/>
      <w:r w:rsidR="00B12A96" w:rsidRPr="00A877BC">
        <w:t>termomedžiaga</w:t>
      </w:r>
      <w:proofErr w:type="spellEnd"/>
      <w:r w:rsidR="00B12A96" w:rsidRPr="00A877BC">
        <w:t xml:space="preserve"> padengta zona</w:t>
      </w:r>
      <w:r w:rsidR="00386636" w:rsidRPr="00A877BC">
        <w:t>;</w:t>
      </w:r>
    </w:p>
    <w:p w14:paraId="133EE5FB" w14:textId="77777777" w:rsidR="00397FF9" w:rsidRPr="00A877BC" w:rsidRDefault="00397FF9"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p>
    <w:p w14:paraId="6F098507" w14:textId="77777777" w:rsidR="0047611E" w:rsidRPr="00A877BC" w:rsidRDefault="0047611E"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2.9.</w:t>
      </w:r>
      <w:r w:rsidRPr="00A877BC">
        <w:rPr>
          <w:rFonts w:ascii="Times New Roman" w:eastAsia="Times New Roman" w:hAnsi="Times New Roman" w:cs="Times New Roman"/>
          <w:sz w:val="24"/>
          <w:szCs w:val="24"/>
        </w:rPr>
        <w:tab/>
        <w:t xml:space="preserve"> Naudodamiesi duotu paveikslėliu ir lentelėje nurodytais suvirinamų gaminių storiais, paskaičiuokite terminio apdorojimo zonų pločius kiekvienam gaminio sienelės storiui.</w:t>
      </w:r>
    </w:p>
    <w:tbl>
      <w:tblPr>
        <w:tblStyle w:val="Lentelstinklelis13"/>
        <w:tblW w:w="0" w:type="auto"/>
        <w:tblLook w:val="04A0" w:firstRow="1" w:lastRow="0" w:firstColumn="1" w:lastColumn="0" w:noHBand="0" w:noVBand="1"/>
      </w:tblPr>
      <w:tblGrid>
        <w:gridCol w:w="2631"/>
        <w:gridCol w:w="2363"/>
        <w:gridCol w:w="2347"/>
        <w:gridCol w:w="2287"/>
      </w:tblGrid>
      <w:tr w:rsidR="002C6D9E" w:rsidRPr="00A877BC" w14:paraId="397014BF" w14:textId="77777777" w:rsidTr="007B6A15">
        <w:trPr>
          <w:trHeight w:val="772"/>
        </w:trPr>
        <w:tc>
          <w:tcPr>
            <w:tcW w:w="2631" w:type="dxa"/>
            <w:vAlign w:val="center"/>
          </w:tcPr>
          <w:p w14:paraId="5B415C3F" w14:textId="77777777" w:rsidR="0047611E" w:rsidRPr="00A877BC" w:rsidRDefault="0047611E" w:rsidP="006F5D1A">
            <w:pPr>
              <w:spacing w:line="276" w:lineRule="auto"/>
              <w:rPr>
                <w:rFonts w:eastAsia="Times New Roman"/>
                <w:b/>
                <w:position w:val="0"/>
              </w:rPr>
            </w:pPr>
            <w:r w:rsidRPr="00A877BC">
              <w:rPr>
                <w:rFonts w:eastAsia="Times New Roman"/>
                <w:b/>
                <w:position w:val="0"/>
              </w:rPr>
              <w:t>Suvirinamo gaminio storis</w:t>
            </w:r>
          </w:p>
          <w:p w14:paraId="757CBCB8" w14:textId="77777777" w:rsidR="0047611E" w:rsidRPr="00A877BC" w:rsidRDefault="0047611E" w:rsidP="006F5D1A">
            <w:pPr>
              <w:spacing w:line="276" w:lineRule="auto"/>
              <w:rPr>
                <w:rFonts w:eastAsia="Times New Roman"/>
                <w:b/>
                <w:position w:val="0"/>
              </w:rPr>
            </w:pPr>
            <w:r w:rsidRPr="00A877BC">
              <w:rPr>
                <w:rFonts w:eastAsia="Times New Roman"/>
                <w:b/>
                <w:position w:val="0"/>
              </w:rPr>
              <w:t>t mm</w:t>
            </w:r>
          </w:p>
        </w:tc>
        <w:tc>
          <w:tcPr>
            <w:tcW w:w="2363" w:type="dxa"/>
            <w:vAlign w:val="center"/>
          </w:tcPr>
          <w:p w14:paraId="4D60C4E5" w14:textId="77777777" w:rsidR="0047611E" w:rsidRPr="00A877BC" w:rsidRDefault="0047611E"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T</w:t>
            </w:r>
            <w:proofErr w:type="spellEnd"/>
            <w:r w:rsidRPr="00A877BC">
              <w:rPr>
                <w:rFonts w:eastAsia="Times New Roman"/>
                <w:b/>
                <w:position w:val="0"/>
              </w:rPr>
              <w:t xml:space="preserve"> </w:t>
            </w:r>
          </w:p>
          <w:p w14:paraId="146E6E52" w14:textId="77777777" w:rsidR="0047611E" w:rsidRPr="00A877BC" w:rsidRDefault="0047611E" w:rsidP="006F5D1A">
            <w:pPr>
              <w:spacing w:line="276" w:lineRule="auto"/>
              <w:rPr>
                <w:rFonts w:eastAsia="Times New Roman"/>
                <w:b/>
                <w:position w:val="0"/>
              </w:rPr>
            </w:pPr>
            <w:r w:rsidRPr="00A877BC">
              <w:rPr>
                <w:rFonts w:eastAsia="Times New Roman"/>
                <w:b/>
                <w:position w:val="0"/>
              </w:rPr>
              <w:t>mm</w:t>
            </w:r>
          </w:p>
          <w:p w14:paraId="6B8AED31" w14:textId="77777777" w:rsidR="0047611E" w:rsidRPr="00A877BC" w:rsidRDefault="0047611E" w:rsidP="006F5D1A">
            <w:pPr>
              <w:spacing w:line="276" w:lineRule="auto"/>
              <w:rPr>
                <w:rFonts w:eastAsia="Times New Roman"/>
                <w:b/>
                <w:position w:val="0"/>
              </w:rPr>
            </w:pPr>
            <w:r w:rsidRPr="00A877BC">
              <w:rPr>
                <w:rFonts w:eastAsia="Times New Roman"/>
                <w:b/>
                <w:position w:val="0"/>
              </w:rPr>
              <w:t>kai gaminio storis iki 60 mm tada (tx2), o kai daugiau kaip 60 mm tada (tx1,5)</w:t>
            </w:r>
          </w:p>
        </w:tc>
        <w:tc>
          <w:tcPr>
            <w:tcW w:w="2347" w:type="dxa"/>
            <w:vAlign w:val="center"/>
          </w:tcPr>
          <w:p w14:paraId="4BBA73DA" w14:textId="77777777" w:rsidR="0047611E" w:rsidRPr="00A877BC" w:rsidRDefault="0047611E"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P</w:t>
            </w:r>
            <w:proofErr w:type="spellEnd"/>
            <w:r w:rsidRPr="00A877BC">
              <w:rPr>
                <w:rFonts w:eastAsia="Times New Roman"/>
                <w:b/>
                <w:position w:val="0"/>
              </w:rPr>
              <w:t xml:space="preserve"> </w:t>
            </w:r>
          </w:p>
          <w:p w14:paraId="4AFB4032" w14:textId="77777777" w:rsidR="0047611E" w:rsidRPr="00A877BC" w:rsidRDefault="0047611E" w:rsidP="006F5D1A">
            <w:pPr>
              <w:spacing w:line="276" w:lineRule="auto"/>
              <w:rPr>
                <w:rFonts w:eastAsia="Times New Roman"/>
                <w:b/>
                <w:position w:val="0"/>
              </w:rPr>
            </w:pPr>
            <w:r w:rsidRPr="00A877BC">
              <w:rPr>
                <w:rFonts w:eastAsia="Times New Roman"/>
                <w:b/>
                <w:position w:val="0"/>
              </w:rPr>
              <w:t>mm</w:t>
            </w:r>
          </w:p>
          <w:p w14:paraId="23DA9B60" w14:textId="77777777" w:rsidR="0047611E" w:rsidRPr="00A877BC" w:rsidRDefault="0047611E"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P</w:t>
            </w:r>
            <w:proofErr w:type="spellEnd"/>
            <w:r w:rsidRPr="00A877BC">
              <w:rPr>
                <w:rFonts w:eastAsia="Times New Roman"/>
                <w:b/>
                <w:position w:val="0"/>
              </w:rPr>
              <w:t xml:space="preserve"> – negali būti mažiau už 250</w:t>
            </w:r>
          </w:p>
        </w:tc>
        <w:tc>
          <w:tcPr>
            <w:tcW w:w="2287" w:type="dxa"/>
            <w:vAlign w:val="center"/>
          </w:tcPr>
          <w:p w14:paraId="14878A38" w14:textId="77777777" w:rsidR="0047611E" w:rsidRPr="00A877BC" w:rsidRDefault="0047611E" w:rsidP="006F5D1A">
            <w:pPr>
              <w:spacing w:line="276" w:lineRule="auto"/>
              <w:rPr>
                <w:rFonts w:eastAsia="Times New Roman"/>
                <w:b/>
                <w:position w:val="0"/>
              </w:rPr>
            </w:pPr>
            <w:proofErr w:type="spellStart"/>
            <w:r w:rsidRPr="00A877BC">
              <w:rPr>
                <w:rFonts w:eastAsia="Times New Roman"/>
                <w:b/>
                <w:position w:val="0"/>
              </w:rPr>
              <w:t>l</w:t>
            </w:r>
            <w:r w:rsidRPr="00A877BC">
              <w:rPr>
                <w:rFonts w:eastAsia="Times New Roman"/>
                <w:b/>
                <w:position w:val="0"/>
                <w:vertAlign w:val="subscript"/>
              </w:rPr>
              <w:t>Iz</w:t>
            </w:r>
            <w:proofErr w:type="spellEnd"/>
            <w:r w:rsidRPr="00A877BC">
              <w:rPr>
                <w:rFonts w:eastAsia="Times New Roman"/>
                <w:b/>
                <w:position w:val="0"/>
                <w:vertAlign w:val="subscript"/>
              </w:rPr>
              <w:t xml:space="preserve"> </w:t>
            </w:r>
          </w:p>
          <w:p w14:paraId="2ECE3FBD" w14:textId="77777777" w:rsidR="0047611E" w:rsidRPr="00A877BC" w:rsidRDefault="0047611E" w:rsidP="006F5D1A">
            <w:pPr>
              <w:spacing w:line="276" w:lineRule="auto"/>
              <w:rPr>
                <w:rFonts w:eastAsia="Times New Roman"/>
                <w:b/>
                <w:position w:val="0"/>
              </w:rPr>
            </w:pPr>
            <w:r w:rsidRPr="00A877BC">
              <w:rPr>
                <w:rFonts w:eastAsia="Times New Roman"/>
                <w:b/>
                <w:position w:val="0"/>
              </w:rPr>
              <w:t>mm</w:t>
            </w:r>
          </w:p>
        </w:tc>
      </w:tr>
      <w:tr w:rsidR="002C6D9E" w:rsidRPr="00A877BC" w14:paraId="2A7299F5" w14:textId="77777777" w:rsidTr="007B6A15">
        <w:tc>
          <w:tcPr>
            <w:tcW w:w="2631" w:type="dxa"/>
            <w:vAlign w:val="center"/>
          </w:tcPr>
          <w:p w14:paraId="1BD8AA1F" w14:textId="77777777" w:rsidR="0047611E" w:rsidRPr="00A877BC" w:rsidRDefault="0047611E" w:rsidP="006F5D1A">
            <w:pPr>
              <w:spacing w:line="276" w:lineRule="auto"/>
              <w:rPr>
                <w:rFonts w:eastAsia="Times New Roman"/>
                <w:position w:val="0"/>
              </w:rPr>
            </w:pPr>
            <w:r w:rsidRPr="00A877BC">
              <w:rPr>
                <w:rFonts w:eastAsia="Times New Roman"/>
                <w:position w:val="0"/>
              </w:rPr>
              <w:t>48</w:t>
            </w:r>
          </w:p>
        </w:tc>
        <w:tc>
          <w:tcPr>
            <w:tcW w:w="2363" w:type="dxa"/>
            <w:vAlign w:val="center"/>
          </w:tcPr>
          <w:p w14:paraId="62032CB8"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 xml:space="preserve">T </m:t>
                  </m:r>
                </m:sub>
              </m:sSub>
              <m:r>
                <w:rPr>
                  <w:rFonts w:ascii="Cambria Math" w:eastAsia="Times New Roman" w:hAnsi="Cambria Math"/>
                  <w:position w:val="0"/>
                </w:rPr>
                <m:t>=</m:t>
              </m:r>
              <m:d>
                <m:dPr>
                  <m:ctrlPr>
                    <w:rPr>
                      <w:rFonts w:ascii="Cambria Math" w:eastAsia="Times New Roman" w:hAnsi="Cambria Math"/>
                      <w:i/>
                      <w:position w:val="0"/>
                    </w:rPr>
                  </m:ctrlPr>
                </m:dPr>
                <m:e>
                  <m:r>
                    <w:rPr>
                      <w:rFonts w:ascii="Cambria Math" w:eastAsia="Times New Roman" w:hAnsi="Cambria Math"/>
                      <w:position w:val="0"/>
                    </w:rPr>
                    <m:t>t×2</m:t>
                  </m:r>
                </m:e>
              </m:d>
              <m:r>
                <w:rPr>
                  <w:rFonts w:ascii="Cambria Math" w:eastAsia="Times New Roman" w:hAnsi="Cambria Math"/>
                  <w:position w:val="0"/>
                </w:rPr>
                <m:t>×2=</m:t>
              </m:r>
            </m:oMath>
            <w:r w:rsidR="0047611E" w:rsidRPr="00A877BC">
              <w:rPr>
                <w:rFonts w:eastAsia="Times New Roman"/>
                <w:position w:val="0"/>
              </w:rPr>
              <w:t>(48x2)x2 = 192</w:t>
            </w:r>
          </w:p>
        </w:tc>
        <w:tc>
          <w:tcPr>
            <w:tcW w:w="2347" w:type="dxa"/>
            <w:vAlign w:val="center"/>
          </w:tcPr>
          <w:p w14:paraId="2ED7774C"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T</m:t>
                  </m:r>
                </m:sub>
              </m:sSub>
              <m:r>
                <w:rPr>
                  <w:rFonts w:ascii="Cambria Math" w:eastAsia="Times New Roman" w:hAnsi="Cambria Math"/>
                  <w:position w:val="0"/>
                </w:rPr>
                <m:t>+(2×t</m:t>
              </m:r>
            </m:oMath>
            <w:r w:rsidR="0047611E" w:rsidRPr="00A877BC">
              <w:rPr>
                <w:rFonts w:eastAsia="Times New Roman"/>
                <w:position w:val="0"/>
              </w:rPr>
              <w:t>)x2 = 192+(2x48)x2= 192 + 192 = 384</w:t>
            </w:r>
          </w:p>
        </w:tc>
        <w:tc>
          <w:tcPr>
            <w:tcW w:w="2287" w:type="dxa"/>
            <w:vAlign w:val="center"/>
          </w:tcPr>
          <w:p w14:paraId="1B085A08"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Iz</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+(8×t)=</m:t>
              </m:r>
            </m:oMath>
            <w:r w:rsidR="0047611E" w:rsidRPr="00A877BC">
              <w:rPr>
                <w:rFonts w:eastAsia="Times New Roman"/>
                <w:position w:val="0"/>
              </w:rPr>
              <w:t xml:space="preserve"> 384+(8x48) =768</w:t>
            </w:r>
          </w:p>
        </w:tc>
      </w:tr>
      <w:tr w:rsidR="002C6D9E" w:rsidRPr="00A877BC" w14:paraId="36B7B6F3" w14:textId="77777777" w:rsidTr="007B6A15">
        <w:tc>
          <w:tcPr>
            <w:tcW w:w="2631" w:type="dxa"/>
            <w:vAlign w:val="center"/>
          </w:tcPr>
          <w:p w14:paraId="09891690" w14:textId="77777777" w:rsidR="0047611E" w:rsidRPr="00A877BC" w:rsidRDefault="0047611E" w:rsidP="006F5D1A">
            <w:pPr>
              <w:spacing w:line="276" w:lineRule="auto"/>
              <w:rPr>
                <w:rFonts w:eastAsia="Times New Roman"/>
                <w:position w:val="0"/>
              </w:rPr>
            </w:pPr>
            <w:r w:rsidRPr="00A877BC">
              <w:rPr>
                <w:rFonts w:eastAsia="Times New Roman"/>
                <w:position w:val="0"/>
              </w:rPr>
              <w:t>80</w:t>
            </w:r>
          </w:p>
        </w:tc>
        <w:tc>
          <w:tcPr>
            <w:tcW w:w="2363" w:type="dxa"/>
            <w:vAlign w:val="center"/>
          </w:tcPr>
          <w:p w14:paraId="6B333B85"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 xml:space="preserve">T </m:t>
                  </m:r>
                </m:sub>
              </m:sSub>
              <m:r>
                <w:rPr>
                  <w:rFonts w:ascii="Cambria Math" w:eastAsia="Times New Roman" w:hAnsi="Cambria Math"/>
                  <w:position w:val="0"/>
                </w:rPr>
                <m:t>=</m:t>
              </m:r>
              <m:d>
                <m:dPr>
                  <m:ctrlPr>
                    <w:rPr>
                      <w:rFonts w:ascii="Cambria Math" w:eastAsia="Times New Roman" w:hAnsi="Cambria Math"/>
                      <w:i/>
                      <w:position w:val="0"/>
                    </w:rPr>
                  </m:ctrlPr>
                </m:dPr>
                <m:e>
                  <m:r>
                    <w:rPr>
                      <w:rFonts w:ascii="Cambria Math" w:eastAsia="Times New Roman" w:hAnsi="Cambria Math"/>
                      <w:position w:val="0"/>
                    </w:rPr>
                    <m:t>t×1,5</m:t>
                  </m:r>
                </m:e>
              </m:d>
              <m:r>
                <w:rPr>
                  <w:rFonts w:ascii="Cambria Math" w:eastAsia="Times New Roman" w:hAnsi="Cambria Math"/>
                  <w:position w:val="0"/>
                </w:rPr>
                <m:t>×2</m:t>
              </m:r>
            </m:oMath>
            <w:r w:rsidR="0047611E" w:rsidRPr="00A877BC">
              <w:rPr>
                <w:rFonts w:eastAsia="Times New Roman"/>
                <w:position w:val="0"/>
              </w:rPr>
              <w:t xml:space="preserve"> = </w:t>
            </w:r>
          </w:p>
          <w:p w14:paraId="277F59C6" w14:textId="77777777" w:rsidR="0047611E" w:rsidRPr="00A877BC" w:rsidRDefault="0047611E" w:rsidP="006F5D1A">
            <w:pPr>
              <w:spacing w:line="276" w:lineRule="auto"/>
              <w:rPr>
                <w:rFonts w:eastAsia="Times New Roman"/>
                <w:position w:val="0"/>
              </w:rPr>
            </w:pPr>
            <w:r w:rsidRPr="00A877BC">
              <w:rPr>
                <w:rFonts w:eastAsia="Times New Roman"/>
                <w:position w:val="0"/>
              </w:rPr>
              <w:t>=(80x1,5)x2=240</w:t>
            </w:r>
          </w:p>
        </w:tc>
        <w:tc>
          <w:tcPr>
            <w:tcW w:w="2347" w:type="dxa"/>
            <w:vAlign w:val="center"/>
          </w:tcPr>
          <w:p w14:paraId="5BA3CF87"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T</m:t>
                  </m:r>
                </m:sub>
              </m:sSub>
              <m:r>
                <w:rPr>
                  <w:rFonts w:ascii="Cambria Math" w:eastAsia="Times New Roman" w:hAnsi="Cambria Math"/>
                  <w:position w:val="0"/>
                </w:rPr>
                <m:t>+</m:t>
              </m:r>
              <m:d>
                <m:dPr>
                  <m:ctrlPr>
                    <w:rPr>
                      <w:rFonts w:ascii="Cambria Math" w:eastAsia="Times New Roman" w:hAnsi="Cambria Math"/>
                      <w:i/>
                      <w:position w:val="0"/>
                    </w:rPr>
                  </m:ctrlPr>
                </m:dPr>
                <m:e>
                  <m:r>
                    <w:rPr>
                      <w:rFonts w:ascii="Cambria Math" w:eastAsia="Times New Roman" w:hAnsi="Cambria Math"/>
                      <w:position w:val="0"/>
                    </w:rPr>
                    <m:t>2×t</m:t>
                  </m:r>
                </m:e>
              </m:d>
            </m:oMath>
            <w:r w:rsidR="0047611E" w:rsidRPr="00A877BC">
              <w:rPr>
                <w:rFonts w:eastAsia="Times New Roman"/>
                <w:position w:val="0"/>
              </w:rPr>
              <w:t>x2 = 240+320=560</w:t>
            </w:r>
          </w:p>
        </w:tc>
        <w:tc>
          <w:tcPr>
            <w:tcW w:w="2287" w:type="dxa"/>
            <w:vAlign w:val="center"/>
          </w:tcPr>
          <w:p w14:paraId="365D5CA3"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Iz</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+(8×t)=</m:t>
              </m:r>
            </m:oMath>
            <w:r w:rsidR="0047611E" w:rsidRPr="00A877BC">
              <w:rPr>
                <w:rFonts w:eastAsia="Times New Roman"/>
                <w:position w:val="0"/>
              </w:rPr>
              <w:t xml:space="preserve"> 560+640=1200</w:t>
            </w:r>
          </w:p>
        </w:tc>
      </w:tr>
      <w:tr w:rsidR="002C6D9E" w:rsidRPr="00A877BC" w14:paraId="63349819" w14:textId="77777777" w:rsidTr="007B6A15">
        <w:tc>
          <w:tcPr>
            <w:tcW w:w="2631" w:type="dxa"/>
            <w:vAlign w:val="center"/>
          </w:tcPr>
          <w:p w14:paraId="40F26B08" w14:textId="77777777" w:rsidR="0047611E" w:rsidRPr="00A877BC" w:rsidRDefault="0047611E" w:rsidP="006F5D1A">
            <w:pPr>
              <w:spacing w:line="276" w:lineRule="auto"/>
              <w:rPr>
                <w:rFonts w:eastAsia="Times New Roman"/>
                <w:position w:val="0"/>
              </w:rPr>
            </w:pPr>
            <w:r w:rsidRPr="00A877BC">
              <w:rPr>
                <w:rFonts w:eastAsia="Times New Roman"/>
                <w:position w:val="0"/>
              </w:rPr>
              <w:lastRenderedPageBreak/>
              <w:t>50</w:t>
            </w:r>
          </w:p>
        </w:tc>
        <w:tc>
          <w:tcPr>
            <w:tcW w:w="2363" w:type="dxa"/>
            <w:vAlign w:val="center"/>
          </w:tcPr>
          <w:p w14:paraId="2F00FB2F"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 xml:space="preserve">T </m:t>
                  </m:r>
                </m:sub>
              </m:sSub>
              <m:r>
                <w:rPr>
                  <w:rFonts w:ascii="Cambria Math" w:eastAsia="Times New Roman" w:hAnsi="Cambria Math"/>
                  <w:position w:val="0"/>
                </w:rPr>
                <m:t>=</m:t>
              </m:r>
              <m:d>
                <m:dPr>
                  <m:ctrlPr>
                    <w:rPr>
                      <w:rFonts w:ascii="Cambria Math" w:eastAsia="Times New Roman" w:hAnsi="Cambria Math"/>
                      <w:i/>
                      <w:position w:val="0"/>
                    </w:rPr>
                  </m:ctrlPr>
                </m:dPr>
                <m:e>
                  <m:r>
                    <w:rPr>
                      <w:rFonts w:ascii="Cambria Math" w:eastAsia="Times New Roman" w:hAnsi="Cambria Math"/>
                      <w:position w:val="0"/>
                    </w:rPr>
                    <m:t>t×2</m:t>
                  </m:r>
                </m:e>
              </m:d>
              <m:r>
                <w:rPr>
                  <w:rFonts w:ascii="Cambria Math" w:eastAsia="Times New Roman" w:hAnsi="Cambria Math"/>
                  <w:position w:val="0"/>
                </w:rPr>
                <m:t xml:space="preserve">×2= </m:t>
              </m:r>
            </m:oMath>
            <w:r w:rsidR="0047611E" w:rsidRPr="00A877BC">
              <w:rPr>
                <w:rFonts w:eastAsia="Times New Roman"/>
                <w:position w:val="0"/>
              </w:rPr>
              <w:t>(50x2)x2 = 200</w:t>
            </w:r>
          </w:p>
        </w:tc>
        <w:tc>
          <w:tcPr>
            <w:tcW w:w="2347" w:type="dxa"/>
            <w:vAlign w:val="center"/>
          </w:tcPr>
          <w:p w14:paraId="53B0F56B"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T</m:t>
                  </m:r>
                </m:sub>
              </m:sSub>
              <m:r>
                <w:rPr>
                  <w:rFonts w:ascii="Cambria Math" w:eastAsia="Times New Roman" w:hAnsi="Cambria Math"/>
                  <w:position w:val="0"/>
                </w:rPr>
                <m:t>+(2×t</m:t>
              </m:r>
            </m:oMath>
            <w:r w:rsidR="0047611E" w:rsidRPr="00A877BC">
              <w:rPr>
                <w:rFonts w:eastAsia="Times New Roman"/>
                <w:position w:val="0"/>
              </w:rPr>
              <w:t>)x2= 200+(2x50)x2=400</w:t>
            </w:r>
          </w:p>
        </w:tc>
        <w:tc>
          <w:tcPr>
            <w:tcW w:w="2287" w:type="dxa"/>
            <w:vAlign w:val="center"/>
          </w:tcPr>
          <w:p w14:paraId="46C3DE51"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Iz</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+(8×t)=</m:t>
              </m:r>
            </m:oMath>
            <w:r w:rsidR="0047611E" w:rsidRPr="00A877BC">
              <w:rPr>
                <w:rFonts w:eastAsia="Times New Roman"/>
                <w:position w:val="0"/>
              </w:rPr>
              <w:t xml:space="preserve"> 400+(8x50) = 800</w:t>
            </w:r>
          </w:p>
        </w:tc>
      </w:tr>
      <w:tr w:rsidR="0047611E" w:rsidRPr="00A877BC" w14:paraId="75B019E5" w14:textId="77777777" w:rsidTr="007B6A15">
        <w:tc>
          <w:tcPr>
            <w:tcW w:w="2631" w:type="dxa"/>
            <w:vAlign w:val="center"/>
          </w:tcPr>
          <w:p w14:paraId="73BBECA4" w14:textId="77777777" w:rsidR="0047611E" w:rsidRPr="00A877BC" w:rsidRDefault="0047611E" w:rsidP="006F5D1A">
            <w:pPr>
              <w:spacing w:line="276" w:lineRule="auto"/>
              <w:rPr>
                <w:rFonts w:eastAsia="Times New Roman"/>
                <w:position w:val="0"/>
              </w:rPr>
            </w:pPr>
            <w:r w:rsidRPr="00A877BC">
              <w:rPr>
                <w:rFonts w:eastAsia="Times New Roman"/>
                <w:position w:val="0"/>
              </w:rPr>
              <w:t>100</w:t>
            </w:r>
          </w:p>
        </w:tc>
        <w:tc>
          <w:tcPr>
            <w:tcW w:w="2363" w:type="dxa"/>
            <w:vAlign w:val="center"/>
          </w:tcPr>
          <w:p w14:paraId="0B724F8F"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 xml:space="preserve">T </m:t>
                  </m:r>
                </m:sub>
              </m:sSub>
              <m:r>
                <w:rPr>
                  <w:rFonts w:ascii="Cambria Math" w:eastAsia="Times New Roman" w:hAnsi="Cambria Math"/>
                  <w:position w:val="0"/>
                </w:rPr>
                <m:t>=</m:t>
              </m:r>
              <m:d>
                <m:dPr>
                  <m:ctrlPr>
                    <w:rPr>
                      <w:rFonts w:ascii="Cambria Math" w:eastAsia="Times New Roman" w:hAnsi="Cambria Math"/>
                      <w:i/>
                      <w:position w:val="0"/>
                    </w:rPr>
                  </m:ctrlPr>
                </m:dPr>
                <m:e>
                  <m:r>
                    <w:rPr>
                      <w:rFonts w:ascii="Cambria Math" w:eastAsia="Times New Roman" w:hAnsi="Cambria Math"/>
                      <w:position w:val="0"/>
                    </w:rPr>
                    <m:t>t×1,5</m:t>
                  </m:r>
                </m:e>
              </m:d>
              <m:r>
                <w:rPr>
                  <w:rFonts w:ascii="Cambria Math" w:eastAsia="Times New Roman" w:hAnsi="Cambria Math"/>
                  <w:position w:val="0"/>
                </w:rPr>
                <m:t>×2</m:t>
              </m:r>
            </m:oMath>
            <w:r w:rsidR="0047611E" w:rsidRPr="00A877BC">
              <w:rPr>
                <w:rFonts w:eastAsia="Times New Roman"/>
                <w:position w:val="0"/>
              </w:rPr>
              <w:t xml:space="preserve"> = (100x1,5)x2= 300</w:t>
            </w:r>
          </w:p>
        </w:tc>
        <w:tc>
          <w:tcPr>
            <w:tcW w:w="2347" w:type="dxa"/>
            <w:vAlign w:val="center"/>
          </w:tcPr>
          <w:p w14:paraId="3B62DDB7"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T</m:t>
                  </m:r>
                </m:sub>
              </m:sSub>
              <m:r>
                <w:rPr>
                  <w:rFonts w:ascii="Cambria Math" w:eastAsia="Times New Roman" w:hAnsi="Cambria Math"/>
                  <w:position w:val="0"/>
                </w:rPr>
                <m:t>+(2×t)</m:t>
              </m:r>
            </m:oMath>
            <w:r w:rsidR="0047611E" w:rsidRPr="00A877BC">
              <w:rPr>
                <w:rFonts w:eastAsia="Times New Roman"/>
                <w:position w:val="0"/>
              </w:rPr>
              <w:t>=300+200=500</w:t>
            </w:r>
          </w:p>
        </w:tc>
        <w:tc>
          <w:tcPr>
            <w:tcW w:w="2287" w:type="dxa"/>
            <w:vAlign w:val="center"/>
          </w:tcPr>
          <w:p w14:paraId="5AE09B3B" w14:textId="77777777" w:rsidR="0047611E" w:rsidRPr="00A877BC" w:rsidRDefault="00FC7CD2" w:rsidP="006F5D1A">
            <w:pPr>
              <w:spacing w:line="276" w:lineRule="auto"/>
              <w:rPr>
                <w:rFonts w:eastAsia="Times New Roman"/>
                <w:position w:val="0"/>
              </w:rPr>
            </w:pPr>
            <m:oMath>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Iz</m:t>
                  </m:r>
                </m:sub>
              </m:sSub>
              <m:r>
                <w:rPr>
                  <w:rFonts w:ascii="Cambria Math" w:eastAsia="Times New Roman" w:hAnsi="Cambria Math"/>
                  <w:position w:val="0"/>
                </w:rPr>
                <m:t xml:space="preserve">= </m:t>
              </m:r>
              <m:sSub>
                <m:sSubPr>
                  <m:ctrlPr>
                    <w:rPr>
                      <w:rFonts w:ascii="Cambria Math" w:eastAsia="Times New Roman" w:hAnsi="Cambria Math"/>
                      <w:i/>
                      <w:position w:val="0"/>
                    </w:rPr>
                  </m:ctrlPr>
                </m:sSubPr>
                <m:e>
                  <m:r>
                    <w:rPr>
                      <w:rFonts w:ascii="Cambria Math" w:eastAsia="Times New Roman" w:hAnsi="Cambria Math"/>
                      <w:position w:val="0"/>
                    </w:rPr>
                    <m:t>l</m:t>
                  </m:r>
                </m:e>
                <m:sub>
                  <m:r>
                    <w:rPr>
                      <w:rFonts w:ascii="Cambria Math" w:eastAsia="Times New Roman" w:hAnsi="Cambria Math"/>
                      <w:position w:val="0"/>
                    </w:rPr>
                    <m:t>P</m:t>
                  </m:r>
                </m:sub>
              </m:sSub>
              <m:r>
                <w:rPr>
                  <w:rFonts w:ascii="Cambria Math" w:eastAsia="Times New Roman" w:hAnsi="Cambria Math"/>
                  <w:position w:val="0"/>
                </w:rPr>
                <m:t>+(8×t)=</m:t>
              </m:r>
            </m:oMath>
            <w:r w:rsidR="0047611E" w:rsidRPr="00A877BC">
              <w:rPr>
                <w:rFonts w:eastAsia="Times New Roman"/>
                <w:position w:val="0"/>
              </w:rPr>
              <w:t xml:space="preserve"> 500 + 800=1300</w:t>
            </w:r>
          </w:p>
        </w:tc>
      </w:tr>
    </w:tbl>
    <w:p w14:paraId="7FDE62DE" w14:textId="77777777" w:rsidR="00397FF9" w:rsidRPr="00A877BC" w:rsidRDefault="00397FF9"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183E872" w14:textId="77777777" w:rsidR="00C43DFA" w:rsidRPr="00A877BC" w:rsidRDefault="00C43DFA" w:rsidP="006F5D1A">
      <w:pPr>
        <w:spacing w:line="276" w:lineRule="auto"/>
        <w:rPr>
          <w:rFonts w:ascii="Times New Roman" w:eastAsia="Times New Roman" w:hAnsi="Times New Roman" w:cs="Times New Roman"/>
          <w:b/>
          <w:sz w:val="28"/>
          <w:szCs w:val="24"/>
        </w:rPr>
      </w:pPr>
      <w:r w:rsidRPr="00A877BC">
        <w:rPr>
          <w:rFonts w:ascii="Times New Roman" w:eastAsia="Times New Roman" w:hAnsi="Times New Roman" w:cs="Times New Roman"/>
          <w:b/>
          <w:sz w:val="28"/>
          <w:szCs w:val="24"/>
        </w:rPr>
        <w:t>Modulis „Sudėtingų suvirintų sujungimų terminis a</w:t>
      </w:r>
      <w:r w:rsidR="00EE699F" w:rsidRPr="00A877BC">
        <w:rPr>
          <w:rFonts w:ascii="Times New Roman" w:eastAsia="Times New Roman" w:hAnsi="Times New Roman" w:cs="Times New Roman"/>
          <w:b/>
          <w:sz w:val="28"/>
          <w:szCs w:val="24"/>
        </w:rPr>
        <w:t>pdorojimas</w:t>
      </w:r>
      <w:r w:rsidRPr="00A877BC">
        <w:rPr>
          <w:rFonts w:ascii="Times New Roman" w:eastAsia="Times New Roman" w:hAnsi="Times New Roman" w:cs="Times New Roman"/>
          <w:b/>
          <w:sz w:val="28"/>
          <w:szCs w:val="24"/>
        </w:rPr>
        <w:t>“</w:t>
      </w:r>
    </w:p>
    <w:p w14:paraId="0C791264" w14:textId="77777777" w:rsidR="00C43DFA" w:rsidRPr="00A877BC" w:rsidRDefault="00C43DFA" w:rsidP="006F5D1A">
      <w:pPr>
        <w:spacing w:line="276" w:lineRule="auto"/>
        <w:rPr>
          <w:rFonts w:ascii="Times New Roman" w:eastAsia="Times New Roman" w:hAnsi="Times New Roman" w:cs="Times New Roman"/>
          <w:sz w:val="24"/>
          <w:szCs w:val="24"/>
        </w:rPr>
      </w:pPr>
    </w:p>
    <w:p w14:paraId="1BC349EA" w14:textId="77777777" w:rsidR="00C43DFA" w:rsidRPr="00A877BC" w:rsidRDefault="00C43DFA"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PASITIKRINKITE ŽINIAS APIE SUDĖTINGIEMS SUVIRINTIEMS SUJUNGIMAMS TAIKOMĄ TERMINĮ </w:t>
      </w:r>
      <w:r w:rsidR="00EE699F" w:rsidRPr="00A877BC">
        <w:rPr>
          <w:rFonts w:ascii="Times New Roman" w:eastAsia="Times New Roman" w:hAnsi="Times New Roman" w:cs="Times New Roman"/>
          <w:sz w:val="24"/>
          <w:szCs w:val="24"/>
        </w:rPr>
        <w:t>APDOROJIMĄ.</w:t>
      </w:r>
    </w:p>
    <w:p w14:paraId="2DF769B4" w14:textId="77777777" w:rsidR="00C43DFA" w:rsidRPr="00A877BC" w:rsidRDefault="00C43DFA" w:rsidP="006F5D1A">
      <w:pPr>
        <w:spacing w:line="276" w:lineRule="auto"/>
        <w:jc w:val="both"/>
        <w:rPr>
          <w:rFonts w:ascii="Times New Roman" w:eastAsia="Times New Roman" w:hAnsi="Times New Roman" w:cs="Times New Roman"/>
          <w:sz w:val="24"/>
          <w:szCs w:val="24"/>
        </w:rPr>
      </w:pPr>
    </w:p>
    <w:p w14:paraId="079EF41D" w14:textId="18F70249" w:rsidR="00C43DFA" w:rsidRPr="00A877BC" w:rsidRDefault="00461E4E" w:rsidP="006F5D1A">
      <w:pPr>
        <w:pStyle w:val="ListParagraph"/>
        <w:numPr>
          <w:ilvl w:val="1"/>
          <w:numId w:val="206"/>
        </w:numPr>
        <w:spacing w:line="276" w:lineRule="auto"/>
        <w:ind w:left="0" w:firstLine="0"/>
        <w:jc w:val="both"/>
        <w:rPr>
          <w:rFonts w:ascii="Times New Roman" w:eastAsia="Times New Roman" w:hAnsi="Times New Roman" w:cs="Times New Roman"/>
          <w:i/>
          <w:sz w:val="24"/>
          <w:szCs w:val="24"/>
        </w:rPr>
      </w:pPr>
      <w:r w:rsidRPr="00A877BC">
        <w:rPr>
          <w:rFonts w:ascii="Times New Roman" w:eastAsia="Times New Roman" w:hAnsi="Times New Roman" w:cs="Times New Roman"/>
          <w:i/>
          <w:sz w:val="24"/>
          <w:szCs w:val="24"/>
        </w:rPr>
        <w:t xml:space="preserve">TESTO </w:t>
      </w:r>
      <w:r w:rsidR="00C43DFA" w:rsidRPr="00A877BC">
        <w:rPr>
          <w:rFonts w:ascii="Times New Roman" w:eastAsia="Times New Roman" w:hAnsi="Times New Roman" w:cs="Times New Roman"/>
          <w:i/>
          <w:sz w:val="24"/>
          <w:szCs w:val="24"/>
        </w:rPr>
        <w:t xml:space="preserve">ATSAKYMAI: </w:t>
      </w:r>
    </w:p>
    <w:tbl>
      <w:tblPr>
        <w:tblStyle w:val="affffffff9"/>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04"/>
        <w:gridCol w:w="1604"/>
        <w:gridCol w:w="1605"/>
        <w:gridCol w:w="1605"/>
        <w:gridCol w:w="1605"/>
        <w:gridCol w:w="1605"/>
      </w:tblGrid>
      <w:tr w:rsidR="002C6D9E" w:rsidRPr="00A877BC" w14:paraId="05F84738" w14:textId="77777777" w:rsidTr="00ED52C8">
        <w:tc>
          <w:tcPr>
            <w:tcW w:w="1604" w:type="dxa"/>
          </w:tcPr>
          <w:p w14:paraId="7807A837" w14:textId="77777777" w:rsidR="00C43DFA" w:rsidRPr="00A877BC" w:rsidRDefault="00C43DFA" w:rsidP="006F5D1A">
            <w:pPr>
              <w:spacing w:line="276" w:lineRule="auto"/>
              <w:rPr>
                <w:b/>
              </w:rPr>
            </w:pPr>
            <w:r w:rsidRPr="00A877BC">
              <w:rPr>
                <w:b/>
              </w:rPr>
              <w:t>1</w:t>
            </w:r>
          </w:p>
        </w:tc>
        <w:tc>
          <w:tcPr>
            <w:tcW w:w="1604" w:type="dxa"/>
          </w:tcPr>
          <w:p w14:paraId="58CD4236" w14:textId="77777777" w:rsidR="00C43DFA" w:rsidRPr="00A877BC" w:rsidRDefault="00C43DFA" w:rsidP="006F5D1A">
            <w:pPr>
              <w:spacing w:line="276" w:lineRule="auto"/>
              <w:rPr>
                <w:b/>
              </w:rPr>
            </w:pPr>
            <w:r w:rsidRPr="00A877BC">
              <w:rPr>
                <w:b/>
              </w:rPr>
              <w:t>2</w:t>
            </w:r>
          </w:p>
        </w:tc>
        <w:tc>
          <w:tcPr>
            <w:tcW w:w="1605" w:type="dxa"/>
          </w:tcPr>
          <w:p w14:paraId="5571F1C0" w14:textId="77777777" w:rsidR="00C43DFA" w:rsidRPr="00A877BC" w:rsidRDefault="00C43DFA" w:rsidP="006F5D1A">
            <w:pPr>
              <w:spacing w:line="276" w:lineRule="auto"/>
              <w:rPr>
                <w:b/>
              </w:rPr>
            </w:pPr>
            <w:r w:rsidRPr="00A877BC">
              <w:rPr>
                <w:b/>
              </w:rPr>
              <w:t>3</w:t>
            </w:r>
          </w:p>
        </w:tc>
        <w:tc>
          <w:tcPr>
            <w:tcW w:w="1605" w:type="dxa"/>
          </w:tcPr>
          <w:p w14:paraId="0F542E51" w14:textId="77777777" w:rsidR="00C43DFA" w:rsidRPr="00A877BC" w:rsidRDefault="00C43DFA" w:rsidP="006F5D1A">
            <w:pPr>
              <w:spacing w:line="276" w:lineRule="auto"/>
              <w:rPr>
                <w:b/>
              </w:rPr>
            </w:pPr>
            <w:r w:rsidRPr="00A877BC">
              <w:rPr>
                <w:b/>
              </w:rPr>
              <w:t>4</w:t>
            </w:r>
          </w:p>
        </w:tc>
        <w:tc>
          <w:tcPr>
            <w:tcW w:w="1605" w:type="dxa"/>
          </w:tcPr>
          <w:p w14:paraId="2B818B8E" w14:textId="77777777" w:rsidR="00C43DFA" w:rsidRPr="00A877BC" w:rsidRDefault="00C43DFA" w:rsidP="006F5D1A">
            <w:pPr>
              <w:spacing w:line="276" w:lineRule="auto"/>
              <w:rPr>
                <w:b/>
              </w:rPr>
            </w:pPr>
            <w:r w:rsidRPr="00A877BC">
              <w:rPr>
                <w:b/>
              </w:rPr>
              <w:t>5</w:t>
            </w:r>
          </w:p>
        </w:tc>
        <w:tc>
          <w:tcPr>
            <w:tcW w:w="1605" w:type="dxa"/>
          </w:tcPr>
          <w:p w14:paraId="23D38DEB" w14:textId="77777777" w:rsidR="00C43DFA" w:rsidRPr="00A877BC" w:rsidRDefault="00C43DFA" w:rsidP="006F5D1A">
            <w:pPr>
              <w:spacing w:line="276" w:lineRule="auto"/>
              <w:rPr>
                <w:b/>
              </w:rPr>
            </w:pPr>
            <w:r w:rsidRPr="00A877BC">
              <w:rPr>
                <w:b/>
              </w:rPr>
              <w:t>6</w:t>
            </w:r>
          </w:p>
        </w:tc>
      </w:tr>
      <w:tr w:rsidR="002C6D9E" w:rsidRPr="00A877BC" w14:paraId="7CC1E8E8" w14:textId="77777777" w:rsidTr="00ED52C8">
        <w:tc>
          <w:tcPr>
            <w:tcW w:w="1604" w:type="dxa"/>
          </w:tcPr>
          <w:p w14:paraId="20D0D077" w14:textId="77777777" w:rsidR="00C43DFA" w:rsidRPr="00A877BC" w:rsidRDefault="00C43DFA" w:rsidP="006F5D1A">
            <w:pPr>
              <w:spacing w:line="276" w:lineRule="auto"/>
            </w:pPr>
            <w:r w:rsidRPr="00A877BC">
              <w:t>a</w:t>
            </w:r>
          </w:p>
        </w:tc>
        <w:tc>
          <w:tcPr>
            <w:tcW w:w="1604" w:type="dxa"/>
          </w:tcPr>
          <w:p w14:paraId="05DA23A6" w14:textId="77777777" w:rsidR="00C43DFA" w:rsidRPr="00A877BC" w:rsidRDefault="00C43DFA" w:rsidP="006F5D1A">
            <w:pPr>
              <w:spacing w:line="276" w:lineRule="auto"/>
            </w:pPr>
            <w:r w:rsidRPr="00A877BC">
              <w:t>c</w:t>
            </w:r>
          </w:p>
        </w:tc>
        <w:tc>
          <w:tcPr>
            <w:tcW w:w="1605" w:type="dxa"/>
          </w:tcPr>
          <w:p w14:paraId="1C96568C" w14:textId="77777777" w:rsidR="00C43DFA" w:rsidRPr="00A877BC" w:rsidRDefault="00C43DFA" w:rsidP="006F5D1A">
            <w:pPr>
              <w:spacing w:line="276" w:lineRule="auto"/>
            </w:pPr>
            <w:r w:rsidRPr="00A877BC">
              <w:t>a</w:t>
            </w:r>
          </w:p>
        </w:tc>
        <w:tc>
          <w:tcPr>
            <w:tcW w:w="1605" w:type="dxa"/>
          </w:tcPr>
          <w:p w14:paraId="4E82F806" w14:textId="77777777" w:rsidR="00C43DFA" w:rsidRPr="00A877BC" w:rsidRDefault="00C43DFA" w:rsidP="006F5D1A">
            <w:pPr>
              <w:spacing w:line="276" w:lineRule="auto"/>
            </w:pPr>
            <w:r w:rsidRPr="00A877BC">
              <w:t>a</w:t>
            </w:r>
          </w:p>
        </w:tc>
        <w:tc>
          <w:tcPr>
            <w:tcW w:w="1605" w:type="dxa"/>
          </w:tcPr>
          <w:p w14:paraId="1171DCBE" w14:textId="77777777" w:rsidR="00C43DFA" w:rsidRPr="00A877BC" w:rsidRDefault="00C43DFA" w:rsidP="006F5D1A">
            <w:pPr>
              <w:spacing w:line="276" w:lineRule="auto"/>
            </w:pPr>
            <w:r w:rsidRPr="00A877BC">
              <w:t>d</w:t>
            </w:r>
          </w:p>
        </w:tc>
        <w:tc>
          <w:tcPr>
            <w:tcW w:w="1605" w:type="dxa"/>
          </w:tcPr>
          <w:p w14:paraId="582E2157" w14:textId="77777777" w:rsidR="00C43DFA" w:rsidRPr="00A877BC" w:rsidRDefault="00C43DFA" w:rsidP="006F5D1A">
            <w:pPr>
              <w:spacing w:line="276" w:lineRule="auto"/>
            </w:pPr>
            <w:r w:rsidRPr="00A877BC">
              <w:t>c</w:t>
            </w:r>
          </w:p>
        </w:tc>
      </w:tr>
      <w:tr w:rsidR="002C6D9E" w:rsidRPr="00A877BC" w14:paraId="4F6C5BF9" w14:textId="77777777" w:rsidTr="00ED52C8">
        <w:tc>
          <w:tcPr>
            <w:tcW w:w="1604" w:type="dxa"/>
          </w:tcPr>
          <w:p w14:paraId="36111879" w14:textId="77777777" w:rsidR="00C43DFA" w:rsidRPr="00A877BC" w:rsidRDefault="00C43DFA" w:rsidP="006F5D1A">
            <w:pPr>
              <w:spacing w:line="276" w:lineRule="auto"/>
              <w:rPr>
                <w:b/>
              </w:rPr>
            </w:pPr>
            <w:r w:rsidRPr="00A877BC">
              <w:rPr>
                <w:b/>
              </w:rPr>
              <w:t>7</w:t>
            </w:r>
          </w:p>
        </w:tc>
        <w:tc>
          <w:tcPr>
            <w:tcW w:w="1604" w:type="dxa"/>
          </w:tcPr>
          <w:p w14:paraId="48E4AE1A" w14:textId="77777777" w:rsidR="00C43DFA" w:rsidRPr="00A877BC" w:rsidRDefault="00C43DFA" w:rsidP="006F5D1A">
            <w:pPr>
              <w:spacing w:line="276" w:lineRule="auto"/>
              <w:rPr>
                <w:b/>
              </w:rPr>
            </w:pPr>
            <w:r w:rsidRPr="00A877BC">
              <w:rPr>
                <w:b/>
              </w:rPr>
              <w:t>8</w:t>
            </w:r>
          </w:p>
        </w:tc>
        <w:tc>
          <w:tcPr>
            <w:tcW w:w="1605" w:type="dxa"/>
          </w:tcPr>
          <w:p w14:paraId="07F7F49D" w14:textId="77777777" w:rsidR="00C43DFA" w:rsidRPr="00A877BC" w:rsidRDefault="00C43DFA" w:rsidP="006F5D1A">
            <w:pPr>
              <w:spacing w:line="276" w:lineRule="auto"/>
              <w:rPr>
                <w:b/>
              </w:rPr>
            </w:pPr>
            <w:r w:rsidRPr="00A877BC">
              <w:rPr>
                <w:b/>
              </w:rPr>
              <w:t>9</w:t>
            </w:r>
          </w:p>
        </w:tc>
        <w:tc>
          <w:tcPr>
            <w:tcW w:w="1605" w:type="dxa"/>
          </w:tcPr>
          <w:p w14:paraId="4E6FE45B" w14:textId="77777777" w:rsidR="00C43DFA" w:rsidRPr="00A877BC" w:rsidRDefault="00C43DFA" w:rsidP="006F5D1A">
            <w:pPr>
              <w:spacing w:line="276" w:lineRule="auto"/>
              <w:rPr>
                <w:b/>
              </w:rPr>
            </w:pPr>
            <w:r w:rsidRPr="00A877BC">
              <w:rPr>
                <w:b/>
              </w:rPr>
              <w:t>10</w:t>
            </w:r>
          </w:p>
        </w:tc>
        <w:tc>
          <w:tcPr>
            <w:tcW w:w="1605" w:type="dxa"/>
          </w:tcPr>
          <w:p w14:paraId="35984F2D" w14:textId="77777777" w:rsidR="00C43DFA" w:rsidRPr="00A877BC" w:rsidRDefault="00C43DFA" w:rsidP="006F5D1A">
            <w:pPr>
              <w:spacing w:line="276" w:lineRule="auto"/>
              <w:rPr>
                <w:b/>
              </w:rPr>
            </w:pPr>
            <w:r w:rsidRPr="00A877BC">
              <w:rPr>
                <w:b/>
              </w:rPr>
              <w:t>11</w:t>
            </w:r>
          </w:p>
        </w:tc>
        <w:tc>
          <w:tcPr>
            <w:tcW w:w="1605" w:type="dxa"/>
          </w:tcPr>
          <w:p w14:paraId="2F223C34" w14:textId="77777777" w:rsidR="00C43DFA" w:rsidRPr="00A877BC" w:rsidRDefault="00C43DFA" w:rsidP="006F5D1A">
            <w:pPr>
              <w:spacing w:line="276" w:lineRule="auto"/>
              <w:rPr>
                <w:b/>
              </w:rPr>
            </w:pPr>
            <w:r w:rsidRPr="00A877BC">
              <w:rPr>
                <w:b/>
              </w:rPr>
              <w:t>12</w:t>
            </w:r>
          </w:p>
        </w:tc>
      </w:tr>
      <w:tr w:rsidR="00C43DFA" w:rsidRPr="00A877BC" w14:paraId="6D29060B" w14:textId="77777777" w:rsidTr="00ED52C8">
        <w:tc>
          <w:tcPr>
            <w:tcW w:w="1604" w:type="dxa"/>
          </w:tcPr>
          <w:p w14:paraId="0B114B6F" w14:textId="77777777" w:rsidR="00C43DFA" w:rsidRPr="00A877BC" w:rsidRDefault="00C43DFA" w:rsidP="006F5D1A">
            <w:pPr>
              <w:spacing w:line="276" w:lineRule="auto"/>
            </w:pPr>
            <w:r w:rsidRPr="00A877BC">
              <w:t>c</w:t>
            </w:r>
          </w:p>
        </w:tc>
        <w:tc>
          <w:tcPr>
            <w:tcW w:w="1604" w:type="dxa"/>
          </w:tcPr>
          <w:p w14:paraId="31878AFC" w14:textId="77777777" w:rsidR="00C43DFA" w:rsidRPr="00A877BC" w:rsidRDefault="00C43DFA" w:rsidP="006F5D1A">
            <w:pPr>
              <w:spacing w:line="276" w:lineRule="auto"/>
            </w:pPr>
            <w:r w:rsidRPr="00A877BC">
              <w:t>a</w:t>
            </w:r>
          </w:p>
        </w:tc>
        <w:tc>
          <w:tcPr>
            <w:tcW w:w="1605" w:type="dxa"/>
          </w:tcPr>
          <w:p w14:paraId="37EBBF16" w14:textId="77777777" w:rsidR="00C43DFA" w:rsidRPr="00A877BC" w:rsidRDefault="00C43DFA" w:rsidP="006F5D1A">
            <w:pPr>
              <w:spacing w:line="276" w:lineRule="auto"/>
            </w:pPr>
            <w:r w:rsidRPr="00A877BC">
              <w:t>a</w:t>
            </w:r>
          </w:p>
        </w:tc>
        <w:tc>
          <w:tcPr>
            <w:tcW w:w="1605" w:type="dxa"/>
          </w:tcPr>
          <w:p w14:paraId="6A0E8B27" w14:textId="77777777" w:rsidR="00C43DFA" w:rsidRPr="00A877BC" w:rsidRDefault="00C43DFA" w:rsidP="006F5D1A">
            <w:pPr>
              <w:spacing w:line="276" w:lineRule="auto"/>
            </w:pPr>
            <w:r w:rsidRPr="00A877BC">
              <w:t>b</w:t>
            </w:r>
          </w:p>
        </w:tc>
        <w:tc>
          <w:tcPr>
            <w:tcW w:w="1605" w:type="dxa"/>
          </w:tcPr>
          <w:p w14:paraId="4AFD410B" w14:textId="77777777" w:rsidR="00C43DFA" w:rsidRPr="00A877BC" w:rsidRDefault="00C43DFA" w:rsidP="006F5D1A">
            <w:pPr>
              <w:spacing w:line="276" w:lineRule="auto"/>
            </w:pPr>
            <w:r w:rsidRPr="00A877BC">
              <w:t>a</w:t>
            </w:r>
          </w:p>
        </w:tc>
        <w:tc>
          <w:tcPr>
            <w:tcW w:w="1605" w:type="dxa"/>
          </w:tcPr>
          <w:p w14:paraId="70B50FB8" w14:textId="77777777" w:rsidR="00C43DFA" w:rsidRPr="00A877BC" w:rsidRDefault="00C43DFA" w:rsidP="006F5D1A">
            <w:pPr>
              <w:spacing w:line="276" w:lineRule="auto"/>
            </w:pPr>
            <w:r w:rsidRPr="00A877BC">
              <w:t>b</w:t>
            </w:r>
          </w:p>
        </w:tc>
      </w:tr>
    </w:tbl>
    <w:p w14:paraId="59D9CC1B" w14:textId="77777777" w:rsidR="005626B1" w:rsidRPr="00A877BC" w:rsidRDefault="005626B1"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7EE10398" w14:textId="225883A3" w:rsidR="00783334" w:rsidRPr="00A877BC" w:rsidRDefault="0011289E"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1.2.</w:t>
      </w:r>
      <w:r w:rsidR="00461E4E" w:rsidRPr="00A877BC">
        <w:rPr>
          <w:rFonts w:ascii="Times New Roman" w:eastAsia="Times New Roman" w:hAnsi="Times New Roman" w:cs="Times New Roman"/>
          <w:sz w:val="24"/>
          <w:szCs w:val="24"/>
        </w:rPr>
        <w:t xml:space="preserve"> Pagal duotus vamzdžio matmenis, nurodytus brėžinyje, apskaičiuota, kad t</w:t>
      </w:r>
      <w:r w:rsidR="00783334" w:rsidRPr="00A877BC">
        <w:rPr>
          <w:rFonts w:ascii="Times New Roman" w:eastAsia="Times New Roman" w:hAnsi="Times New Roman" w:cs="Times New Roman"/>
          <w:sz w:val="24"/>
          <w:szCs w:val="24"/>
        </w:rPr>
        <w:t xml:space="preserve">olygaus kaitinimo zona standartiškai lygi trims gaminio storiams - 20X3=60mm į abi puses nuo siūlės. Kadangi termiškai apdirbamas vamzdis, tai gaunami šilumos nuostoliai, nes iš vamzdžio vidaus šiluma išspinduliuoja. Todėl padengimo plotis turi būti bent dvigubai didesnis -60X2=120mm į abi puses nuo siūlės. </w:t>
      </w:r>
    </w:p>
    <w:p w14:paraId="3EDC85C3" w14:textId="4974B1DD" w:rsidR="00783334" w:rsidRPr="00A877BC" w:rsidRDefault="0078333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1.3. </w:t>
      </w:r>
      <w:r w:rsidR="00036E05" w:rsidRPr="00A877BC">
        <w:rPr>
          <w:rFonts w:ascii="Times New Roman" w:eastAsia="Times New Roman" w:hAnsi="Times New Roman" w:cs="Times New Roman"/>
          <w:sz w:val="24"/>
          <w:szCs w:val="24"/>
        </w:rPr>
        <w:t>Išvardinkite suvirintų sujungimų terminio apdorojimo darbams naudojamus įrankius, įtaisus, priemones ir aprašykite jų paskirtį.</w:t>
      </w:r>
    </w:p>
    <w:tbl>
      <w:tblPr>
        <w:tblStyle w:val="affffffffa"/>
        <w:tblW w:w="9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21"/>
        <w:gridCol w:w="3390"/>
        <w:gridCol w:w="3210"/>
      </w:tblGrid>
      <w:tr w:rsidR="002C6D9E" w:rsidRPr="00A877BC" w14:paraId="384ED2A0" w14:textId="77777777" w:rsidTr="00ED52C8">
        <w:trPr>
          <w:jc w:val="center"/>
        </w:trPr>
        <w:tc>
          <w:tcPr>
            <w:tcW w:w="3321" w:type="dxa"/>
            <w:shd w:val="clear" w:color="auto" w:fill="auto"/>
            <w:tcMar>
              <w:top w:w="100" w:type="dxa"/>
              <w:left w:w="100" w:type="dxa"/>
              <w:bottom w:w="100" w:type="dxa"/>
              <w:right w:w="100" w:type="dxa"/>
            </w:tcMar>
          </w:tcPr>
          <w:p w14:paraId="2D045991" w14:textId="77777777" w:rsidR="00783334" w:rsidRPr="00A877BC" w:rsidRDefault="00783334" w:rsidP="006F5D1A">
            <w:pPr>
              <w:widowControl w:val="0"/>
              <w:pBdr>
                <w:top w:val="nil"/>
                <w:left w:val="nil"/>
                <w:bottom w:val="nil"/>
                <w:right w:val="nil"/>
                <w:between w:val="nil"/>
              </w:pBdr>
              <w:spacing w:line="276" w:lineRule="auto"/>
              <w:rPr>
                <w:b/>
              </w:rPr>
            </w:pPr>
            <w:r w:rsidRPr="00A877BC">
              <w:rPr>
                <w:b/>
              </w:rPr>
              <w:t>Priemonės paveikslėlis</w:t>
            </w:r>
          </w:p>
        </w:tc>
        <w:tc>
          <w:tcPr>
            <w:tcW w:w="3390" w:type="dxa"/>
            <w:shd w:val="clear" w:color="auto" w:fill="auto"/>
            <w:tcMar>
              <w:top w:w="100" w:type="dxa"/>
              <w:left w:w="100" w:type="dxa"/>
              <w:bottom w:w="100" w:type="dxa"/>
              <w:right w:w="100" w:type="dxa"/>
            </w:tcMar>
          </w:tcPr>
          <w:p w14:paraId="1AECCD58" w14:textId="77777777" w:rsidR="00783334" w:rsidRPr="00A877BC" w:rsidRDefault="00783334" w:rsidP="006F5D1A">
            <w:pPr>
              <w:widowControl w:val="0"/>
              <w:pBdr>
                <w:top w:val="nil"/>
                <w:left w:val="nil"/>
                <w:bottom w:val="nil"/>
                <w:right w:val="nil"/>
                <w:between w:val="nil"/>
              </w:pBdr>
              <w:spacing w:line="276" w:lineRule="auto"/>
              <w:rPr>
                <w:b/>
              </w:rPr>
            </w:pPr>
            <w:r w:rsidRPr="00A877BC">
              <w:rPr>
                <w:b/>
              </w:rPr>
              <w:t>Pavadinimas</w:t>
            </w:r>
          </w:p>
        </w:tc>
        <w:tc>
          <w:tcPr>
            <w:tcW w:w="3210" w:type="dxa"/>
            <w:shd w:val="clear" w:color="auto" w:fill="auto"/>
            <w:tcMar>
              <w:top w:w="100" w:type="dxa"/>
              <w:left w:w="100" w:type="dxa"/>
              <w:bottom w:w="100" w:type="dxa"/>
              <w:right w:w="100" w:type="dxa"/>
            </w:tcMar>
          </w:tcPr>
          <w:p w14:paraId="098E6F41" w14:textId="77777777" w:rsidR="00783334" w:rsidRPr="00A877BC" w:rsidRDefault="00783334" w:rsidP="006F5D1A">
            <w:pPr>
              <w:widowControl w:val="0"/>
              <w:pBdr>
                <w:top w:val="nil"/>
                <w:left w:val="nil"/>
                <w:bottom w:val="nil"/>
                <w:right w:val="nil"/>
                <w:between w:val="nil"/>
              </w:pBdr>
              <w:spacing w:line="276" w:lineRule="auto"/>
              <w:rPr>
                <w:b/>
              </w:rPr>
            </w:pPr>
            <w:r w:rsidRPr="00A877BC">
              <w:rPr>
                <w:b/>
              </w:rPr>
              <w:t>Panaudojimas</w:t>
            </w:r>
          </w:p>
        </w:tc>
      </w:tr>
      <w:tr w:rsidR="002C6D9E" w:rsidRPr="00A877BC" w14:paraId="24837C75" w14:textId="77777777" w:rsidTr="00ED52C8">
        <w:trPr>
          <w:jc w:val="center"/>
        </w:trPr>
        <w:tc>
          <w:tcPr>
            <w:tcW w:w="3321" w:type="dxa"/>
            <w:shd w:val="clear" w:color="auto" w:fill="auto"/>
            <w:tcMar>
              <w:top w:w="100" w:type="dxa"/>
              <w:left w:w="100" w:type="dxa"/>
              <w:bottom w:w="100" w:type="dxa"/>
              <w:right w:w="100" w:type="dxa"/>
            </w:tcMar>
          </w:tcPr>
          <w:p w14:paraId="42F31EF0" w14:textId="40C930C3" w:rsidR="00450925" w:rsidRPr="00A877BC" w:rsidRDefault="00514802" w:rsidP="006F5D1A">
            <w:pPr>
              <w:widowControl w:val="0"/>
              <w:spacing w:line="276" w:lineRule="auto"/>
            </w:pPr>
            <w:r w:rsidRPr="00A877BC">
              <w:rPr>
                <w:noProof/>
              </w:rPr>
              <w:drawing>
                <wp:inline distT="0" distB="0" distL="0" distR="0" wp14:anchorId="6BBCC1D8" wp14:editId="77BDA0A7">
                  <wp:extent cx="1603375" cy="1146175"/>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03375" cy="1146175"/>
                          </a:xfrm>
                          <a:prstGeom prst="rect">
                            <a:avLst/>
                          </a:prstGeom>
                          <a:noFill/>
                        </pic:spPr>
                      </pic:pic>
                    </a:graphicData>
                  </a:graphic>
                </wp:inline>
              </w:drawing>
            </w:r>
          </w:p>
          <w:p w14:paraId="03F6BCBA" w14:textId="730C7566" w:rsidR="00450925" w:rsidRPr="00A877BC" w:rsidRDefault="00036E05" w:rsidP="006F5D1A">
            <w:pPr>
              <w:widowControl w:val="0"/>
              <w:spacing w:line="276" w:lineRule="auto"/>
            </w:pPr>
            <w:r w:rsidRPr="00A877BC">
              <w:t>35</w:t>
            </w:r>
            <w:r w:rsidR="00450925" w:rsidRPr="00A877BC">
              <w:t xml:space="preserve"> pav. Priemonė</w:t>
            </w:r>
            <w:r w:rsidR="0027338C" w:rsidRPr="00A877BC">
              <w:t>.</w:t>
            </w:r>
          </w:p>
          <w:p w14:paraId="2BB2CF63" w14:textId="0D2994D2" w:rsidR="00450925" w:rsidRPr="00A877BC" w:rsidRDefault="00514802" w:rsidP="006F5D1A">
            <w:pPr>
              <w:widowControl w:val="0"/>
              <w:spacing w:line="276" w:lineRule="auto"/>
            </w:pPr>
            <w:r w:rsidRPr="00A877BC">
              <w:rPr>
                <w:sz w:val="20"/>
              </w:rPr>
              <w:t xml:space="preserve">Šaltinis: </w:t>
            </w:r>
            <w:hyperlink r:id="rId167" w:history="1">
              <w:r w:rsidRPr="00A877BC">
                <w:rPr>
                  <w:rStyle w:val="Hyperlink"/>
                  <w:color w:val="auto"/>
                  <w:sz w:val="20"/>
                </w:rPr>
                <w:t>http://www.electric-steamgenerator.com/sale-12534782-electric-ceramic-heating-pad-for-preheating-post-weld-heat-treatment-220v.html</w:t>
              </w:r>
            </w:hyperlink>
          </w:p>
        </w:tc>
        <w:tc>
          <w:tcPr>
            <w:tcW w:w="3390" w:type="dxa"/>
            <w:shd w:val="clear" w:color="auto" w:fill="auto"/>
            <w:tcMar>
              <w:top w:w="100" w:type="dxa"/>
              <w:left w:w="100" w:type="dxa"/>
              <w:bottom w:w="100" w:type="dxa"/>
              <w:right w:w="100" w:type="dxa"/>
            </w:tcMar>
            <w:vAlign w:val="center"/>
          </w:tcPr>
          <w:p w14:paraId="05CADC10" w14:textId="77777777" w:rsidR="00450925" w:rsidRPr="00A877BC" w:rsidRDefault="00450925" w:rsidP="006F5D1A">
            <w:pPr>
              <w:widowControl w:val="0"/>
              <w:spacing w:line="276" w:lineRule="auto"/>
              <w:jc w:val="left"/>
            </w:pPr>
            <w:r w:rsidRPr="00A877BC">
              <w:t>Lankstus keramikinis kaitinimo kilimėlis</w:t>
            </w:r>
          </w:p>
        </w:tc>
        <w:tc>
          <w:tcPr>
            <w:tcW w:w="3210" w:type="dxa"/>
            <w:shd w:val="clear" w:color="auto" w:fill="auto"/>
            <w:tcMar>
              <w:top w:w="100" w:type="dxa"/>
              <w:left w:w="100" w:type="dxa"/>
              <w:bottom w:w="100" w:type="dxa"/>
              <w:right w:w="100" w:type="dxa"/>
            </w:tcMar>
            <w:vAlign w:val="center"/>
          </w:tcPr>
          <w:p w14:paraId="52691625" w14:textId="0001E1F4" w:rsidR="00450925" w:rsidRPr="00A877BC" w:rsidRDefault="00450925" w:rsidP="006F5D1A">
            <w:pPr>
              <w:widowControl w:val="0"/>
              <w:pBdr>
                <w:top w:val="nil"/>
                <w:left w:val="nil"/>
                <w:bottom w:val="nil"/>
                <w:right w:val="nil"/>
                <w:between w:val="nil"/>
              </w:pBdr>
              <w:spacing w:line="276" w:lineRule="auto"/>
              <w:jc w:val="left"/>
            </w:pPr>
            <w:r w:rsidRPr="00A877BC">
              <w:t xml:space="preserve">Naudojamas vietiniam cilindrinių ir plokščių paviršių terminiam </w:t>
            </w:r>
            <w:r w:rsidR="00364F40" w:rsidRPr="00A877BC">
              <w:t>apdorojimui.</w:t>
            </w:r>
          </w:p>
        </w:tc>
      </w:tr>
      <w:tr w:rsidR="002C6D9E" w:rsidRPr="00A877BC" w14:paraId="7CF66E2C" w14:textId="77777777" w:rsidTr="00ED52C8">
        <w:trPr>
          <w:jc w:val="center"/>
        </w:trPr>
        <w:tc>
          <w:tcPr>
            <w:tcW w:w="3321" w:type="dxa"/>
            <w:shd w:val="clear" w:color="auto" w:fill="auto"/>
            <w:tcMar>
              <w:top w:w="100" w:type="dxa"/>
              <w:left w:w="100" w:type="dxa"/>
              <w:bottom w:w="100" w:type="dxa"/>
              <w:right w:w="100" w:type="dxa"/>
            </w:tcMar>
          </w:tcPr>
          <w:p w14:paraId="634A675F" w14:textId="77777777" w:rsidR="00450925" w:rsidRPr="00A877BC" w:rsidRDefault="00450925"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411ADE09" wp14:editId="3EC4CC72">
                  <wp:extent cx="1181100" cy="1000125"/>
                  <wp:effectExtent l="0" t="0" r="0" b="0"/>
                  <wp:docPr id="5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5"/>
                          <a:srcRect/>
                          <a:stretch>
                            <a:fillRect/>
                          </a:stretch>
                        </pic:blipFill>
                        <pic:spPr>
                          <a:xfrm>
                            <a:off x="0" y="0"/>
                            <a:ext cx="1181100" cy="1000125"/>
                          </a:xfrm>
                          <a:prstGeom prst="rect">
                            <a:avLst/>
                          </a:prstGeom>
                          <a:ln/>
                        </pic:spPr>
                      </pic:pic>
                    </a:graphicData>
                  </a:graphic>
                </wp:inline>
              </w:drawing>
            </w:r>
          </w:p>
          <w:p w14:paraId="386CA3AB" w14:textId="4AD40A23" w:rsidR="00450925" w:rsidRPr="00A877BC" w:rsidRDefault="00036E05" w:rsidP="006F5D1A">
            <w:pPr>
              <w:widowControl w:val="0"/>
              <w:pBdr>
                <w:top w:val="nil"/>
                <w:left w:val="nil"/>
                <w:bottom w:val="nil"/>
                <w:right w:val="nil"/>
                <w:between w:val="nil"/>
              </w:pBdr>
              <w:spacing w:line="276" w:lineRule="auto"/>
            </w:pPr>
            <w:r w:rsidRPr="00A877BC">
              <w:t>36</w:t>
            </w:r>
            <w:r w:rsidR="00450925" w:rsidRPr="00A877BC">
              <w:t xml:space="preserve"> pav. Priemonė</w:t>
            </w:r>
            <w:r w:rsidR="0027338C" w:rsidRPr="00A877BC">
              <w:t>.</w:t>
            </w:r>
          </w:p>
          <w:p w14:paraId="3ACFB023" w14:textId="6C3A74DB" w:rsidR="00450925" w:rsidRPr="00A877BC" w:rsidRDefault="00364F40" w:rsidP="006F5D1A">
            <w:pPr>
              <w:widowControl w:val="0"/>
              <w:pBdr>
                <w:top w:val="nil"/>
                <w:left w:val="nil"/>
                <w:bottom w:val="nil"/>
                <w:right w:val="nil"/>
                <w:between w:val="nil"/>
              </w:pBdr>
              <w:spacing w:line="276" w:lineRule="auto"/>
            </w:pPr>
            <w:r w:rsidRPr="00A877BC">
              <w:rPr>
                <w:sz w:val="20"/>
              </w:rPr>
              <w:t xml:space="preserve">Šaltinis: </w:t>
            </w:r>
            <w:hyperlink r:id="rId168">
              <w:r w:rsidRPr="00A877BC">
                <w:rPr>
                  <w:sz w:val="20"/>
                  <w:u w:val="single"/>
                </w:rPr>
                <w:t>https://rem-teh.ru/catalog/nagrevateli-dlya-termoobrabotki/314/</w:t>
              </w:r>
            </w:hyperlink>
          </w:p>
        </w:tc>
        <w:tc>
          <w:tcPr>
            <w:tcW w:w="3390" w:type="dxa"/>
            <w:shd w:val="clear" w:color="auto" w:fill="auto"/>
            <w:tcMar>
              <w:top w:w="100" w:type="dxa"/>
              <w:left w:w="100" w:type="dxa"/>
              <w:bottom w:w="100" w:type="dxa"/>
              <w:right w:w="100" w:type="dxa"/>
            </w:tcMar>
            <w:vAlign w:val="center"/>
          </w:tcPr>
          <w:p w14:paraId="4CA50076" w14:textId="77777777" w:rsidR="00450925" w:rsidRPr="00A877BC" w:rsidRDefault="00450925" w:rsidP="006F5D1A">
            <w:pPr>
              <w:widowControl w:val="0"/>
              <w:pBdr>
                <w:top w:val="nil"/>
                <w:left w:val="nil"/>
                <w:bottom w:val="nil"/>
                <w:right w:val="nil"/>
                <w:between w:val="nil"/>
              </w:pBdr>
              <w:spacing w:line="276" w:lineRule="auto"/>
              <w:jc w:val="left"/>
            </w:pPr>
            <w:r w:rsidRPr="00A877BC">
              <w:t>Keramikinė kaitinimo juosta</w:t>
            </w:r>
          </w:p>
        </w:tc>
        <w:tc>
          <w:tcPr>
            <w:tcW w:w="3210" w:type="dxa"/>
            <w:shd w:val="clear" w:color="auto" w:fill="auto"/>
            <w:tcMar>
              <w:top w:w="100" w:type="dxa"/>
              <w:left w:w="100" w:type="dxa"/>
              <w:bottom w:w="100" w:type="dxa"/>
              <w:right w:w="100" w:type="dxa"/>
            </w:tcMar>
            <w:vAlign w:val="center"/>
          </w:tcPr>
          <w:p w14:paraId="710F8F39" w14:textId="56A70F01" w:rsidR="00450925" w:rsidRPr="00A877BC" w:rsidRDefault="00450925" w:rsidP="006F5D1A">
            <w:pPr>
              <w:widowControl w:val="0"/>
              <w:pBdr>
                <w:top w:val="nil"/>
                <w:left w:val="nil"/>
                <w:bottom w:val="nil"/>
                <w:right w:val="nil"/>
                <w:between w:val="nil"/>
              </w:pBdr>
              <w:spacing w:line="276" w:lineRule="auto"/>
              <w:jc w:val="left"/>
            </w:pPr>
            <w:r w:rsidRPr="00A877BC">
              <w:t xml:space="preserve">Naudojamos termiškai </w:t>
            </w:r>
            <w:r w:rsidR="00364F40" w:rsidRPr="00A877BC">
              <w:t xml:space="preserve">apdorojant </w:t>
            </w:r>
            <w:r w:rsidRPr="00A877BC">
              <w:t>suvirintas siūles ant mažo skersmens vamzdžių, posūkių,</w:t>
            </w:r>
            <w:r w:rsidR="00846857" w:rsidRPr="00A877BC">
              <w:t xml:space="preserve"> </w:t>
            </w:r>
            <w:r w:rsidRPr="00A877BC">
              <w:t>atsišakojimų, vingių ir vietose su ribotu priėjimu.</w:t>
            </w:r>
          </w:p>
        </w:tc>
      </w:tr>
      <w:tr w:rsidR="002C6D9E" w:rsidRPr="00A877BC" w14:paraId="14411DD8" w14:textId="77777777" w:rsidTr="00ED52C8">
        <w:trPr>
          <w:jc w:val="center"/>
        </w:trPr>
        <w:tc>
          <w:tcPr>
            <w:tcW w:w="3321" w:type="dxa"/>
            <w:shd w:val="clear" w:color="auto" w:fill="auto"/>
            <w:tcMar>
              <w:top w:w="100" w:type="dxa"/>
              <w:left w:w="100" w:type="dxa"/>
              <w:bottom w:w="100" w:type="dxa"/>
              <w:right w:w="100" w:type="dxa"/>
            </w:tcMar>
          </w:tcPr>
          <w:p w14:paraId="14ED808D" w14:textId="77777777" w:rsidR="00450925" w:rsidRPr="00A877BC" w:rsidRDefault="00450925" w:rsidP="006F5D1A">
            <w:pPr>
              <w:widowControl w:val="0"/>
              <w:pBdr>
                <w:top w:val="nil"/>
                <w:left w:val="nil"/>
                <w:bottom w:val="nil"/>
                <w:right w:val="nil"/>
                <w:between w:val="nil"/>
              </w:pBdr>
              <w:spacing w:line="276" w:lineRule="auto"/>
            </w:pPr>
            <w:r w:rsidRPr="00A877BC">
              <w:rPr>
                <w:noProof/>
              </w:rPr>
              <w:lastRenderedPageBreak/>
              <w:drawing>
                <wp:inline distT="114300" distB="114300" distL="114300" distR="114300" wp14:anchorId="1EE40EB4" wp14:editId="2E14C856">
                  <wp:extent cx="1876108" cy="1095241"/>
                  <wp:effectExtent l="0" t="0" r="0" b="0"/>
                  <wp:docPr id="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7"/>
                          <a:srcRect/>
                          <a:stretch>
                            <a:fillRect/>
                          </a:stretch>
                        </pic:blipFill>
                        <pic:spPr>
                          <a:xfrm>
                            <a:off x="0" y="0"/>
                            <a:ext cx="1876108" cy="1095241"/>
                          </a:xfrm>
                          <a:prstGeom prst="rect">
                            <a:avLst/>
                          </a:prstGeom>
                          <a:ln/>
                        </pic:spPr>
                      </pic:pic>
                    </a:graphicData>
                  </a:graphic>
                </wp:inline>
              </w:drawing>
            </w:r>
          </w:p>
          <w:p w14:paraId="766970B8" w14:textId="7C328A2B" w:rsidR="00450925" w:rsidRPr="00A877BC" w:rsidRDefault="00450925" w:rsidP="006F5D1A">
            <w:pPr>
              <w:widowControl w:val="0"/>
              <w:pBdr>
                <w:top w:val="nil"/>
                <w:left w:val="nil"/>
                <w:bottom w:val="nil"/>
                <w:right w:val="nil"/>
                <w:between w:val="nil"/>
              </w:pBdr>
              <w:spacing w:line="276" w:lineRule="auto"/>
            </w:pPr>
            <w:r w:rsidRPr="00A877BC">
              <w:t>3</w:t>
            </w:r>
            <w:r w:rsidR="00036E05" w:rsidRPr="00A877BC">
              <w:t>7</w:t>
            </w:r>
            <w:r w:rsidRPr="00A877BC">
              <w:t xml:space="preserve"> pav. Priemonė</w:t>
            </w:r>
            <w:r w:rsidR="0027338C" w:rsidRPr="00A877BC">
              <w:t>.</w:t>
            </w:r>
          </w:p>
          <w:p w14:paraId="46163855" w14:textId="77777777" w:rsidR="00450925" w:rsidRPr="00A877BC" w:rsidRDefault="00450925" w:rsidP="006F5D1A">
            <w:pPr>
              <w:widowControl w:val="0"/>
              <w:pBdr>
                <w:top w:val="nil"/>
                <w:left w:val="nil"/>
                <w:bottom w:val="nil"/>
                <w:right w:val="nil"/>
                <w:between w:val="nil"/>
              </w:pBdr>
              <w:spacing w:line="276" w:lineRule="auto"/>
            </w:pPr>
            <w:r w:rsidRPr="00A877BC">
              <w:rPr>
                <w:sz w:val="20"/>
              </w:rPr>
              <w:t xml:space="preserve">Šaltinis: </w:t>
            </w:r>
            <w:hyperlink r:id="rId169">
              <w:r w:rsidRPr="00A877BC">
                <w:rPr>
                  <w:sz w:val="20"/>
                  <w:u w:val="single"/>
                </w:rPr>
                <w:t>https://rem-teh.ru/catalog/silovye-kabeli-razemy/</w:t>
              </w:r>
            </w:hyperlink>
            <w:r w:rsidRPr="00A877BC">
              <w:rPr>
                <w:sz w:val="20"/>
              </w:rPr>
              <w:t xml:space="preserve"> </w:t>
            </w:r>
          </w:p>
        </w:tc>
        <w:tc>
          <w:tcPr>
            <w:tcW w:w="3390" w:type="dxa"/>
            <w:shd w:val="clear" w:color="auto" w:fill="auto"/>
            <w:tcMar>
              <w:top w:w="100" w:type="dxa"/>
              <w:left w:w="100" w:type="dxa"/>
              <w:bottom w:w="100" w:type="dxa"/>
              <w:right w:w="100" w:type="dxa"/>
            </w:tcMar>
            <w:vAlign w:val="center"/>
          </w:tcPr>
          <w:p w14:paraId="5D7BE786" w14:textId="77777777" w:rsidR="00450925" w:rsidRPr="00A877BC" w:rsidRDefault="00450925" w:rsidP="006F5D1A">
            <w:pPr>
              <w:widowControl w:val="0"/>
              <w:pBdr>
                <w:top w:val="nil"/>
                <w:left w:val="nil"/>
                <w:bottom w:val="nil"/>
                <w:right w:val="nil"/>
                <w:between w:val="nil"/>
              </w:pBdr>
              <w:spacing w:line="276" w:lineRule="auto"/>
              <w:jc w:val="left"/>
            </w:pPr>
            <w:r w:rsidRPr="00A877BC">
              <w:t>Maitinimo kabeliai su kompensavimo kabeliu.</w:t>
            </w:r>
          </w:p>
        </w:tc>
        <w:tc>
          <w:tcPr>
            <w:tcW w:w="3210" w:type="dxa"/>
            <w:shd w:val="clear" w:color="auto" w:fill="auto"/>
            <w:tcMar>
              <w:top w:w="100" w:type="dxa"/>
              <w:left w:w="100" w:type="dxa"/>
              <w:bottom w:w="100" w:type="dxa"/>
              <w:right w:w="100" w:type="dxa"/>
            </w:tcMar>
            <w:vAlign w:val="center"/>
          </w:tcPr>
          <w:p w14:paraId="756DE6EE" w14:textId="77777777" w:rsidR="00450925" w:rsidRPr="00A877BC" w:rsidRDefault="00450925" w:rsidP="006F5D1A">
            <w:pPr>
              <w:widowControl w:val="0"/>
              <w:spacing w:line="276" w:lineRule="auto"/>
              <w:jc w:val="left"/>
            </w:pPr>
            <w:r w:rsidRPr="00A877BC">
              <w:t>Paprastai gaminiai su suvirintomis jungtimis būna toliau išdėstyti tam tikru atstumu nuo šildymo įrenginio. Todėl  įrenginio prijungimui prie šildytuvų naudojami maitinimo kabelių komplektai su jungtimis.</w:t>
            </w:r>
          </w:p>
        </w:tc>
      </w:tr>
      <w:tr w:rsidR="002C6D9E" w:rsidRPr="00A877BC" w14:paraId="35EF3C89" w14:textId="77777777" w:rsidTr="00ED52C8">
        <w:trPr>
          <w:jc w:val="center"/>
        </w:trPr>
        <w:tc>
          <w:tcPr>
            <w:tcW w:w="3321" w:type="dxa"/>
            <w:shd w:val="clear" w:color="auto" w:fill="auto"/>
            <w:tcMar>
              <w:top w:w="100" w:type="dxa"/>
              <w:left w:w="100" w:type="dxa"/>
              <w:bottom w:w="100" w:type="dxa"/>
              <w:right w:w="100" w:type="dxa"/>
            </w:tcMar>
          </w:tcPr>
          <w:p w14:paraId="212291CE" w14:textId="77777777" w:rsidR="00450925" w:rsidRPr="00A877BC" w:rsidRDefault="00450925"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6E5666E1" wp14:editId="03B5A533">
                  <wp:extent cx="1542733" cy="1215166"/>
                  <wp:effectExtent l="0" t="0" r="0" b="0"/>
                  <wp:docPr id="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9"/>
                          <a:srcRect/>
                          <a:stretch>
                            <a:fillRect/>
                          </a:stretch>
                        </pic:blipFill>
                        <pic:spPr>
                          <a:xfrm>
                            <a:off x="0" y="0"/>
                            <a:ext cx="1542733" cy="1215166"/>
                          </a:xfrm>
                          <a:prstGeom prst="rect">
                            <a:avLst/>
                          </a:prstGeom>
                          <a:ln/>
                        </pic:spPr>
                      </pic:pic>
                    </a:graphicData>
                  </a:graphic>
                </wp:inline>
              </w:drawing>
            </w:r>
          </w:p>
          <w:p w14:paraId="4640575D" w14:textId="000034A0" w:rsidR="00450925" w:rsidRPr="00A877BC" w:rsidRDefault="00450925" w:rsidP="006F5D1A">
            <w:pPr>
              <w:widowControl w:val="0"/>
              <w:pBdr>
                <w:top w:val="nil"/>
                <w:left w:val="nil"/>
                <w:bottom w:val="nil"/>
                <w:right w:val="nil"/>
                <w:between w:val="nil"/>
              </w:pBdr>
              <w:spacing w:line="276" w:lineRule="auto"/>
            </w:pPr>
            <w:r w:rsidRPr="00A877BC">
              <w:t>3</w:t>
            </w:r>
            <w:r w:rsidR="00036E05" w:rsidRPr="00A877BC">
              <w:t>8</w:t>
            </w:r>
            <w:r w:rsidRPr="00A877BC">
              <w:t xml:space="preserve"> pav. Priemonė</w:t>
            </w:r>
            <w:r w:rsidR="0027338C" w:rsidRPr="00A877BC">
              <w:t>.</w:t>
            </w:r>
          </w:p>
          <w:p w14:paraId="2D646839" w14:textId="77777777" w:rsidR="00450925" w:rsidRPr="00A877BC" w:rsidRDefault="00450925" w:rsidP="006F5D1A">
            <w:pPr>
              <w:widowControl w:val="0"/>
              <w:pBdr>
                <w:top w:val="nil"/>
                <w:left w:val="nil"/>
                <w:bottom w:val="nil"/>
                <w:right w:val="nil"/>
                <w:between w:val="nil"/>
              </w:pBdr>
              <w:spacing w:line="276" w:lineRule="auto"/>
            </w:pPr>
            <w:r w:rsidRPr="00A877BC">
              <w:rPr>
                <w:sz w:val="20"/>
              </w:rPr>
              <w:t xml:space="preserve">Šaltinis: </w:t>
            </w:r>
            <w:hyperlink r:id="rId170">
              <w:r w:rsidRPr="00A877BC">
                <w:rPr>
                  <w:sz w:val="20"/>
                  <w:u w:val="single"/>
                </w:rPr>
                <w:t>https://rem-teh.ru/catalog/teploizolyaciya/</w:t>
              </w:r>
            </w:hyperlink>
            <w:r w:rsidRPr="00A877BC">
              <w:t xml:space="preserve"> </w:t>
            </w:r>
          </w:p>
        </w:tc>
        <w:tc>
          <w:tcPr>
            <w:tcW w:w="3390" w:type="dxa"/>
            <w:shd w:val="clear" w:color="auto" w:fill="auto"/>
            <w:tcMar>
              <w:top w:w="100" w:type="dxa"/>
              <w:left w:w="100" w:type="dxa"/>
              <w:bottom w:w="100" w:type="dxa"/>
              <w:right w:w="100" w:type="dxa"/>
            </w:tcMar>
            <w:vAlign w:val="center"/>
          </w:tcPr>
          <w:p w14:paraId="7FFF1996" w14:textId="77777777" w:rsidR="00450925" w:rsidRPr="00A877BC" w:rsidRDefault="00450925" w:rsidP="006F5D1A">
            <w:pPr>
              <w:widowControl w:val="0"/>
              <w:pBdr>
                <w:top w:val="nil"/>
                <w:left w:val="nil"/>
                <w:bottom w:val="nil"/>
                <w:right w:val="nil"/>
                <w:between w:val="nil"/>
              </w:pBdr>
              <w:spacing w:line="276" w:lineRule="auto"/>
              <w:jc w:val="left"/>
            </w:pPr>
            <w:r w:rsidRPr="00A877BC">
              <w:t>Termoizoliacinės medžiagos rulonas</w:t>
            </w:r>
          </w:p>
        </w:tc>
        <w:tc>
          <w:tcPr>
            <w:tcW w:w="3210" w:type="dxa"/>
            <w:shd w:val="clear" w:color="auto" w:fill="auto"/>
            <w:tcMar>
              <w:top w:w="100" w:type="dxa"/>
              <w:left w:w="100" w:type="dxa"/>
              <w:bottom w:w="100" w:type="dxa"/>
              <w:right w:w="100" w:type="dxa"/>
            </w:tcMar>
            <w:vAlign w:val="center"/>
          </w:tcPr>
          <w:p w14:paraId="7885893F" w14:textId="1A4752F1" w:rsidR="00450925" w:rsidRPr="00A877BC" w:rsidRDefault="00450925" w:rsidP="006F5D1A">
            <w:pPr>
              <w:widowControl w:val="0"/>
              <w:pBdr>
                <w:top w:val="nil"/>
                <w:left w:val="nil"/>
                <w:bottom w:val="nil"/>
                <w:right w:val="nil"/>
                <w:between w:val="nil"/>
              </w:pBdr>
              <w:spacing w:line="276" w:lineRule="auto"/>
              <w:jc w:val="left"/>
            </w:pPr>
            <w:r w:rsidRPr="00A877BC">
              <w:t xml:space="preserve">Rulonines </w:t>
            </w:r>
            <w:proofErr w:type="spellStart"/>
            <w:r w:rsidRPr="00A877BC">
              <w:t>temoizoliacines</w:t>
            </w:r>
            <w:proofErr w:type="spellEnd"/>
            <w:r w:rsidRPr="00A877BC">
              <w:t xml:space="preserve"> medžiagas patogu naudoti termiškai </w:t>
            </w:r>
            <w:r w:rsidR="00036E05" w:rsidRPr="00A877BC">
              <w:t>apdorojant</w:t>
            </w:r>
            <w:r w:rsidRPr="00A877BC">
              <w:t xml:space="preserve"> didelius gaminius arba sudėtingos formos suvirintų jungčių mazgus.</w:t>
            </w:r>
          </w:p>
        </w:tc>
      </w:tr>
      <w:tr w:rsidR="002C6D9E" w:rsidRPr="00A877BC" w14:paraId="5B79906C" w14:textId="77777777" w:rsidTr="00ED52C8">
        <w:trPr>
          <w:jc w:val="center"/>
        </w:trPr>
        <w:tc>
          <w:tcPr>
            <w:tcW w:w="3321" w:type="dxa"/>
            <w:shd w:val="clear" w:color="auto" w:fill="auto"/>
            <w:tcMar>
              <w:top w:w="100" w:type="dxa"/>
              <w:left w:w="100" w:type="dxa"/>
              <w:bottom w:w="100" w:type="dxa"/>
              <w:right w:w="100" w:type="dxa"/>
            </w:tcMar>
          </w:tcPr>
          <w:p w14:paraId="35F216FB" w14:textId="77777777" w:rsidR="00450925" w:rsidRPr="00A877BC" w:rsidRDefault="00450925"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6A8F58E3" wp14:editId="1851E19F">
                  <wp:extent cx="1885950" cy="990600"/>
                  <wp:effectExtent l="0" t="0" r="0" b="0"/>
                  <wp:docPr id="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1"/>
                          <a:srcRect/>
                          <a:stretch>
                            <a:fillRect/>
                          </a:stretch>
                        </pic:blipFill>
                        <pic:spPr>
                          <a:xfrm>
                            <a:off x="0" y="0"/>
                            <a:ext cx="1885950" cy="990600"/>
                          </a:xfrm>
                          <a:prstGeom prst="rect">
                            <a:avLst/>
                          </a:prstGeom>
                          <a:ln/>
                        </pic:spPr>
                      </pic:pic>
                    </a:graphicData>
                  </a:graphic>
                </wp:inline>
              </w:drawing>
            </w:r>
          </w:p>
          <w:p w14:paraId="23687267" w14:textId="0DC97A2D" w:rsidR="00450925" w:rsidRPr="00A877BC" w:rsidRDefault="00450925" w:rsidP="006F5D1A">
            <w:pPr>
              <w:widowControl w:val="0"/>
              <w:pBdr>
                <w:top w:val="nil"/>
                <w:left w:val="nil"/>
                <w:bottom w:val="nil"/>
                <w:right w:val="nil"/>
                <w:between w:val="nil"/>
              </w:pBdr>
              <w:spacing w:line="276" w:lineRule="auto"/>
            </w:pPr>
            <w:r w:rsidRPr="00A877BC">
              <w:t>3</w:t>
            </w:r>
            <w:r w:rsidR="00036E05" w:rsidRPr="00A877BC">
              <w:t>9</w:t>
            </w:r>
            <w:r w:rsidRPr="00A877BC">
              <w:t xml:space="preserve"> pav. Priemonė</w:t>
            </w:r>
            <w:r w:rsidR="0027338C" w:rsidRPr="00A877BC">
              <w:t>.</w:t>
            </w:r>
          </w:p>
          <w:p w14:paraId="78F99D60" w14:textId="77777777" w:rsidR="00450925" w:rsidRPr="00A877BC" w:rsidRDefault="00450925" w:rsidP="006F5D1A">
            <w:pPr>
              <w:widowControl w:val="0"/>
              <w:pBdr>
                <w:top w:val="nil"/>
                <w:left w:val="nil"/>
                <w:bottom w:val="nil"/>
                <w:right w:val="nil"/>
                <w:between w:val="nil"/>
              </w:pBdr>
              <w:spacing w:line="276" w:lineRule="auto"/>
            </w:pPr>
            <w:r w:rsidRPr="00A877BC">
              <w:rPr>
                <w:sz w:val="20"/>
              </w:rPr>
              <w:t xml:space="preserve">Šaltinis: </w:t>
            </w:r>
            <w:hyperlink r:id="rId171">
              <w:r w:rsidRPr="00A877BC">
                <w:rPr>
                  <w:sz w:val="20"/>
                  <w:u w:val="single"/>
                </w:rPr>
                <w:t>https://rem-teh.ru/catalog/kreplenie-nagrevateley-teploizolyatsii/238/</w:t>
              </w:r>
            </w:hyperlink>
            <w:r w:rsidRPr="00A877BC">
              <w:rPr>
                <w:sz w:val="20"/>
              </w:rPr>
              <w:t xml:space="preserve"> </w:t>
            </w:r>
          </w:p>
        </w:tc>
        <w:tc>
          <w:tcPr>
            <w:tcW w:w="3390" w:type="dxa"/>
            <w:shd w:val="clear" w:color="auto" w:fill="auto"/>
            <w:tcMar>
              <w:top w:w="100" w:type="dxa"/>
              <w:left w:w="100" w:type="dxa"/>
              <w:bottom w:w="100" w:type="dxa"/>
              <w:right w:w="100" w:type="dxa"/>
            </w:tcMar>
            <w:vAlign w:val="center"/>
          </w:tcPr>
          <w:p w14:paraId="1B17626A" w14:textId="77777777" w:rsidR="00450925" w:rsidRPr="00A877BC" w:rsidRDefault="00450925" w:rsidP="006F5D1A">
            <w:pPr>
              <w:widowControl w:val="0"/>
              <w:pBdr>
                <w:top w:val="nil"/>
                <w:left w:val="nil"/>
                <w:bottom w:val="nil"/>
                <w:right w:val="nil"/>
                <w:between w:val="nil"/>
              </w:pBdr>
              <w:spacing w:line="276" w:lineRule="auto"/>
              <w:jc w:val="left"/>
            </w:pPr>
            <w:r w:rsidRPr="00A877BC">
              <w:t>Magnetų pora</w:t>
            </w:r>
          </w:p>
        </w:tc>
        <w:tc>
          <w:tcPr>
            <w:tcW w:w="3210" w:type="dxa"/>
            <w:shd w:val="clear" w:color="auto" w:fill="auto"/>
            <w:tcMar>
              <w:top w:w="100" w:type="dxa"/>
              <w:left w:w="100" w:type="dxa"/>
              <w:bottom w:w="100" w:type="dxa"/>
              <w:right w:w="100" w:type="dxa"/>
            </w:tcMar>
            <w:vAlign w:val="center"/>
          </w:tcPr>
          <w:p w14:paraId="6B273DC5" w14:textId="0EBE5E3C" w:rsidR="00450925" w:rsidRPr="00A877BC" w:rsidRDefault="00450925" w:rsidP="006F5D1A">
            <w:pPr>
              <w:widowControl w:val="0"/>
              <w:pBdr>
                <w:top w:val="nil"/>
                <w:left w:val="nil"/>
                <w:bottom w:val="nil"/>
                <w:right w:val="nil"/>
                <w:between w:val="nil"/>
              </w:pBdr>
              <w:spacing w:line="276" w:lineRule="auto"/>
              <w:jc w:val="left"/>
            </w:pPr>
            <w:r w:rsidRPr="00A877BC">
              <w:t>Naudojama pašildymo kil</w:t>
            </w:r>
            <w:r w:rsidR="0095408F" w:rsidRPr="00A877BC">
              <w:t>i</w:t>
            </w:r>
            <w:r w:rsidRPr="00A877BC">
              <w:t>mėlių tvirtinimui.</w:t>
            </w:r>
          </w:p>
        </w:tc>
      </w:tr>
      <w:tr w:rsidR="002C6D9E" w:rsidRPr="00A877BC" w14:paraId="1A06B0BF" w14:textId="77777777" w:rsidTr="00ED52C8">
        <w:trPr>
          <w:jc w:val="center"/>
        </w:trPr>
        <w:tc>
          <w:tcPr>
            <w:tcW w:w="3321" w:type="dxa"/>
            <w:shd w:val="clear" w:color="auto" w:fill="auto"/>
            <w:tcMar>
              <w:top w:w="100" w:type="dxa"/>
              <w:left w:w="100" w:type="dxa"/>
              <w:bottom w:w="100" w:type="dxa"/>
              <w:right w:w="100" w:type="dxa"/>
            </w:tcMar>
          </w:tcPr>
          <w:p w14:paraId="61A661C3" w14:textId="77777777" w:rsidR="00450925" w:rsidRPr="00A877BC" w:rsidRDefault="00450925"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18494C7B" wp14:editId="3F0F1B82">
                  <wp:extent cx="1569775" cy="1160891"/>
                  <wp:effectExtent l="0" t="0" r="0" b="1270"/>
                  <wp:docPr id="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3"/>
                          <a:srcRect/>
                          <a:stretch>
                            <a:fillRect/>
                          </a:stretch>
                        </pic:blipFill>
                        <pic:spPr>
                          <a:xfrm>
                            <a:off x="0" y="0"/>
                            <a:ext cx="1579195" cy="1167858"/>
                          </a:xfrm>
                          <a:prstGeom prst="rect">
                            <a:avLst/>
                          </a:prstGeom>
                          <a:ln/>
                        </pic:spPr>
                      </pic:pic>
                    </a:graphicData>
                  </a:graphic>
                </wp:inline>
              </w:drawing>
            </w:r>
          </w:p>
          <w:p w14:paraId="47017093" w14:textId="5ED5F654" w:rsidR="00450925" w:rsidRPr="00A877BC" w:rsidRDefault="0008713E" w:rsidP="006F5D1A">
            <w:pPr>
              <w:widowControl w:val="0"/>
              <w:pBdr>
                <w:top w:val="nil"/>
                <w:left w:val="nil"/>
                <w:bottom w:val="nil"/>
                <w:right w:val="nil"/>
                <w:between w:val="nil"/>
              </w:pBdr>
              <w:spacing w:line="276" w:lineRule="auto"/>
            </w:pPr>
            <w:r w:rsidRPr="00A877BC">
              <w:t>40</w:t>
            </w:r>
            <w:r w:rsidR="00450925" w:rsidRPr="00A877BC">
              <w:t xml:space="preserve"> pav. Priemonės</w:t>
            </w:r>
            <w:r w:rsidR="0027338C" w:rsidRPr="00A877BC">
              <w:t>.</w:t>
            </w:r>
          </w:p>
          <w:p w14:paraId="1D487F1C" w14:textId="77777777" w:rsidR="00450925" w:rsidRPr="00A877BC" w:rsidRDefault="00450925" w:rsidP="006F5D1A">
            <w:pPr>
              <w:widowControl w:val="0"/>
              <w:pBdr>
                <w:top w:val="nil"/>
                <w:left w:val="nil"/>
                <w:bottom w:val="nil"/>
                <w:right w:val="nil"/>
                <w:between w:val="nil"/>
              </w:pBdr>
              <w:spacing w:line="276" w:lineRule="auto"/>
            </w:pPr>
            <w:r w:rsidRPr="00A877BC">
              <w:rPr>
                <w:sz w:val="20"/>
              </w:rPr>
              <w:t xml:space="preserve">Šaltinis: </w:t>
            </w:r>
            <w:hyperlink r:id="rId172" w:history="1">
              <w:r w:rsidRPr="00A877BC">
                <w:rPr>
                  <w:rStyle w:val="Hyperlink"/>
                  <w:color w:val="auto"/>
                  <w:sz w:val="20"/>
                </w:rPr>
                <w:t>https://rem-teh.ru/catalog/kreplenie-nagrevateley-teploizolyatsii/239/</w:t>
              </w:r>
            </w:hyperlink>
            <w:r w:rsidRPr="00A877BC">
              <w:rPr>
                <w:sz w:val="20"/>
              </w:rPr>
              <w:t xml:space="preserve"> </w:t>
            </w:r>
          </w:p>
        </w:tc>
        <w:tc>
          <w:tcPr>
            <w:tcW w:w="3390" w:type="dxa"/>
            <w:shd w:val="clear" w:color="auto" w:fill="auto"/>
            <w:tcMar>
              <w:top w:w="100" w:type="dxa"/>
              <w:left w:w="100" w:type="dxa"/>
              <w:bottom w:w="100" w:type="dxa"/>
              <w:right w:w="100" w:type="dxa"/>
            </w:tcMar>
            <w:vAlign w:val="center"/>
          </w:tcPr>
          <w:p w14:paraId="0141287F" w14:textId="77777777" w:rsidR="00450925" w:rsidRPr="00A877BC" w:rsidRDefault="00450925" w:rsidP="006F5D1A">
            <w:pPr>
              <w:widowControl w:val="0"/>
              <w:pBdr>
                <w:top w:val="nil"/>
                <w:left w:val="nil"/>
                <w:bottom w:val="nil"/>
                <w:right w:val="nil"/>
                <w:between w:val="nil"/>
              </w:pBdr>
              <w:spacing w:line="276" w:lineRule="auto"/>
              <w:jc w:val="left"/>
            </w:pPr>
            <w:r w:rsidRPr="00A877BC">
              <w:t>Plieninė tvirtinimo juosta</w:t>
            </w:r>
          </w:p>
        </w:tc>
        <w:tc>
          <w:tcPr>
            <w:tcW w:w="3210" w:type="dxa"/>
            <w:shd w:val="clear" w:color="auto" w:fill="auto"/>
            <w:tcMar>
              <w:top w:w="100" w:type="dxa"/>
              <w:left w:w="100" w:type="dxa"/>
              <w:bottom w:w="100" w:type="dxa"/>
              <w:right w:w="100" w:type="dxa"/>
            </w:tcMar>
            <w:vAlign w:val="center"/>
          </w:tcPr>
          <w:p w14:paraId="3BBB4303" w14:textId="4D646841" w:rsidR="00450925" w:rsidRPr="00A877BC" w:rsidRDefault="00450925" w:rsidP="006F5D1A">
            <w:pPr>
              <w:widowControl w:val="0"/>
              <w:pBdr>
                <w:top w:val="nil"/>
                <w:left w:val="nil"/>
                <w:bottom w:val="nil"/>
                <w:right w:val="nil"/>
                <w:between w:val="nil"/>
              </w:pBdr>
              <w:spacing w:line="276" w:lineRule="auto"/>
              <w:jc w:val="left"/>
            </w:pPr>
            <w:r w:rsidRPr="00A877BC">
              <w:t>Didelio diametro kaitinimo elementams tvirtinti</w:t>
            </w:r>
            <w:r w:rsidR="00A05AEA" w:rsidRPr="00A877BC">
              <w:t>.</w:t>
            </w:r>
          </w:p>
        </w:tc>
      </w:tr>
      <w:tr w:rsidR="00450925" w:rsidRPr="00A877BC" w14:paraId="6A4AC195" w14:textId="77777777" w:rsidTr="00ED52C8">
        <w:trPr>
          <w:jc w:val="center"/>
        </w:trPr>
        <w:tc>
          <w:tcPr>
            <w:tcW w:w="3321" w:type="dxa"/>
            <w:shd w:val="clear" w:color="auto" w:fill="auto"/>
            <w:tcMar>
              <w:top w:w="100" w:type="dxa"/>
              <w:left w:w="100" w:type="dxa"/>
              <w:bottom w:w="100" w:type="dxa"/>
              <w:right w:w="100" w:type="dxa"/>
            </w:tcMar>
          </w:tcPr>
          <w:p w14:paraId="0DB7487C" w14:textId="77777777" w:rsidR="00450925" w:rsidRPr="00A877BC" w:rsidRDefault="00450925" w:rsidP="006F5D1A">
            <w:pPr>
              <w:widowControl w:val="0"/>
              <w:pBdr>
                <w:top w:val="nil"/>
                <w:left w:val="nil"/>
                <w:bottom w:val="nil"/>
                <w:right w:val="nil"/>
                <w:between w:val="nil"/>
              </w:pBdr>
              <w:spacing w:line="276" w:lineRule="auto"/>
            </w:pPr>
            <w:r w:rsidRPr="00A877BC">
              <w:rPr>
                <w:noProof/>
              </w:rPr>
              <w:drawing>
                <wp:inline distT="114300" distB="114300" distL="114300" distR="114300" wp14:anchorId="7B80A9BD" wp14:editId="11FCAF19">
                  <wp:extent cx="1355267" cy="621982"/>
                  <wp:effectExtent l="0" t="0" r="0" b="0"/>
                  <wp:docPr id="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5"/>
                          <a:srcRect/>
                          <a:stretch>
                            <a:fillRect/>
                          </a:stretch>
                        </pic:blipFill>
                        <pic:spPr>
                          <a:xfrm>
                            <a:off x="0" y="0"/>
                            <a:ext cx="1355267" cy="621982"/>
                          </a:xfrm>
                          <a:prstGeom prst="rect">
                            <a:avLst/>
                          </a:prstGeom>
                          <a:ln/>
                        </pic:spPr>
                      </pic:pic>
                    </a:graphicData>
                  </a:graphic>
                </wp:inline>
              </w:drawing>
            </w:r>
            <w:r w:rsidRPr="00A877BC">
              <w:rPr>
                <w:noProof/>
              </w:rPr>
              <w:drawing>
                <wp:inline distT="114300" distB="114300" distL="114300" distR="114300" wp14:anchorId="25D61A3D" wp14:editId="21B96CEE">
                  <wp:extent cx="1542733" cy="715470"/>
                  <wp:effectExtent l="0" t="0" r="0" b="0"/>
                  <wp:docPr id="10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6"/>
                          <a:srcRect/>
                          <a:stretch>
                            <a:fillRect/>
                          </a:stretch>
                        </pic:blipFill>
                        <pic:spPr>
                          <a:xfrm>
                            <a:off x="0" y="0"/>
                            <a:ext cx="1542733" cy="715470"/>
                          </a:xfrm>
                          <a:prstGeom prst="rect">
                            <a:avLst/>
                          </a:prstGeom>
                          <a:ln/>
                        </pic:spPr>
                      </pic:pic>
                    </a:graphicData>
                  </a:graphic>
                </wp:inline>
              </w:drawing>
            </w:r>
          </w:p>
          <w:p w14:paraId="4B648042" w14:textId="5D15E4CD" w:rsidR="00450925" w:rsidRPr="00A877BC" w:rsidRDefault="0008713E" w:rsidP="006F5D1A">
            <w:pPr>
              <w:widowControl w:val="0"/>
              <w:pBdr>
                <w:top w:val="nil"/>
                <w:left w:val="nil"/>
                <w:bottom w:val="nil"/>
                <w:right w:val="nil"/>
                <w:between w:val="nil"/>
              </w:pBdr>
              <w:spacing w:line="276" w:lineRule="auto"/>
            </w:pPr>
            <w:r w:rsidRPr="00A877BC">
              <w:t>41</w:t>
            </w:r>
            <w:r w:rsidR="00450925" w:rsidRPr="00A877BC">
              <w:t xml:space="preserve"> pav. Priemonė</w:t>
            </w:r>
            <w:r w:rsidR="0027338C" w:rsidRPr="00A877BC">
              <w:t>.</w:t>
            </w:r>
          </w:p>
          <w:p w14:paraId="69993B31" w14:textId="6A96FCA2" w:rsidR="00450925" w:rsidRPr="00A877BC" w:rsidRDefault="00A05AEA" w:rsidP="006F5D1A">
            <w:pPr>
              <w:widowControl w:val="0"/>
              <w:pBdr>
                <w:top w:val="nil"/>
                <w:left w:val="nil"/>
                <w:bottom w:val="nil"/>
                <w:right w:val="nil"/>
                <w:between w:val="nil"/>
              </w:pBdr>
              <w:spacing w:line="276" w:lineRule="auto"/>
            </w:pPr>
            <w:r w:rsidRPr="00A877BC">
              <w:rPr>
                <w:sz w:val="20"/>
              </w:rPr>
              <w:t xml:space="preserve">Šaltinis: </w:t>
            </w:r>
            <w:hyperlink r:id="rId173" w:history="1">
              <w:r w:rsidRPr="00A877BC">
                <w:rPr>
                  <w:rStyle w:val="Hyperlink"/>
                  <w:color w:val="auto"/>
                  <w:sz w:val="20"/>
                </w:rPr>
                <w:t>https://rem-teh.ru/catalog/kreplenie-nagrevateley-teploizolyatsii/</w:t>
              </w:r>
            </w:hyperlink>
            <w:r w:rsidRPr="00A877BC">
              <w:rPr>
                <w:rStyle w:val="Hyperlink"/>
                <w:color w:val="auto"/>
                <w:sz w:val="20"/>
              </w:rPr>
              <w:t xml:space="preserve"> </w:t>
            </w:r>
          </w:p>
        </w:tc>
        <w:tc>
          <w:tcPr>
            <w:tcW w:w="3390" w:type="dxa"/>
            <w:shd w:val="clear" w:color="auto" w:fill="auto"/>
            <w:tcMar>
              <w:top w:w="100" w:type="dxa"/>
              <w:left w:w="100" w:type="dxa"/>
              <w:bottom w:w="100" w:type="dxa"/>
              <w:right w:w="100" w:type="dxa"/>
            </w:tcMar>
            <w:vAlign w:val="center"/>
          </w:tcPr>
          <w:p w14:paraId="3680B120" w14:textId="77777777" w:rsidR="00450925" w:rsidRPr="00A877BC" w:rsidRDefault="00450925" w:rsidP="006F5D1A">
            <w:pPr>
              <w:widowControl w:val="0"/>
              <w:pBdr>
                <w:top w:val="nil"/>
                <w:left w:val="nil"/>
                <w:bottom w:val="nil"/>
                <w:right w:val="nil"/>
                <w:between w:val="nil"/>
              </w:pBdr>
              <w:spacing w:line="276" w:lineRule="auto"/>
              <w:jc w:val="left"/>
            </w:pPr>
            <w:r w:rsidRPr="00A877BC">
              <w:t xml:space="preserve">Tvirtinimo smeigės ir </w:t>
            </w:r>
            <w:proofErr w:type="spellStart"/>
            <w:r w:rsidRPr="00A877BC">
              <w:t>užspaudėjai</w:t>
            </w:r>
            <w:proofErr w:type="spellEnd"/>
          </w:p>
        </w:tc>
        <w:tc>
          <w:tcPr>
            <w:tcW w:w="3210" w:type="dxa"/>
            <w:shd w:val="clear" w:color="auto" w:fill="auto"/>
            <w:tcMar>
              <w:top w:w="100" w:type="dxa"/>
              <w:left w:w="100" w:type="dxa"/>
              <w:bottom w:w="100" w:type="dxa"/>
              <w:right w:w="100" w:type="dxa"/>
            </w:tcMar>
            <w:vAlign w:val="center"/>
          </w:tcPr>
          <w:p w14:paraId="0217E8CD" w14:textId="2E7648C3" w:rsidR="00450925" w:rsidRPr="00A877BC" w:rsidRDefault="00450925" w:rsidP="006F5D1A">
            <w:pPr>
              <w:widowControl w:val="0"/>
              <w:pBdr>
                <w:top w:val="nil"/>
                <w:left w:val="nil"/>
                <w:bottom w:val="nil"/>
                <w:right w:val="nil"/>
                <w:between w:val="nil"/>
              </w:pBdr>
              <w:spacing w:line="276" w:lineRule="auto"/>
              <w:jc w:val="left"/>
            </w:pPr>
            <w:r w:rsidRPr="00A877BC">
              <w:t xml:space="preserve">Termoizoliacinės medžiagos tvirtinimui terminio </w:t>
            </w:r>
            <w:r w:rsidR="00A05AEA" w:rsidRPr="00A877BC">
              <w:t>apdorojimo</w:t>
            </w:r>
            <w:r w:rsidRPr="00A877BC">
              <w:t xml:space="preserve"> metu.</w:t>
            </w:r>
          </w:p>
        </w:tc>
      </w:tr>
    </w:tbl>
    <w:p w14:paraId="50F16B6A" w14:textId="77777777" w:rsidR="00783334" w:rsidRPr="00A877BC" w:rsidRDefault="00783334"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58B29CC5" w14:textId="77777777" w:rsidR="00783334" w:rsidRPr="00A877BC" w:rsidRDefault="00783334" w:rsidP="006F5D1A">
      <w:pPr>
        <w:numPr>
          <w:ilvl w:val="1"/>
          <w:numId w:val="207"/>
        </w:numPr>
        <w:pBdr>
          <w:top w:val="nil"/>
          <w:left w:val="nil"/>
          <w:bottom w:val="nil"/>
          <w:right w:val="nil"/>
          <w:between w:val="nil"/>
        </w:pBdr>
        <w:spacing w:line="276" w:lineRule="auto"/>
        <w:ind w:left="0" w:firstLine="0"/>
        <w:contextualSpacing/>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TESTO ATSAKYMAI:</w:t>
      </w:r>
    </w:p>
    <w:p w14:paraId="5735148C" w14:textId="77777777" w:rsidR="00783334" w:rsidRPr="00A877BC" w:rsidRDefault="00783334" w:rsidP="006F5D1A">
      <w:pPr>
        <w:pBdr>
          <w:top w:val="nil"/>
          <w:left w:val="nil"/>
          <w:bottom w:val="nil"/>
          <w:right w:val="nil"/>
          <w:between w:val="nil"/>
        </w:pBdr>
        <w:spacing w:line="276" w:lineRule="auto"/>
        <w:contextualSpacing/>
        <w:jc w:val="left"/>
        <w:rPr>
          <w:rFonts w:ascii="Times New Roman" w:eastAsia="Times New Roman" w:hAnsi="Times New Roman" w:cs="Times New Roman"/>
          <w:sz w:val="24"/>
          <w:szCs w:val="24"/>
        </w:rPr>
      </w:pPr>
    </w:p>
    <w:tbl>
      <w:tblPr>
        <w:tblW w:w="4390" w:type="dxa"/>
        <w:tblInd w:w="3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559"/>
        <w:gridCol w:w="1276"/>
      </w:tblGrid>
      <w:tr w:rsidR="002C6D9E" w:rsidRPr="00A877BC" w14:paraId="33E0199F" w14:textId="77777777" w:rsidTr="00ED52C8">
        <w:tc>
          <w:tcPr>
            <w:tcW w:w="1555" w:type="dxa"/>
          </w:tcPr>
          <w:p w14:paraId="2A6216AD" w14:textId="77777777" w:rsidR="00783334" w:rsidRPr="00A877BC" w:rsidRDefault="00783334" w:rsidP="006F5D1A">
            <w:pP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1559" w:type="dxa"/>
          </w:tcPr>
          <w:p w14:paraId="100CC032" w14:textId="77777777" w:rsidR="00783334" w:rsidRPr="00A877BC" w:rsidRDefault="00783334"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1276" w:type="dxa"/>
          </w:tcPr>
          <w:p w14:paraId="5435ED5E" w14:textId="77777777" w:rsidR="00783334" w:rsidRPr="00A877BC" w:rsidRDefault="00783334" w:rsidP="006F5D1A">
            <w:pPr>
              <w:spacing w:line="276" w:lineRule="auto"/>
              <w:rPr>
                <w:rFonts w:ascii="Times New Roman" w:hAnsi="Times New Roman" w:cs="Times New Roman"/>
                <w:b/>
                <w:sz w:val="24"/>
              </w:rPr>
            </w:pPr>
            <w:r w:rsidRPr="00A877BC">
              <w:rPr>
                <w:rFonts w:ascii="Times New Roman" w:hAnsi="Times New Roman" w:cs="Times New Roman"/>
                <w:b/>
                <w:sz w:val="24"/>
              </w:rPr>
              <w:t>3</w:t>
            </w:r>
          </w:p>
        </w:tc>
      </w:tr>
      <w:tr w:rsidR="00783334" w:rsidRPr="00A877BC" w14:paraId="3374342B" w14:textId="77777777" w:rsidTr="00ED52C8">
        <w:tc>
          <w:tcPr>
            <w:tcW w:w="1555" w:type="dxa"/>
          </w:tcPr>
          <w:p w14:paraId="3743C6DF" w14:textId="77777777" w:rsidR="00783334" w:rsidRPr="00A877BC" w:rsidRDefault="0078333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559" w:type="dxa"/>
          </w:tcPr>
          <w:p w14:paraId="3E31383F" w14:textId="77777777" w:rsidR="00783334" w:rsidRPr="00A877BC" w:rsidRDefault="0078333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1276" w:type="dxa"/>
          </w:tcPr>
          <w:p w14:paraId="01479D8F" w14:textId="77777777" w:rsidR="00783334" w:rsidRPr="00A877BC" w:rsidRDefault="0078333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r>
    </w:tbl>
    <w:p w14:paraId="0C021876" w14:textId="77777777" w:rsidR="00B63D3F" w:rsidRPr="00A877BC" w:rsidRDefault="00B63D3F"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477126BE" w14:textId="263D2B74" w:rsidR="00783334" w:rsidRPr="00A877BC" w:rsidRDefault="00783334" w:rsidP="006F5D1A">
      <w:pPr>
        <w:pStyle w:val="ListParagraph"/>
        <w:numPr>
          <w:ilvl w:val="0"/>
          <w:numId w:val="20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w:t>
      </w:r>
      <w:r w:rsidR="00D60D78" w:rsidRPr="00A877BC">
        <w:rPr>
          <w:rFonts w:ascii="Times New Roman" w:eastAsia="Times New Roman" w:hAnsi="Times New Roman" w:cs="Times New Roman"/>
          <w:sz w:val="24"/>
          <w:szCs w:val="24"/>
        </w:rPr>
        <w:t xml:space="preserve">ĮSIVERTINKITE ŽINIAS APIE TERMINIO </w:t>
      </w:r>
      <w:r w:rsidR="00A05AEA" w:rsidRPr="00A877BC">
        <w:rPr>
          <w:rFonts w:ascii="Times New Roman" w:eastAsia="Times New Roman" w:hAnsi="Times New Roman" w:cs="Times New Roman"/>
          <w:sz w:val="24"/>
          <w:szCs w:val="24"/>
        </w:rPr>
        <w:t>APDOROJIMO</w:t>
      </w:r>
      <w:r w:rsidR="00D60D78" w:rsidRPr="00A877BC">
        <w:rPr>
          <w:rFonts w:ascii="Times New Roman" w:eastAsia="Times New Roman" w:hAnsi="Times New Roman" w:cs="Times New Roman"/>
          <w:sz w:val="24"/>
          <w:szCs w:val="24"/>
        </w:rPr>
        <w:t xml:space="preserve"> METU ATLIEKAMUS TERMOIZOLIACINIUS PROCESUS</w:t>
      </w:r>
    </w:p>
    <w:p w14:paraId="5AE82E3C" w14:textId="0C531A43" w:rsidR="00783334" w:rsidRPr="00A877BC" w:rsidRDefault="00561D94" w:rsidP="006F5D1A">
      <w:pPr>
        <w:pStyle w:val="ListParagraph"/>
        <w:numPr>
          <w:ilvl w:val="1"/>
          <w:numId w:val="20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08713E" w:rsidRPr="00A877BC">
        <w:rPr>
          <w:rFonts w:ascii="Times New Roman" w:eastAsia="Times New Roman" w:hAnsi="Times New Roman" w:cs="Times New Roman"/>
          <w:sz w:val="24"/>
          <w:szCs w:val="24"/>
        </w:rPr>
        <w:t>Surašykite į lentelę, koks turi būti termoizoliacinės medžiagos plotis, atsižvelgiant į kaitinimo zonos plotį</w:t>
      </w:r>
      <w:r w:rsidRPr="00A877BC">
        <w:rPr>
          <w:rFonts w:ascii="Times New Roman" w:eastAsia="Times New Roman" w:hAnsi="Times New Roman" w:cs="Times New Roman"/>
          <w:sz w:val="24"/>
          <w:szCs w:val="24"/>
        </w:rPr>
        <w:t>.</w:t>
      </w:r>
    </w:p>
    <w:p w14:paraId="05D14831" w14:textId="77777777" w:rsidR="00561D94" w:rsidRPr="00A877BC" w:rsidRDefault="00561D94"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2830"/>
        <w:gridCol w:w="3686"/>
      </w:tblGrid>
      <w:tr w:rsidR="002C6D9E" w:rsidRPr="00A877BC" w14:paraId="3E1C3F2A" w14:textId="77777777" w:rsidTr="00561D94">
        <w:trPr>
          <w:jc w:val="center"/>
        </w:trPr>
        <w:tc>
          <w:tcPr>
            <w:tcW w:w="2830" w:type="dxa"/>
          </w:tcPr>
          <w:p w14:paraId="1842A8D6"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L (mm)</w:t>
            </w:r>
          </w:p>
        </w:tc>
        <w:tc>
          <w:tcPr>
            <w:tcW w:w="3686" w:type="dxa"/>
          </w:tcPr>
          <w:p w14:paraId="5053E8F1"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L</w:t>
            </w:r>
            <w:r w:rsidRPr="00A877BC">
              <w:rPr>
                <w:rFonts w:ascii="Times New Roman" w:eastAsia="Times New Roman" w:hAnsi="Times New Roman" w:cs="Times New Roman"/>
                <w:b/>
                <w:sz w:val="24"/>
                <w:szCs w:val="24"/>
                <w:vertAlign w:val="subscript"/>
              </w:rPr>
              <w:t>1</w:t>
            </w:r>
            <w:r w:rsidRPr="00A877BC">
              <w:rPr>
                <w:rFonts w:ascii="Times New Roman" w:eastAsia="Times New Roman" w:hAnsi="Times New Roman" w:cs="Times New Roman"/>
                <w:b/>
                <w:sz w:val="24"/>
                <w:szCs w:val="24"/>
              </w:rPr>
              <w:t xml:space="preserve"> (mm)</w:t>
            </w:r>
          </w:p>
        </w:tc>
      </w:tr>
      <w:tr w:rsidR="002C6D9E" w:rsidRPr="00A877BC" w14:paraId="03C7A7F3" w14:textId="77777777" w:rsidTr="00561D94">
        <w:trPr>
          <w:jc w:val="center"/>
        </w:trPr>
        <w:tc>
          <w:tcPr>
            <w:tcW w:w="2830" w:type="dxa"/>
          </w:tcPr>
          <w:p w14:paraId="5CB01163"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35</w:t>
            </w:r>
          </w:p>
        </w:tc>
        <w:tc>
          <w:tcPr>
            <w:tcW w:w="3686" w:type="dxa"/>
          </w:tcPr>
          <w:p w14:paraId="6997E8B7"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70</w:t>
            </w:r>
          </w:p>
        </w:tc>
      </w:tr>
      <w:tr w:rsidR="002C6D9E" w:rsidRPr="00A877BC" w14:paraId="5DCC388C" w14:textId="77777777" w:rsidTr="00561D94">
        <w:trPr>
          <w:jc w:val="center"/>
        </w:trPr>
        <w:tc>
          <w:tcPr>
            <w:tcW w:w="2830" w:type="dxa"/>
          </w:tcPr>
          <w:p w14:paraId="1D82C53C"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58</w:t>
            </w:r>
          </w:p>
        </w:tc>
        <w:tc>
          <w:tcPr>
            <w:tcW w:w="3686" w:type="dxa"/>
          </w:tcPr>
          <w:p w14:paraId="3CD54BDD"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116</w:t>
            </w:r>
          </w:p>
        </w:tc>
      </w:tr>
      <w:tr w:rsidR="002C6D9E" w:rsidRPr="00A877BC" w14:paraId="64454313" w14:textId="77777777" w:rsidTr="00561D94">
        <w:trPr>
          <w:jc w:val="center"/>
        </w:trPr>
        <w:tc>
          <w:tcPr>
            <w:tcW w:w="2830" w:type="dxa"/>
          </w:tcPr>
          <w:p w14:paraId="7EA235D6"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97</w:t>
            </w:r>
          </w:p>
        </w:tc>
        <w:tc>
          <w:tcPr>
            <w:tcW w:w="3686" w:type="dxa"/>
          </w:tcPr>
          <w:p w14:paraId="2FF850EC"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194</w:t>
            </w:r>
          </w:p>
        </w:tc>
      </w:tr>
      <w:tr w:rsidR="00783334" w:rsidRPr="00A877BC" w14:paraId="07B8AD4F" w14:textId="77777777" w:rsidTr="00561D94">
        <w:trPr>
          <w:jc w:val="center"/>
        </w:trPr>
        <w:tc>
          <w:tcPr>
            <w:tcW w:w="2830" w:type="dxa"/>
          </w:tcPr>
          <w:p w14:paraId="502B2BD5"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40</w:t>
            </w:r>
          </w:p>
        </w:tc>
        <w:tc>
          <w:tcPr>
            <w:tcW w:w="3686" w:type="dxa"/>
          </w:tcPr>
          <w:p w14:paraId="233D74DB" w14:textId="77777777" w:rsidR="00783334" w:rsidRPr="00A877BC" w:rsidRDefault="00783334"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80</w:t>
            </w:r>
          </w:p>
        </w:tc>
      </w:tr>
    </w:tbl>
    <w:p w14:paraId="52DD6892" w14:textId="77777777" w:rsidR="00783334" w:rsidRPr="00A877BC" w:rsidRDefault="0078333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367CA12F" w14:textId="77777777" w:rsidR="00561D94" w:rsidRPr="00A877BC" w:rsidRDefault="00783334" w:rsidP="006F5D1A">
      <w:pPr>
        <w:pStyle w:val="ListParagraph"/>
        <w:numPr>
          <w:ilvl w:val="1"/>
          <w:numId w:val="208"/>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561D94" w:rsidRPr="00A877BC">
        <w:rPr>
          <w:rFonts w:ascii="Times New Roman" w:eastAsia="Times New Roman" w:hAnsi="Times New Roman" w:cs="Times New Roman"/>
          <w:sz w:val="24"/>
          <w:szCs w:val="24"/>
        </w:rPr>
        <w:t>Sužymėkite savybes, kuriomis turi pasižymėti termoizoliacinės medžiagos:</w:t>
      </w:r>
    </w:p>
    <w:p w14:paraId="13017DB6" w14:textId="77777777" w:rsidR="00783334" w:rsidRPr="00A877BC" w:rsidRDefault="00783334" w:rsidP="006F5D1A">
      <w:pPr>
        <w:pStyle w:val="ListParagraph"/>
        <w:pBdr>
          <w:top w:val="nil"/>
          <w:left w:val="nil"/>
          <w:bottom w:val="nil"/>
          <w:right w:val="nil"/>
          <w:between w:val="nil"/>
        </w:pBdr>
        <w:spacing w:line="276" w:lineRule="auto"/>
        <w:ind w:left="0"/>
        <w:jc w:val="both"/>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420"/>
        <w:gridCol w:w="5103"/>
        <w:gridCol w:w="425"/>
      </w:tblGrid>
      <w:tr w:rsidR="002C6D9E" w:rsidRPr="00A877BC" w14:paraId="5B7EA2ED" w14:textId="77777777" w:rsidTr="00561D94">
        <w:trPr>
          <w:jc w:val="center"/>
        </w:trPr>
        <w:tc>
          <w:tcPr>
            <w:tcW w:w="420" w:type="dxa"/>
          </w:tcPr>
          <w:p w14:paraId="3B406C56"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3188E214"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Dideliu atsparumu šalčiui</w:t>
            </w:r>
          </w:p>
        </w:tc>
        <w:tc>
          <w:tcPr>
            <w:tcW w:w="425" w:type="dxa"/>
          </w:tcPr>
          <w:p w14:paraId="6B55F400"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2C6D9E" w:rsidRPr="00A877BC" w14:paraId="5D339C48" w14:textId="77777777" w:rsidTr="00561D94">
        <w:trPr>
          <w:jc w:val="center"/>
        </w:trPr>
        <w:tc>
          <w:tcPr>
            <w:tcW w:w="420" w:type="dxa"/>
          </w:tcPr>
          <w:p w14:paraId="243D52EA"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5FA2954D"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Dideliu šiluminiu laidumu</w:t>
            </w:r>
          </w:p>
        </w:tc>
        <w:tc>
          <w:tcPr>
            <w:tcW w:w="425" w:type="dxa"/>
          </w:tcPr>
          <w:p w14:paraId="7B4690F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2C6D9E" w:rsidRPr="00A877BC" w14:paraId="2D440069" w14:textId="77777777" w:rsidTr="00561D94">
        <w:trPr>
          <w:jc w:val="center"/>
        </w:trPr>
        <w:tc>
          <w:tcPr>
            <w:tcW w:w="420" w:type="dxa"/>
          </w:tcPr>
          <w:p w14:paraId="1FFF667A"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240B1483"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Turi būti mažo tankio</w:t>
            </w:r>
          </w:p>
        </w:tc>
        <w:tc>
          <w:tcPr>
            <w:tcW w:w="425" w:type="dxa"/>
          </w:tcPr>
          <w:p w14:paraId="581EB649"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2C6D9E" w:rsidRPr="00A877BC" w14:paraId="10701355" w14:textId="77777777" w:rsidTr="00561D94">
        <w:trPr>
          <w:jc w:val="center"/>
        </w:trPr>
        <w:tc>
          <w:tcPr>
            <w:tcW w:w="420" w:type="dxa"/>
          </w:tcPr>
          <w:p w14:paraId="24D09995"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71A0B00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Blogai sugerti drėgmę iš aplinkos</w:t>
            </w:r>
          </w:p>
        </w:tc>
        <w:tc>
          <w:tcPr>
            <w:tcW w:w="425" w:type="dxa"/>
          </w:tcPr>
          <w:p w14:paraId="3C8D367C"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2C6D9E" w:rsidRPr="00A877BC" w14:paraId="30E682C2" w14:textId="77777777" w:rsidTr="00561D94">
        <w:trPr>
          <w:jc w:val="center"/>
        </w:trPr>
        <w:tc>
          <w:tcPr>
            <w:tcW w:w="420" w:type="dxa"/>
          </w:tcPr>
          <w:p w14:paraId="36A26704"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0F56D4B4"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Gerai sugerti drėgmę iš aplinkos</w:t>
            </w:r>
          </w:p>
        </w:tc>
        <w:tc>
          <w:tcPr>
            <w:tcW w:w="425" w:type="dxa"/>
          </w:tcPr>
          <w:p w14:paraId="112AC57A"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2C6D9E" w:rsidRPr="00A877BC" w14:paraId="768299CC" w14:textId="77777777" w:rsidTr="00561D94">
        <w:trPr>
          <w:jc w:val="center"/>
        </w:trPr>
        <w:tc>
          <w:tcPr>
            <w:tcW w:w="420" w:type="dxa"/>
          </w:tcPr>
          <w:p w14:paraId="1633111D"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402447B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Gerai praleisti garus</w:t>
            </w:r>
          </w:p>
        </w:tc>
        <w:tc>
          <w:tcPr>
            <w:tcW w:w="425" w:type="dxa"/>
          </w:tcPr>
          <w:p w14:paraId="4ADF606A"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2C6D9E" w:rsidRPr="00A877BC" w14:paraId="1C2127D1" w14:textId="77777777" w:rsidTr="00561D94">
        <w:trPr>
          <w:jc w:val="center"/>
        </w:trPr>
        <w:tc>
          <w:tcPr>
            <w:tcW w:w="420" w:type="dxa"/>
          </w:tcPr>
          <w:p w14:paraId="0B531868"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0DDBF379"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Mechaniškai atsparios</w:t>
            </w:r>
          </w:p>
        </w:tc>
        <w:tc>
          <w:tcPr>
            <w:tcW w:w="425" w:type="dxa"/>
          </w:tcPr>
          <w:p w14:paraId="4A182A7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2C6D9E" w:rsidRPr="00A877BC" w14:paraId="0FB4AB46" w14:textId="77777777" w:rsidTr="00561D94">
        <w:trPr>
          <w:jc w:val="center"/>
        </w:trPr>
        <w:tc>
          <w:tcPr>
            <w:tcW w:w="420" w:type="dxa"/>
          </w:tcPr>
          <w:p w14:paraId="3F012C95"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2B1817B0"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Nepraleisti garų</w:t>
            </w:r>
          </w:p>
        </w:tc>
        <w:tc>
          <w:tcPr>
            <w:tcW w:w="425" w:type="dxa"/>
          </w:tcPr>
          <w:p w14:paraId="5651805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p>
        </w:tc>
      </w:tr>
      <w:tr w:rsidR="002C6D9E" w:rsidRPr="00A877BC" w14:paraId="21597BC7" w14:textId="77777777" w:rsidTr="00561D94">
        <w:trPr>
          <w:jc w:val="center"/>
        </w:trPr>
        <w:tc>
          <w:tcPr>
            <w:tcW w:w="420" w:type="dxa"/>
          </w:tcPr>
          <w:p w14:paraId="211B5BF9"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31A41422"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Elastingos</w:t>
            </w:r>
          </w:p>
        </w:tc>
        <w:tc>
          <w:tcPr>
            <w:tcW w:w="425" w:type="dxa"/>
          </w:tcPr>
          <w:p w14:paraId="7EA52A6C"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r w:rsidR="00783334" w:rsidRPr="00A877BC" w14:paraId="52FE6FB9" w14:textId="77777777" w:rsidTr="00561D94">
        <w:trPr>
          <w:jc w:val="center"/>
        </w:trPr>
        <w:tc>
          <w:tcPr>
            <w:tcW w:w="420" w:type="dxa"/>
          </w:tcPr>
          <w:p w14:paraId="00EE5597" w14:textId="77777777" w:rsidR="00783334" w:rsidRPr="00A877BC" w:rsidRDefault="00783334" w:rsidP="000D08D0">
            <w:pPr>
              <w:pStyle w:val="ListParagraph"/>
              <w:numPr>
                <w:ilvl w:val="0"/>
                <w:numId w:val="232"/>
              </w:numPr>
              <w:spacing w:line="276" w:lineRule="auto"/>
              <w:ind w:leftChars="0" w:left="0" w:firstLineChars="0" w:firstLine="0"/>
              <w:jc w:val="left"/>
              <w:rPr>
                <w:rFonts w:ascii="Times New Roman" w:eastAsia="Times New Roman" w:hAnsi="Times New Roman" w:cs="Times New Roman"/>
                <w:sz w:val="24"/>
                <w:szCs w:val="24"/>
              </w:rPr>
            </w:pPr>
          </w:p>
        </w:tc>
        <w:tc>
          <w:tcPr>
            <w:tcW w:w="5103" w:type="dxa"/>
          </w:tcPr>
          <w:p w14:paraId="52564298"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Nedegios</w:t>
            </w:r>
          </w:p>
        </w:tc>
        <w:tc>
          <w:tcPr>
            <w:tcW w:w="425" w:type="dxa"/>
          </w:tcPr>
          <w:p w14:paraId="524598A9" w14:textId="77777777" w:rsidR="00783334" w:rsidRPr="00A877BC" w:rsidRDefault="00783334" w:rsidP="006F5D1A">
            <w:pPr>
              <w:pStyle w:val="ListParagraph"/>
              <w:spacing w:line="276" w:lineRule="auto"/>
              <w:ind w:leftChars="0" w:left="0" w:firstLineChars="0" w:firstLine="0"/>
              <w:jc w:val="left"/>
              <w:rPr>
                <w:rFonts w:ascii="Times New Roman" w:eastAsia="Times New Roman" w:hAnsi="Times New Roman" w:cs="Times New Roman"/>
                <w:b/>
                <w:sz w:val="24"/>
                <w:szCs w:val="24"/>
              </w:rPr>
            </w:pPr>
            <w:r w:rsidRPr="00A877BC">
              <w:rPr>
                <w:rFonts w:ascii="Times New Roman" w:eastAsia="Times New Roman" w:hAnsi="Times New Roman" w:cs="Times New Roman"/>
                <w:b/>
                <w:sz w:val="24"/>
                <w:szCs w:val="24"/>
              </w:rPr>
              <w:t>x</w:t>
            </w:r>
          </w:p>
        </w:tc>
      </w:tr>
    </w:tbl>
    <w:p w14:paraId="0E1CBADC" w14:textId="72B10FF1" w:rsidR="00F85A04" w:rsidRPr="00A877BC" w:rsidRDefault="00F85A04" w:rsidP="006F5D1A">
      <w:pPr>
        <w:spacing w:line="276" w:lineRule="auto"/>
        <w:jc w:val="both"/>
        <w:rPr>
          <w:rFonts w:ascii="Times New Roman" w:eastAsia="Times New Roman" w:hAnsi="Times New Roman" w:cs="Times New Roman"/>
          <w:sz w:val="24"/>
          <w:szCs w:val="24"/>
        </w:rPr>
      </w:pPr>
    </w:p>
    <w:p w14:paraId="7F39359A" w14:textId="70B8192F" w:rsidR="00281704" w:rsidRPr="00A877BC" w:rsidRDefault="00D60D78"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2.3. </w:t>
      </w:r>
      <w:r w:rsidR="00561D94" w:rsidRPr="00A877BC">
        <w:rPr>
          <w:rFonts w:ascii="Times New Roman" w:eastAsia="Times New Roman" w:hAnsi="Times New Roman" w:cs="Times New Roman"/>
          <w:sz w:val="24"/>
          <w:szCs w:val="24"/>
        </w:rPr>
        <w:t>Pažymėkite paveikslėlius, kuriuose atvaizduotas tūrinis terminis apdorojimas:</w:t>
      </w:r>
    </w:p>
    <w:tbl>
      <w:tblPr>
        <w:tblStyle w:val="TableGrid"/>
        <w:tblW w:w="0" w:type="auto"/>
        <w:tblInd w:w="426" w:type="dxa"/>
        <w:tblLook w:val="04A0" w:firstRow="1" w:lastRow="0" w:firstColumn="1" w:lastColumn="0" w:noHBand="0" w:noVBand="1"/>
      </w:tblPr>
      <w:tblGrid>
        <w:gridCol w:w="4366"/>
        <w:gridCol w:w="457"/>
        <w:gridCol w:w="4158"/>
        <w:gridCol w:w="504"/>
      </w:tblGrid>
      <w:tr w:rsidR="002C6D9E" w:rsidRPr="00A877BC" w14:paraId="334F1797" w14:textId="77777777" w:rsidTr="00450925">
        <w:trPr>
          <w:trHeight w:val="3511"/>
        </w:trPr>
        <w:tc>
          <w:tcPr>
            <w:tcW w:w="4366" w:type="dxa"/>
          </w:tcPr>
          <w:p w14:paraId="50CA512D"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6194A6F9" wp14:editId="1ED6875C">
                  <wp:extent cx="1756282" cy="1311772"/>
                  <wp:effectExtent l="0" t="0" r="0" b="3175"/>
                  <wp:docPr id="1156" name="Paveikslėlis 1156" descr="Термообработка сварных со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рмообработка сварных соединений"/>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76366" cy="1326773"/>
                          </a:xfrm>
                          <a:prstGeom prst="rect">
                            <a:avLst/>
                          </a:prstGeom>
                          <a:noFill/>
                          <a:ln>
                            <a:noFill/>
                          </a:ln>
                        </pic:spPr>
                      </pic:pic>
                    </a:graphicData>
                  </a:graphic>
                </wp:inline>
              </w:drawing>
            </w:r>
          </w:p>
          <w:p w14:paraId="7C990B7A" w14:textId="5E54A599" w:rsidR="00281704" w:rsidRPr="00A877BC" w:rsidRDefault="00561D9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44</w:t>
            </w:r>
            <w:r w:rsidR="0027338C"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Vietinis suvirintų sujungimų terminis </w:t>
            </w:r>
            <w:r w:rsidR="00C0775D" w:rsidRPr="00A877BC">
              <w:rPr>
                <w:rFonts w:ascii="Times New Roman" w:eastAsia="Times New Roman" w:hAnsi="Times New Roman" w:cs="Times New Roman"/>
                <w:sz w:val="24"/>
                <w:szCs w:val="24"/>
              </w:rPr>
              <w:t>apdorojimas</w:t>
            </w:r>
            <w:r w:rsidR="0027338C" w:rsidRPr="00A877BC">
              <w:rPr>
                <w:rFonts w:ascii="Times New Roman" w:eastAsia="Times New Roman" w:hAnsi="Times New Roman" w:cs="Times New Roman"/>
                <w:sz w:val="24"/>
                <w:szCs w:val="24"/>
              </w:rPr>
              <w:t>.</w:t>
            </w:r>
          </w:p>
          <w:p w14:paraId="165A4940" w14:textId="77777777" w:rsidR="00450925"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75" w:history="1">
              <w:r w:rsidRPr="00A877BC">
                <w:rPr>
                  <w:rStyle w:val="Hyperlink"/>
                  <w:rFonts w:ascii="Times New Roman" w:eastAsia="Times New Roman" w:hAnsi="Times New Roman" w:cs="Times New Roman"/>
                  <w:color w:val="auto"/>
                  <w:sz w:val="20"/>
                  <w:szCs w:val="24"/>
                </w:rPr>
                <w:t>http://tsem.by/deyatelnost/termoobrabotka-svarnykh-soedineniy/</w:t>
              </w:r>
            </w:hyperlink>
          </w:p>
        </w:tc>
        <w:tc>
          <w:tcPr>
            <w:tcW w:w="457" w:type="dxa"/>
          </w:tcPr>
          <w:p w14:paraId="20B8CE87" w14:textId="77777777" w:rsidR="00281704" w:rsidRPr="00A877BC" w:rsidRDefault="0028170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4158" w:type="dxa"/>
          </w:tcPr>
          <w:p w14:paraId="6CD7E64F"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2713934A" wp14:editId="35064092">
                  <wp:extent cx="1423284" cy="1845335"/>
                  <wp:effectExtent l="0" t="0" r="5715" b="2540"/>
                  <wp:docPr id="1157" name="Paveikslėlis 1157" descr="http://mikaros.cz/images/yootheme/home_grid-stac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karos.cz/images/yootheme/home_grid-stack0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44033" cy="1872236"/>
                          </a:xfrm>
                          <a:prstGeom prst="rect">
                            <a:avLst/>
                          </a:prstGeom>
                          <a:noFill/>
                          <a:ln>
                            <a:noFill/>
                          </a:ln>
                        </pic:spPr>
                      </pic:pic>
                    </a:graphicData>
                  </a:graphic>
                </wp:inline>
              </w:drawing>
            </w:r>
          </w:p>
          <w:p w14:paraId="31AB59AA" w14:textId="53D8D687" w:rsidR="00281704" w:rsidRPr="00A877BC" w:rsidRDefault="0027338C"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561D94" w:rsidRPr="00A877BC">
              <w:rPr>
                <w:rFonts w:ascii="Times New Roman" w:eastAsia="Times New Roman" w:hAnsi="Times New Roman" w:cs="Times New Roman"/>
                <w:sz w:val="24"/>
                <w:szCs w:val="24"/>
              </w:rPr>
              <w:t>5</w:t>
            </w:r>
            <w:r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Tūrinis suvirintų sujungimų terminis </w:t>
            </w:r>
            <w:r w:rsidR="00C0775D"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w:t>
            </w:r>
          </w:p>
          <w:p w14:paraId="159B9711" w14:textId="77777777" w:rsidR="00450925"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77" w:history="1">
              <w:r w:rsidRPr="00A877BC">
                <w:rPr>
                  <w:rStyle w:val="Hyperlink"/>
                  <w:rFonts w:ascii="Times New Roman" w:eastAsia="Times New Roman" w:hAnsi="Times New Roman" w:cs="Times New Roman"/>
                  <w:color w:val="auto"/>
                  <w:sz w:val="20"/>
                  <w:szCs w:val="24"/>
                </w:rPr>
                <w:t>http://mikaros.cz/</w:t>
              </w:r>
            </w:hyperlink>
          </w:p>
        </w:tc>
        <w:tc>
          <w:tcPr>
            <w:tcW w:w="504" w:type="dxa"/>
            <w:vAlign w:val="center"/>
          </w:tcPr>
          <w:p w14:paraId="0CFF2585"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b/>
                <w:sz w:val="36"/>
                <w:szCs w:val="24"/>
              </w:rPr>
            </w:pPr>
            <w:r w:rsidRPr="00A877BC">
              <w:rPr>
                <w:rFonts w:ascii="Times New Roman" w:eastAsia="Times New Roman" w:hAnsi="Times New Roman" w:cs="Times New Roman"/>
                <w:b/>
                <w:sz w:val="36"/>
                <w:szCs w:val="24"/>
              </w:rPr>
              <w:t>x</w:t>
            </w:r>
          </w:p>
        </w:tc>
      </w:tr>
      <w:tr w:rsidR="002C6D9E" w:rsidRPr="00A877BC" w14:paraId="3AE3E861" w14:textId="77777777" w:rsidTr="00450925">
        <w:tc>
          <w:tcPr>
            <w:tcW w:w="4366" w:type="dxa"/>
          </w:tcPr>
          <w:p w14:paraId="7C48BF23"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lastRenderedPageBreak/>
              <w:drawing>
                <wp:inline distT="0" distB="0" distL="0" distR="0" wp14:anchorId="4BE7EDD7" wp14:editId="1B9C31EA">
                  <wp:extent cx="2369834" cy="1685373"/>
                  <wp:effectExtent l="0" t="0" r="0" b="0"/>
                  <wp:docPr id="1158" name="Paveikslėlis 1158" descr="ПАО ВНИИПТхимнефтеаппаратуры - Высокотемпературная термооб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АО ВНИИПТхимнефтеаппаратуры - Высокотемпературная термообработка"/>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94402" cy="1702845"/>
                          </a:xfrm>
                          <a:prstGeom prst="rect">
                            <a:avLst/>
                          </a:prstGeom>
                          <a:noFill/>
                          <a:ln>
                            <a:noFill/>
                          </a:ln>
                        </pic:spPr>
                      </pic:pic>
                    </a:graphicData>
                  </a:graphic>
                </wp:inline>
              </w:drawing>
            </w:r>
          </w:p>
          <w:p w14:paraId="0DD9A644" w14:textId="6C902006" w:rsidR="00281704" w:rsidRPr="00A877BC" w:rsidRDefault="00561D9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46</w:t>
            </w:r>
            <w:r w:rsidR="0027338C"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Tūrinis suvirintų sujungimų terminis </w:t>
            </w:r>
            <w:r w:rsidR="00C0775D" w:rsidRPr="00A877BC">
              <w:rPr>
                <w:rFonts w:ascii="Times New Roman" w:eastAsia="Times New Roman" w:hAnsi="Times New Roman" w:cs="Times New Roman"/>
                <w:sz w:val="24"/>
                <w:szCs w:val="24"/>
              </w:rPr>
              <w:t>apdorojimas</w:t>
            </w:r>
            <w:r w:rsidR="0027338C" w:rsidRPr="00A877BC">
              <w:rPr>
                <w:rFonts w:ascii="Times New Roman" w:eastAsia="Times New Roman" w:hAnsi="Times New Roman" w:cs="Times New Roman"/>
                <w:sz w:val="24"/>
                <w:szCs w:val="24"/>
              </w:rPr>
              <w:t>.</w:t>
            </w:r>
          </w:p>
          <w:p w14:paraId="71CC3E9D" w14:textId="77777777" w:rsidR="00450925"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79" w:history="1">
              <w:r w:rsidRPr="00A877BC">
                <w:rPr>
                  <w:rStyle w:val="Hyperlink"/>
                  <w:rFonts w:ascii="Times New Roman" w:eastAsia="Times New Roman" w:hAnsi="Times New Roman" w:cs="Times New Roman"/>
                  <w:color w:val="auto"/>
                  <w:sz w:val="20"/>
                  <w:szCs w:val="24"/>
                </w:rPr>
                <w:t>http://www.hna.ru/articles/term/205.pub</w:t>
              </w:r>
            </w:hyperlink>
          </w:p>
        </w:tc>
        <w:tc>
          <w:tcPr>
            <w:tcW w:w="457" w:type="dxa"/>
            <w:vAlign w:val="center"/>
          </w:tcPr>
          <w:p w14:paraId="438B0AEA"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b/>
                <w:sz w:val="32"/>
                <w:szCs w:val="24"/>
              </w:rPr>
            </w:pPr>
            <w:r w:rsidRPr="00A877BC">
              <w:rPr>
                <w:rFonts w:ascii="Times New Roman" w:eastAsia="Times New Roman" w:hAnsi="Times New Roman" w:cs="Times New Roman"/>
                <w:b/>
                <w:sz w:val="32"/>
                <w:szCs w:val="24"/>
              </w:rPr>
              <w:t>x</w:t>
            </w:r>
          </w:p>
        </w:tc>
        <w:tc>
          <w:tcPr>
            <w:tcW w:w="4158" w:type="dxa"/>
          </w:tcPr>
          <w:p w14:paraId="482E92D7"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5233AB8F" wp14:editId="234966B7">
                  <wp:extent cx="1501669" cy="2003784"/>
                  <wp:effectExtent l="0" t="0" r="3810" b="0"/>
                  <wp:docPr id="1159" name="Paveikslėlis 1159" descr="http://mikaros.cz/images/yootheme/home_grid-sta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karos.cz/images/yootheme/home_grid-stack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1161" cy="2016450"/>
                          </a:xfrm>
                          <a:prstGeom prst="rect">
                            <a:avLst/>
                          </a:prstGeom>
                          <a:noFill/>
                          <a:ln>
                            <a:noFill/>
                          </a:ln>
                        </pic:spPr>
                      </pic:pic>
                    </a:graphicData>
                  </a:graphic>
                </wp:inline>
              </w:drawing>
            </w:r>
          </w:p>
          <w:p w14:paraId="3DC42829" w14:textId="73A6FA6B" w:rsidR="00281704" w:rsidRPr="00A877BC" w:rsidRDefault="00561D9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47</w:t>
            </w:r>
            <w:r w:rsidR="0027338C"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Vietinis suvirintų sujungimų terminis </w:t>
            </w:r>
            <w:r w:rsidR="00C0775D" w:rsidRPr="00A877BC">
              <w:rPr>
                <w:rFonts w:ascii="Times New Roman" w:eastAsia="Times New Roman" w:hAnsi="Times New Roman" w:cs="Times New Roman"/>
                <w:sz w:val="24"/>
                <w:szCs w:val="24"/>
              </w:rPr>
              <w:t>apdorojimas</w:t>
            </w:r>
            <w:r w:rsidR="0027338C" w:rsidRPr="00A877BC">
              <w:rPr>
                <w:rFonts w:ascii="Times New Roman" w:eastAsia="Times New Roman" w:hAnsi="Times New Roman" w:cs="Times New Roman"/>
                <w:sz w:val="24"/>
                <w:szCs w:val="24"/>
              </w:rPr>
              <w:t>.</w:t>
            </w:r>
          </w:p>
          <w:p w14:paraId="29456F82" w14:textId="77777777" w:rsidR="00450925"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80" w:history="1">
              <w:r w:rsidRPr="00A877BC">
                <w:rPr>
                  <w:rStyle w:val="Hyperlink"/>
                  <w:rFonts w:ascii="Times New Roman" w:eastAsia="Times New Roman" w:hAnsi="Times New Roman" w:cs="Times New Roman"/>
                  <w:color w:val="auto"/>
                  <w:sz w:val="20"/>
                  <w:szCs w:val="24"/>
                </w:rPr>
                <w:t>http://mikaros.cz/</w:t>
              </w:r>
            </w:hyperlink>
          </w:p>
        </w:tc>
        <w:tc>
          <w:tcPr>
            <w:tcW w:w="504" w:type="dxa"/>
          </w:tcPr>
          <w:p w14:paraId="67D3940F" w14:textId="77777777" w:rsidR="00281704" w:rsidRPr="00A877BC" w:rsidRDefault="0028170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r>
      <w:tr w:rsidR="002C6D9E" w:rsidRPr="00A877BC" w14:paraId="701E2893" w14:textId="77777777" w:rsidTr="00450925">
        <w:tc>
          <w:tcPr>
            <w:tcW w:w="4366" w:type="dxa"/>
          </w:tcPr>
          <w:p w14:paraId="54569E6A"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51F6452F" wp14:editId="6FC8F995">
                  <wp:extent cx="2611737" cy="1534408"/>
                  <wp:effectExtent l="0" t="0" r="0" b="8890"/>
                  <wp:docPr id="1160" name="Paveikslėlis 1160" descr="Термическая обработка сварных соединений / thermo-obrabotk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рмическая обработка сварных соединений / thermo-obrabotka.ru"/>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32868" cy="1546823"/>
                          </a:xfrm>
                          <a:prstGeom prst="rect">
                            <a:avLst/>
                          </a:prstGeom>
                          <a:noFill/>
                          <a:ln>
                            <a:noFill/>
                          </a:ln>
                        </pic:spPr>
                      </pic:pic>
                    </a:graphicData>
                  </a:graphic>
                </wp:inline>
              </w:drawing>
            </w:r>
          </w:p>
          <w:p w14:paraId="1A0825CC" w14:textId="7195F86F" w:rsidR="00281704" w:rsidRPr="00A877BC" w:rsidRDefault="00561D9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48</w:t>
            </w:r>
            <w:r w:rsidR="0027338C"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Vietinis suvirintų sujungimų terminis </w:t>
            </w:r>
            <w:r w:rsidR="00C0775D" w:rsidRPr="00A877BC">
              <w:rPr>
                <w:rFonts w:ascii="Times New Roman" w:eastAsia="Times New Roman" w:hAnsi="Times New Roman" w:cs="Times New Roman"/>
                <w:sz w:val="24"/>
                <w:szCs w:val="24"/>
              </w:rPr>
              <w:t>apdorojimas.</w:t>
            </w:r>
          </w:p>
          <w:p w14:paraId="459EBC0E" w14:textId="77777777" w:rsidR="00281704"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82" w:history="1">
              <w:r w:rsidRPr="00A877BC">
                <w:rPr>
                  <w:rStyle w:val="Hyperlink"/>
                  <w:rFonts w:ascii="Times New Roman" w:eastAsia="Times New Roman" w:hAnsi="Times New Roman" w:cs="Times New Roman"/>
                  <w:color w:val="auto"/>
                  <w:sz w:val="20"/>
                  <w:szCs w:val="24"/>
                </w:rPr>
                <w:t>http://thermo-obrabotka.ru/services/</w:t>
              </w:r>
            </w:hyperlink>
          </w:p>
        </w:tc>
        <w:tc>
          <w:tcPr>
            <w:tcW w:w="457" w:type="dxa"/>
          </w:tcPr>
          <w:p w14:paraId="75A140B8" w14:textId="77777777" w:rsidR="00281704" w:rsidRPr="00A877BC" w:rsidRDefault="0028170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p>
        </w:tc>
        <w:tc>
          <w:tcPr>
            <w:tcW w:w="4158" w:type="dxa"/>
          </w:tcPr>
          <w:p w14:paraId="463CD8AA"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0C1BBD59" wp14:editId="1F3BA852">
                  <wp:extent cx="2075291" cy="1605128"/>
                  <wp:effectExtent l="0" t="0" r="1270" b="0"/>
                  <wp:docPr id="1161" name="Paveikslėlis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01329" cy="1625267"/>
                          </a:xfrm>
                          <a:prstGeom prst="rect">
                            <a:avLst/>
                          </a:prstGeom>
                          <a:noFill/>
                          <a:ln>
                            <a:noFill/>
                          </a:ln>
                        </pic:spPr>
                      </pic:pic>
                    </a:graphicData>
                  </a:graphic>
                </wp:inline>
              </w:drawing>
            </w:r>
          </w:p>
          <w:p w14:paraId="2750DB7C" w14:textId="58977B96" w:rsidR="00281704" w:rsidRPr="00A877BC" w:rsidRDefault="0027338C"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561D94" w:rsidRPr="00A877BC">
              <w:rPr>
                <w:rFonts w:ascii="Times New Roman" w:eastAsia="Times New Roman" w:hAnsi="Times New Roman" w:cs="Times New Roman"/>
                <w:sz w:val="24"/>
                <w:szCs w:val="24"/>
              </w:rPr>
              <w:t>9</w:t>
            </w:r>
            <w:r w:rsidRPr="00A877BC">
              <w:rPr>
                <w:rFonts w:ascii="Times New Roman" w:eastAsia="Times New Roman" w:hAnsi="Times New Roman" w:cs="Times New Roman"/>
                <w:sz w:val="24"/>
                <w:szCs w:val="24"/>
              </w:rPr>
              <w:t xml:space="preserve"> pav. </w:t>
            </w:r>
            <w:r w:rsidR="00281704" w:rsidRPr="00A877BC">
              <w:rPr>
                <w:rFonts w:ascii="Times New Roman" w:eastAsia="Times New Roman" w:hAnsi="Times New Roman" w:cs="Times New Roman"/>
                <w:sz w:val="24"/>
                <w:szCs w:val="24"/>
              </w:rPr>
              <w:t xml:space="preserve">Tūrinis suvirintų sujungimų terminis </w:t>
            </w:r>
            <w:r w:rsidR="00C0775D"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w:t>
            </w:r>
          </w:p>
          <w:p w14:paraId="6400E2D6" w14:textId="77777777" w:rsidR="00281704" w:rsidRPr="00A877BC" w:rsidRDefault="0045092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Šaltinis:</w:t>
            </w:r>
            <w:r w:rsidRPr="00A877BC">
              <w:rPr>
                <w:rFonts w:ascii="Times New Roman" w:hAnsi="Times New Roman" w:cs="Times New Roman"/>
                <w:sz w:val="18"/>
              </w:rPr>
              <w:t xml:space="preserve"> </w:t>
            </w:r>
            <w:hyperlink r:id="rId183" w:history="1">
              <w:r w:rsidRPr="00A877BC">
                <w:rPr>
                  <w:rStyle w:val="Hyperlink"/>
                  <w:rFonts w:ascii="Times New Roman" w:eastAsia="Times New Roman" w:hAnsi="Times New Roman" w:cs="Times New Roman"/>
                  <w:color w:val="auto"/>
                  <w:sz w:val="20"/>
                  <w:szCs w:val="24"/>
                </w:rPr>
                <w:t>https://rem-teh.ru/services/obemnaya-termoobrabotka/</w:t>
              </w:r>
            </w:hyperlink>
          </w:p>
        </w:tc>
        <w:tc>
          <w:tcPr>
            <w:tcW w:w="504" w:type="dxa"/>
            <w:vAlign w:val="center"/>
          </w:tcPr>
          <w:p w14:paraId="110B0DD4"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b/>
                <w:sz w:val="32"/>
                <w:szCs w:val="24"/>
              </w:rPr>
            </w:pPr>
            <w:r w:rsidRPr="00A877BC">
              <w:rPr>
                <w:rFonts w:ascii="Times New Roman" w:eastAsia="Times New Roman" w:hAnsi="Times New Roman" w:cs="Times New Roman"/>
                <w:b/>
                <w:sz w:val="32"/>
                <w:szCs w:val="24"/>
              </w:rPr>
              <w:t>x</w:t>
            </w:r>
          </w:p>
        </w:tc>
      </w:tr>
      <w:tr w:rsidR="00281704" w:rsidRPr="00A877BC" w14:paraId="470CEF8C" w14:textId="77777777" w:rsidTr="00450925">
        <w:tc>
          <w:tcPr>
            <w:tcW w:w="4366" w:type="dxa"/>
          </w:tcPr>
          <w:p w14:paraId="50076FD6"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4EB512FA" wp14:editId="13A5DBB6">
                  <wp:extent cx="1733384" cy="1957861"/>
                  <wp:effectExtent l="0" t="0" r="635" b="4445"/>
                  <wp:docPr id="1162" name="Paveikslėlis 1162" descr="https://rem-teh.ru/upload/iblock/90b/90b6fa4757e0f3449e9205aa787c49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m-teh.ru/upload/iblock/90b/90b6fa4757e0f3449e9205aa787c494c.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9606" r="36063"/>
                          <a:stretch/>
                        </pic:blipFill>
                        <pic:spPr bwMode="auto">
                          <a:xfrm>
                            <a:off x="0" y="0"/>
                            <a:ext cx="1749847" cy="1976457"/>
                          </a:xfrm>
                          <a:prstGeom prst="rect">
                            <a:avLst/>
                          </a:prstGeom>
                          <a:noFill/>
                          <a:ln>
                            <a:noFill/>
                          </a:ln>
                          <a:extLst>
                            <a:ext uri="{53640926-AAD7-44D8-BBD7-CCE9431645EC}">
                              <a14:shadowObscured xmlns:a14="http://schemas.microsoft.com/office/drawing/2010/main"/>
                            </a:ext>
                          </a:extLst>
                        </pic:spPr>
                      </pic:pic>
                    </a:graphicData>
                  </a:graphic>
                </wp:inline>
              </w:drawing>
            </w:r>
          </w:p>
          <w:p w14:paraId="485A35E4" w14:textId="027C106F" w:rsidR="00281704" w:rsidRPr="00A877BC" w:rsidRDefault="00561D94"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27338C" w:rsidRPr="00A877BC">
              <w:rPr>
                <w:rFonts w:ascii="Times New Roman" w:eastAsia="Times New Roman" w:hAnsi="Times New Roman" w:cs="Times New Roman"/>
                <w:sz w:val="24"/>
                <w:szCs w:val="24"/>
              </w:rPr>
              <w:t xml:space="preserve">0 pav. </w:t>
            </w:r>
            <w:r w:rsidR="00281704" w:rsidRPr="00A877BC">
              <w:rPr>
                <w:rFonts w:ascii="Times New Roman" w:eastAsia="Times New Roman" w:hAnsi="Times New Roman" w:cs="Times New Roman"/>
                <w:sz w:val="24"/>
                <w:szCs w:val="24"/>
              </w:rPr>
              <w:t xml:space="preserve">Tūrinis suvirintų sujungimų terminis </w:t>
            </w:r>
            <w:r w:rsidR="00C0775D" w:rsidRPr="00A877BC">
              <w:rPr>
                <w:rFonts w:ascii="Times New Roman" w:eastAsia="Times New Roman" w:hAnsi="Times New Roman" w:cs="Times New Roman"/>
                <w:sz w:val="24"/>
                <w:szCs w:val="24"/>
              </w:rPr>
              <w:t>apdorojimas</w:t>
            </w:r>
            <w:r w:rsidR="0027338C" w:rsidRPr="00A877BC">
              <w:rPr>
                <w:rFonts w:ascii="Times New Roman" w:eastAsia="Times New Roman" w:hAnsi="Times New Roman" w:cs="Times New Roman"/>
                <w:sz w:val="24"/>
                <w:szCs w:val="24"/>
              </w:rPr>
              <w:t>.</w:t>
            </w:r>
          </w:p>
          <w:p w14:paraId="47D23ACD" w14:textId="77777777" w:rsidR="00450925" w:rsidRPr="00A877BC" w:rsidRDefault="00450925"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Šaltinis:</w:t>
            </w:r>
            <w:r w:rsidRPr="00A877BC">
              <w:rPr>
                <w:rFonts w:ascii="Times New Roman" w:hAnsi="Times New Roman" w:cs="Times New Roman"/>
                <w:sz w:val="18"/>
              </w:rPr>
              <w:t xml:space="preserve"> </w:t>
            </w:r>
            <w:hyperlink r:id="rId185" w:history="1">
              <w:r w:rsidRPr="00A877BC">
                <w:rPr>
                  <w:rStyle w:val="Hyperlink"/>
                  <w:rFonts w:ascii="Times New Roman" w:eastAsia="Times New Roman" w:hAnsi="Times New Roman" w:cs="Times New Roman"/>
                  <w:color w:val="auto"/>
                  <w:sz w:val="20"/>
                  <w:szCs w:val="24"/>
                </w:rPr>
                <w:t>https://rem-teh.com/services/obemnaya-termoobrabotka/</w:t>
              </w:r>
            </w:hyperlink>
          </w:p>
        </w:tc>
        <w:tc>
          <w:tcPr>
            <w:tcW w:w="457" w:type="dxa"/>
            <w:vAlign w:val="center"/>
          </w:tcPr>
          <w:p w14:paraId="6726B58B"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b/>
                <w:sz w:val="32"/>
                <w:szCs w:val="24"/>
              </w:rPr>
            </w:pPr>
            <w:r w:rsidRPr="00A877BC">
              <w:rPr>
                <w:rFonts w:ascii="Times New Roman" w:eastAsia="Times New Roman" w:hAnsi="Times New Roman" w:cs="Times New Roman"/>
                <w:b/>
                <w:sz w:val="32"/>
                <w:szCs w:val="24"/>
              </w:rPr>
              <w:t>x</w:t>
            </w:r>
          </w:p>
        </w:tc>
        <w:tc>
          <w:tcPr>
            <w:tcW w:w="4158" w:type="dxa"/>
          </w:tcPr>
          <w:p w14:paraId="530F84FD" w14:textId="77777777" w:rsidR="00281704" w:rsidRPr="00A877BC" w:rsidRDefault="0028170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hAnsi="Times New Roman" w:cs="Times New Roman"/>
                <w:noProof/>
              </w:rPr>
              <w:drawing>
                <wp:inline distT="0" distB="0" distL="0" distR="0" wp14:anchorId="5CEA9541" wp14:editId="2E6CCB09">
                  <wp:extent cx="2503691" cy="1645920"/>
                  <wp:effectExtent l="0" t="0" r="0" b="0"/>
                  <wp:docPr id="1163" name="Paveikslėlis 1163" descr="Kruopščiai sumontuota slėginių indų izoliacija atliekant PWHT (terminis apdorojimas po suvirin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uopščiai sumontuota slėginių indų izoliacija atliekant PWHT (terminis apdorojimas po suvirinim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43390" cy="1672018"/>
                          </a:xfrm>
                          <a:prstGeom prst="rect">
                            <a:avLst/>
                          </a:prstGeom>
                          <a:noFill/>
                          <a:ln>
                            <a:noFill/>
                          </a:ln>
                        </pic:spPr>
                      </pic:pic>
                    </a:graphicData>
                  </a:graphic>
                </wp:inline>
              </w:drawing>
            </w:r>
          </w:p>
          <w:p w14:paraId="156DC28B" w14:textId="5B1CBFB0" w:rsidR="00281704" w:rsidRPr="00A877BC" w:rsidRDefault="00561D94"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51</w:t>
            </w:r>
            <w:r w:rsidR="0027338C" w:rsidRPr="00A877BC">
              <w:rPr>
                <w:rFonts w:ascii="Times New Roman" w:eastAsia="Times New Roman" w:hAnsi="Times New Roman" w:cs="Times New Roman"/>
                <w:sz w:val="24"/>
                <w:szCs w:val="24"/>
              </w:rPr>
              <w:t xml:space="preserve"> pav. </w:t>
            </w:r>
            <w:r w:rsidR="008E22C5" w:rsidRPr="00A877BC">
              <w:rPr>
                <w:rFonts w:ascii="Times New Roman" w:eastAsia="Times New Roman" w:hAnsi="Times New Roman" w:cs="Times New Roman"/>
                <w:sz w:val="24"/>
                <w:szCs w:val="24"/>
              </w:rPr>
              <w:t>Tūrinis</w:t>
            </w:r>
            <w:r w:rsidR="00281704" w:rsidRPr="00A877BC">
              <w:rPr>
                <w:rFonts w:ascii="Times New Roman" w:eastAsia="Times New Roman" w:hAnsi="Times New Roman" w:cs="Times New Roman"/>
                <w:sz w:val="24"/>
                <w:szCs w:val="24"/>
              </w:rPr>
              <w:t xml:space="preserve"> suvirintų sujungimų terminis </w:t>
            </w:r>
            <w:r w:rsidR="00C0775D" w:rsidRPr="00A877BC">
              <w:rPr>
                <w:rFonts w:ascii="Times New Roman" w:eastAsia="Times New Roman" w:hAnsi="Times New Roman" w:cs="Times New Roman"/>
                <w:sz w:val="24"/>
                <w:szCs w:val="24"/>
              </w:rPr>
              <w:t>apdorojimas</w:t>
            </w:r>
            <w:r w:rsidR="0027338C" w:rsidRPr="00A877BC">
              <w:rPr>
                <w:rFonts w:ascii="Times New Roman" w:eastAsia="Times New Roman" w:hAnsi="Times New Roman" w:cs="Times New Roman"/>
                <w:sz w:val="24"/>
                <w:szCs w:val="24"/>
              </w:rPr>
              <w:t>.</w:t>
            </w:r>
          </w:p>
          <w:p w14:paraId="2ECCFFCD" w14:textId="77777777" w:rsidR="00281704" w:rsidRPr="00A877BC" w:rsidRDefault="00450925"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86" w:history="1">
              <w:r w:rsidRPr="00A877BC">
                <w:rPr>
                  <w:rStyle w:val="Hyperlink"/>
                  <w:rFonts w:ascii="Times New Roman" w:eastAsia="Times New Roman" w:hAnsi="Times New Roman" w:cs="Times New Roman"/>
                  <w:color w:val="auto"/>
                  <w:sz w:val="20"/>
                  <w:szCs w:val="24"/>
                </w:rPr>
                <w:t>https://gulfcoastcombustion.com/insulation-use-in-industrial-heat-treating/</w:t>
              </w:r>
            </w:hyperlink>
          </w:p>
        </w:tc>
        <w:tc>
          <w:tcPr>
            <w:tcW w:w="504" w:type="dxa"/>
            <w:vAlign w:val="center"/>
          </w:tcPr>
          <w:p w14:paraId="097E22E2" w14:textId="77777777" w:rsidR="00281704" w:rsidRPr="00A877BC" w:rsidRDefault="00281704" w:rsidP="006F5D1A">
            <w:pPr>
              <w:pStyle w:val="ListParagraph"/>
              <w:spacing w:line="276" w:lineRule="auto"/>
              <w:ind w:leftChars="0" w:left="0" w:firstLineChars="0" w:firstLine="0"/>
              <w:rPr>
                <w:rFonts w:ascii="Times New Roman" w:eastAsia="Times New Roman" w:hAnsi="Times New Roman" w:cs="Times New Roman"/>
                <w:b/>
                <w:sz w:val="32"/>
                <w:szCs w:val="24"/>
              </w:rPr>
            </w:pPr>
            <w:r w:rsidRPr="00A877BC">
              <w:rPr>
                <w:rFonts w:ascii="Times New Roman" w:eastAsia="Times New Roman" w:hAnsi="Times New Roman" w:cs="Times New Roman"/>
                <w:b/>
                <w:sz w:val="32"/>
                <w:szCs w:val="24"/>
              </w:rPr>
              <w:t>x</w:t>
            </w:r>
          </w:p>
        </w:tc>
      </w:tr>
    </w:tbl>
    <w:p w14:paraId="1B42103D" w14:textId="151C95C8" w:rsidR="00F85A04" w:rsidRPr="00A877BC" w:rsidRDefault="00F85A04" w:rsidP="006F5D1A">
      <w:pPr>
        <w:spacing w:line="276" w:lineRule="auto"/>
        <w:jc w:val="both"/>
        <w:rPr>
          <w:rFonts w:ascii="Times New Roman" w:eastAsia="Times New Roman" w:hAnsi="Times New Roman" w:cs="Times New Roman"/>
          <w:sz w:val="24"/>
          <w:szCs w:val="24"/>
        </w:rPr>
      </w:pPr>
    </w:p>
    <w:p w14:paraId="5075C515" w14:textId="1ED09E48" w:rsidR="00281704" w:rsidRPr="00A877BC" w:rsidRDefault="00281704" w:rsidP="006F5D1A">
      <w:pPr>
        <w:spacing w:line="276" w:lineRule="auto"/>
        <w:rPr>
          <w:rFonts w:ascii="Times New Roman" w:eastAsia="Times New Roman" w:hAnsi="Times New Roman" w:cs="Times New Roman"/>
          <w:sz w:val="28"/>
          <w:szCs w:val="24"/>
        </w:rPr>
      </w:pPr>
      <w:r w:rsidRPr="00A877BC">
        <w:rPr>
          <w:rFonts w:ascii="Times New Roman" w:eastAsia="Times New Roman" w:hAnsi="Times New Roman" w:cs="Times New Roman"/>
          <w:b/>
          <w:sz w:val="28"/>
          <w:szCs w:val="24"/>
        </w:rPr>
        <w:t xml:space="preserve">Modulis „Mašinų detalių ir įrenginių suvirintų sujungimų terminis </w:t>
      </w:r>
      <w:r w:rsidR="00C0775D" w:rsidRPr="00A877BC">
        <w:rPr>
          <w:rFonts w:ascii="Times New Roman" w:eastAsia="Times New Roman" w:hAnsi="Times New Roman" w:cs="Times New Roman"/>
          <w:b/>
          <w:sz w:val="28"/>
          <w:szCs w:val="24"/>
        </w:rPr>
        <w:t>apdorojimas</w:t>
      </w:r>
      <w:r w:rsidRPr="00A877BC">
        <w:rPr>
          <w:rFonts w:ascii="Times New Roman" w:eastAsia="Times New Roman" w:hAnsi="Times New Roman" w:cs="Times New Roman"/>
          <w:b/>
          <w:sz w:val="28"/>
          <w:szCs w:val="24"/>
        </w:rPr>
        <w:t>“</w:t>
      </w:r>
    </w:p>
    <w:p w14:paraId="51169710" w14:textId="77777777" w:rsidR="00281704" w:rsidRPr="00A877BC" w:rsidRDefault="00281704" w:rsidP="006F5D1A">
      <w:pPr>
        <w:spacing w:line="276" w:lineRule="auto"/>
        <w:rPr>
          <w:rFonts w:ascii="Times New Roman" w:eastAsia="Times New Roman" w:hAnsi="Times New Roman" w:cs="Times New Roman"/>
          <w:sz w:val="24"/>
          <w:szCs w:val="24"/>
        </w:rPr>
      </w:pPr>
    </w:p>
    <w:p w14:paraId="6AAE11E2" w14:textId="010D2534" w:rsidR="00281704" w:rsidRPr="00A877BC" w:rsidRDefault="00281704"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MAŠINŲ DETALIŲ IR ĮRENGINIŲ SUVIRINTŲ SUJUNGIMŲ TERMINIS </w:t>
      </w:r>
      <w:r w:rsidR="00C0775D" w:rsidRPr="00A877BC">
        <w:rPr>
          <w:rFonts w:ascii="Times New Roman" w:eastAsia="Times New Roman" w:hAnsi="Times New Roman" w:cs="Times New Roman"/>
          <w:sz w:val="24"/>
          <w:szCs w:val="24"/>
        </w:rPr>
        <w:t>APDOROJIMAS</w:t>
      </w:r>
      <w:r w:rsidRPr="00A877BC">
        <w:rPr>
          <w:rFonts w:ascii="Times New Roman" w:eastAsia="Times New Roman" w:hAnsi="Times New Roman" w:cs="Times New Roman"/>
          <w:sz w:val="24"/>
          <w:szCs w:val="24"/>
        </w:rPr>
        <w:t xml:space="preserve">. </w:t>
      </w:r>
    </w:p>
    <w:p w14:paraId="32F0F979" w14:textId="77777777" w:rsidR="00281704" w:rsidRPr="00A877BC" w:rsidRDefault="00281704" w:rsidP="006F5D1A">
      <w:pPr>
        <w:pStyle w:val="ListParagraph"/>
        <w:numPr>
          <w:ilvl w:val="1"/>
          <w:numId w:val="209"/>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TESTO ATSAKYMAI:</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
        <w:gridCol w:w="991"/>
        <w:gridCol w:w="991"/>
        <w:gridCol w:w="991"/>
        <w:gridCol w:w="991"/>
        <w:gridCol w:w="991"/>
        <w:gridCol w:w="991"/>
        <w:gridCol w:w="991"/>
        <w:gridCol w:w="991"/>
        <w:gridCol w:w="992"/>
      </w:tblGrid>
      <w:tr w:rsidR="002C6D9E" w:rsidRPr="00A877BC" w14:paraId="49B2461D" w14:textId="77777777" w:rsidTr="00ED52C8">
        <w:tc>
          <w:tcPr>
            <w:tcW w:w="991" w:type="dxa"/>
            <w:vAlign w:val="center"/>
          </w:tcPr>
          <w:p w14:paraId="619F5FC9" w14:textId="77777777" w:rsidR="00281704" w:rsidRPr="00A877BC" w:rsidRDefault="00F53B01" w:rsidP="006F5D1A">
            <w:pPr>
              <w:pBdr>
                <w:top w:val="nil"/>
                <w:left w:val="nil"/>
                <w:bottom w:val="nil"/>
                <w:right w:val="nil"/>
                <w:between w:val="nil"/>
              </w:pBd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991" w:type="dxa"/>
            <w:vAlign w:val="center"/>
          </w:tcPr>
          <w:p w14:paraId="3A2A9124"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0E0ED3DE"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69E2B18E"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38C2807C"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18C7DE1B"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46A0691B"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12ED0C99"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2B09109E"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c>
          <w:tcPr>
            <w:tcW w:w="992" w:type="dxa"/>
            <w:vAlign w:val="center"/>
          </w:tcPr>
          <w:p w14:paraId="15CF385F" w14:textId="77777777" w:rsidR="00281704" w:rsidRPr="00A877BC" w:rsidRDefault="00281704" w:rsidP="006F5D1A">
            <w:pPr>
              <w:pStyle w:val="ListParagraph"/>
              <w:numPr>
                <w:ilvl w:val="0"/>
                <w:numId w:val="209"/>
              </w:numPr>
              <w:pBdr>
                <w:top w:val="nil"/>
                <w:left w:val="nil"/>
                <w:bottom w:val="nil"/>
                <w:right w:val="nil"/>
                <w:between w:val="nil"/>
              </w:pBdr>
              <w:spacing w:line="276" w:lineRule="auto"/>
              <w:ind w:left="0" w:firstLine="0"/>
              <w:rPr>
                <w:rFonts w:ascii="Times New Roman" w:hAnsi="Times New Roman" w:cs="Times New Roman"/>
                <w:b/>
                <w:sz w:val="24"/>
              </w:rPr>
            </w:pPr>
          </w:p>
        </w:tc>
      </w:tr>
      <w:tr w:rsidR="002C6D9E" w:rsidRPr="00A877BC" w14:paraId="7D878171" w14:textId="77777777" w:rsidTr="00ED52C8">
        <w:tc>
          <w:tcPr>
            <w:tcW w:w="991" w:type="dxa"/>
          </w:tcPr>
          <w:p w14:paraId="5738A9D0"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b,</w:t>
            </w:r>
            <w:r w:rsidR="00846857" w:rsidRPr="00A877BC">
              <w:rPr>
                <w:rFonts w:ascii="Times New Roman" w:hAnsi="Times New Roman" w:cs="Times New Roman"/>
                <w:sz w:val="24"/>
              </w:rPr>
              <w:t xml:space="preserve"> </w:t>
            </w:r>
            <w:r w:rsidRPr="00A877BC">
              <w:rPr>
                <w:rFonts w:ascii="Times New Roman" w:hAnsi="Times New Roman" w:cs="Times New Roman"/>
                <w:sz w:val="24"/>
              </w:rPr>
              <w:t>c</w:t>
            </w:r>
          </w:p>
        </w:tc>
        <w:tc>
          <w:tcPr>
            <w:tcW w:w="991" w:type="dxa"/>
          </w:tcPr>
          <w:p w14:paraId="33D78441"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6DF97678"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1642D707"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991" w:type="dxa"/>
          </w:tcPr>
          <w:p w14:paraId="1D3FDDB8"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991" w:type="dxa"/>
          </w:tcPr>
          <w:p w14:paraId="36299BD5"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754C18DC"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 b</w:t>
            </w:r>
          </w:p>
        </w:tc>
        <w:tc>
          <w:tcPr>
            <w:tcW w:w="991" w:type="dxa"/>
          </w:tcPr>
          <w:p w14:paraId="0362B200"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7C536A0F"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2" w:type="dxa"/>
          </w:tcPr>
          <w:p w14:paraId="2718CD44"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r>
      <w:tr w:rsidR="002C6D9E" w:rsidRPr="00A877BC" w14:paraId="32BD2B82" w14:textId="77777777" w:rsidTr="00ED52C8">
        <w:tc>
          <w:tcPr>
            <w:tcW w:w="991" w:type="dxa"/>
            <w:vAlign w:val="center"/>
          </w:tcPr>
          <w:p w14:paraId="527DC0CA"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3D59DF39"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3BD55F61"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03B8E5A2"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674E1FB6"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3B237B3C"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5B3B78C6"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139524D1"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1" w:type="dxa"/>
            <w:vAlign w:val="center"/>
          </w:tcPr>
          <w:p w14:paraId="5BB21415"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c>
          <w:tcPr>
            <w:tcW w:w="992" w:type="dxa"/>
            <w:vAlign w:val="center"/>
          </w:tcPr>
          <w:p w14:paraId="59B93F45" w14:textId="77777777" w:rsidR="00281704" w:rsidRPr="00A877BC" w:rsidRDefault="00281704" w:rsidP="006F5D1A">
            <w:pPr>
              <w:pStyle w:val="ListParagraph"/>
              <w:numPr>
                <w:ilvl w:val="0"/>
                <w:numId w:val="209"/>
              </w:numPr>
              <w:spacing w:line="276" w:lineRule="auto"/>
              <w:ind w:left="0" w:firstLine="0"/>
              <w:rPr>
                <w:rFonts w:ascii="Times New Roman" w:hAnsi="Times New Roman" w:cs="Times New Roman"/>
                <w:b/>
                <w:sz w:val="24"/>
              </w:rPr>
            </w:pPr>
          </w:p>
        </w:tc>
      </w:tr>
      <w:tr w:rsidR="00281704" w:rsidRPr="00A877BC" w14:paraId="60627DBA" w14:textId="77777777" w:rsidTr="00ED52C8">
        <w:tc>
          <w:tcPr>
            <w:tcW w:w="991" w:type="dxa"/>
          </w:tcPr>
          <w:p w14:paraId="1E3AF438"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 b</w:t>
            </w:r>
          </w:p>
        </w:tc>
        <w:tc>
          <w:tcPr>
            <w:tcW w:w="991" w:type="dxa"/>
          </w:tcPr>
          <w:p w14:paraId="56B7C197"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628A8F00"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789CE856"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368A1651"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6A86EAA1"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 b</w:t>
            </w:r>
          </w:p>
        </w:tc>
        <w:tc>
          <w:tcPr>
            <w:tcW w:w="991" w:type="dxa"/>
          </w:tcPr>
          <w:p w14:paraId="54E40E16"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4BFD3589"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4BFBB6EA"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2" w:type="dxa"/>
          </w:tcPr>
          <w:p w14:paraId="12A5094D" w14:textId="77777777" w:rsidR="00281704" w:rsidRPr="00A877BC" w:rsidRDefault="0028170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r>
    </w:tbl>
    <w:p w14:paraId="3D7E2F99" w14:textId="77777777" w:rsidR="00F85A04" w:rsidRPr="00A877BC" w:rsidRDefault="00F85A04" w:rsidP="006F5D1A">
      <w:pPr>
        <w:spacing w:line="276" w:lineRule="auto"/>
        <w:rPr>
          <w:rFonts w:ascii="Times New Roman" w:eastAsia="Times New Roman" w:hAnsi="Times New Roman" w:cs="Times New Roman"/>
          <w:sz w:val="24"/>
          <w:szCs w:val="24"/>
        </w:rPr>
      </w:pPr>
    </w:p>
    <w:p w14:paraId="2CF4D10E" w14:textId="0F636E93" w:rsidR="007157FC" w:rsidRPr="00A877BC" w:rsidRDefault="007157FC"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2 užduotis</w:t>
      </w:r>
      <w:r w:rsidRPr="00A877BC">
        <w:rPr>
          <w:rFonts w:ascii="Times New Roman" w:eastAsia="Times New Roman" w:hAnsi="Times New Roman" w:cs="Times New Roman"/>
          <w:sz w:val="24"/>
          <w:szCs w:val="24"/>
        </w:rPr>
        <w:t xml:space="preserve">. </w:t>
      </w:r>
      <w:r w:rsidR="00A27337" w:rsidRPr="00A877BC">
        <w:rPr>
          <w:rFonts w:ascii="Times New Roman" w:eastAsia="Times New Roman" w:hAnsi="Times New Roman" w:cs="Times New Roman"/>
          <w:sz w:val="24"/>
          <w:szCs w:val="24"/>
        </w:rPr>
        <w:t>ŠILUMOS IZOLIAVIMO DARBAI PO MAŠINŲ DETALIŲ IR ĮRENGINIŲ SUVIRINTŲ SUJUNGIMŲ KAITINIMO</w:t>
      </w:r>
      <w:r w:rsidRPr="00A877BC">
        <w:rPr>
          <w:rFonts w:ascii="Times New Roman" w:eastAsia="Times New Roman" w:hAnsi="Times New Roman" w:cs="Times New Roman"/>
          <w:sz w:val="24"/>
          <w:szCs w:val="24"/>
        </w:rPr>
        <w:t>.</w:t>
      </w:r>
      <w:r w:rsidR="00912C06" w:rsidRPr="00A877BC">
        <w:rPr>
          <w:rFonts w:ascii="Times New Roman" w:eastAsia="Times New Roman" w:hAnsi="Times New Roman" w:cs="Times New Roman"/>
          <w:sz w:val="24"/>
          <w:szCs w:val="24"/>
        </w:rPr>
        <w:t xml:space="preserve"> </w:t>
      </w:r>
    </w:p>
    <w:p w14:paraId="456BA59B" w14:textId="787C091C" w:rsidR="00846816" w:rsidRPr="00A877BC" w:rsidRDefault="00846816" w:rsidP="006F5D1A">
      <w:pPr>
        <w:spacing w:line="276" w:lineRule="auto"/>
        <w:jc w:val="left"/>
        <w:rPr>
          <w:rFonts w:ascii="Times New Roman" w:eastAsia="Times New Roman" w:hAnsi="Times New Roman" w:cs="Times New Roman"/>
          <w:sz w:val="24"/>
          <w:szCs w:val="24"/>
        </w:rPr>
      </w:pPr>
    </w:p>
    <w:p w14:paraId="64D4F2FF" w14:textId="77777777" w:rsidR="005A3E11" w:rsidRPr="00A877BC" w:rsidRDefault="005A3E11" w:rsidP="006F5D1A">
      <w:pPr>
        <w:pStyle w:val="ListParagraph"/>
        <w:spacing w:line="276" w:lineRule="auto"/>
        <w:ind w:left="0"/>
        <w:jc w:val="left"/>
        <w:rPr>
          <w:rFonts w:ascii="Times New Roman" w:eastAsia="Times New Roman" w:hAnsi="Times New Roman" w:cs="Times New Roman"/>
          <w:b/>
          <w:sz w:val="28"/>
          <w:szCs w:val="28"/>
        </w:rPr>
      </w:pPr>
      <w:r w:rsidRPr="00A877BC">
        <w:rPr>
          <w:rFonts w:ascii="Times New Roman" w:eastAsia="Times New Roman" w:hAnsi="Times New Roman" w:cs="Times New Roman"/>
          <w:i/>
          <w:sz w:val="24"/>
          <w:szCs w:val="24"/>
        </w:rPr>
        <w:t xml:space="preserve">2.1. </w:t>
      </w:r>
      <w:r w:rsidRPr="00A877BC">
        <w:rPr>
          <w:rFonts w:ascii="Times New Roman" w:eastAsia="Times New Roman" w:hAnsi="Times New Roman" w:cs="Times New Roman"/>
          <w:sz w:val="24"/>
          <w:szCs w:val="24"/>
        </w:rPr>
        <w:t>TESTO ATSAKYMAI:</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
        <w:gridCol w:w="991"/>
        <w:gridCol w:w="991"/>
        <w:gridCol w:w="991"/>
        <w:gridCol w:w="991"/>
        <w:gridCol w:w="991"/>
        <w:gridCol w:w="991"/>
        <w:gridCol w:w="991"/>
        <w:gridCol w:w="991"/>
        <w:gridCol w:w="992"/>
      </w:tblGrid>
      <w:tr w:rsidR="002C6D9E" w:rsidRPr="00A877BC" w14:paraId="7E552D40" w14:textId="77777777" w:rsidTr="007F4747">
        <w:trPr>
          <w:trHeight w:val="443"/>
        </w:trPr>
        <w:tc>
          <w:tcPr>
            <w:tcW w:w="991" w:type="dxa"/>
            <w:vAlign w:val="center"/>
          </w:tcPr>
          <w:p w14:paraId="587B0783"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02DC157E"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503141A3"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0CAFF345"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55145B82"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090761F9"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7B463577"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4F7E1648"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3329B255"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c>
          <w:tcPr>
            <w:tcW w:w="992" w:type="dxa"/>
            <w:vAlign w:val="center"/>
          </w:tcPr>
          <w:p w14:paraId="61AB291D" w14:textId="77777777" w:rsidR="005A3E11" w:rsidRPr="00A877BC" w:rsidRDefault="005A3E11" w:rsidP="006F5D1A">
            <w:pPr>
              <w:widowControl w:val="0"/>
              <w:numPr>
                <w:ilvl w:val="0"/>
                <w:numId w:val="183"/>
              </w:numPr>
              <w:pBdr>
                <w:top w:val="nil"/>
                <w:left w:val="nil"/>
                <w:bottom w:val="nil"/>
                <w:right w:val="nil"/>
                <w:between w:val="nil"/>
              </w:pBdr>
              <w:spacing w:line="276" w:lineRule="auto"/>
              <w:ind w:left="0" w:firstLine="0"/>
              <w:rPr>
                <w:rFonts w:ascii="Times New Roman" w:hAnsi="Times New Roman" w:cs="Times New Roman"/>
                <w:b/>
                <w:sz w:val="24"/>
              </w:rPr>
            </w:pPr>
          </w:p>
        </w:tc>
      </w:tr>
      <w:tr w:rsidR="005A3E11" w:rsidRPr="00A877BC" w14:paraId="0C5E07AB" w14:textId="77777777" w:rsidTr="007F4747">
        <w:trPr>
          <w:trHeight w:val="407"/>
        </w:trPr>
        <w:tc>
          <w:tcPr>
            <w:tcW w:w="991" w:type="dxa"/>
            <w:vAlign w:val="center"/>
          </w:tcPr>
          <w:p w14:paraId="24B5E9C9"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e</w:t>
            </w:r>
          </w:p>
        </w:tc>
        <w:tc>
          <w:tcPr>
            <w:tcW w:w="991" w:type="dxa"/>
            <w:vAlign w:val="center"/>
          </w:tcPr>
          <w:p w14:paraId="71D68F78"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vAlign w:val="center"/>
          </w:tcPr>
          <w:p w14:paraId="4F4AEB6C"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e</w:t>
            </w:r>
          </w:p>
        </w:tc>
        <w:tc>
          <w:tcPr>
            <w:tcW w:w="991" w:type="dxa"/>
            <w:vAlign w:val="center"/>
          </w:tcPr>
          <w:p w14:paraId="08367FC1"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vAlign w:val="center"/>
          </w:tcPr>
          <w:p w14:paraId="2DCFC9B5"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vAlign w:val="center"/>
          </w:tcPr>
          <w:p w14:paraId="177A003F"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 b </w:t>
            </w:r>
          </w:p>
        </w:tc>
        <w:tc>
          <w:tcPr>
            <w:tcW w:w="991" w:type="dxa"/>
            <w:vAlign w:val="center"/>
          </w:tcPr>
          <w:p w14:paraId="3E681C0C"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vAlign w:val="center"/>
          </w:tcPr>
          <w:p w14:paraId="3B08C3D0"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vAlign w:val="center"/>
          </w:tcPr>
          <w:p w14:paraId="5A4CD907"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a</w:t>
            </w:r>
          </w:p>
        </w:tc>
        <w:tc>
          <w:tcPr>
            <w:tcW w:w="992" w:type="dxa"/>
            <w:vAlign w:val="center"/>
          </w:tcPr>
          <w:p w14:paraId="512ED2E9" w14:textId="77777777" w:rsidR="005A3E11" w:rsidRPr="00A877BC" w:rsidRDefault="005A3E11"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a</w:t>
            </w:r>
          </w:p>
        </w:tc>
      </w:tr>
    </w:tbl>
    <w:p w14:paraId="0E58E87E" w14:textId="77777777" w:rsidR="00F85A04" w:rsidRPr="00A877BC" w:rsidRDefault="00F85A04" w:rsidP="006F5D1A">
      <w:pPr>
        <w:spacing w:line="276" w:lineRule="auto"/>
        <w:rPr>
          <w:rFonts w:ascii="Times New Roman" w:eastAsia="Times New Roman" w:hAnsi="Times New Roman" w:cs="Times New Roman"/>
          <w:sz w:val="24"/>
          <w:szCs w:val="24"/>
        </w:rPr>
      </w:pPr>
    </w:p>
    <w:tbl>
      <w:tblPr>
        <w:tblStyle w:val="afffffffff"/>
        <w:tblW w:w="4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559"/>
        <w:gridCol w:w="1418"/>
      </w:tblGrid>
      <w:tr w:rsidR="002C6D9E" w:rsidRPr="00A877BC" w14:paraId="7B00A550" w14:textId="77777777" w:rsidTr="007F4747">
        <w:trPr>
          <w:trHeight w:val="227"/>
        </w:trPr>
        <w:tc>
          <w:tcPr>
            <w:tcW w:w="1413" w:type="dxa"/>
            <w:vAlign w:val="center"/>
          </w:tcPr>
          <w:p w14:paraId="03DBD430" w14:textId="77777777" w:rsidR="005A3E11" w:rsidRPr="00A877BC" w:rsidRDefault="005A3E11" w:rsidP="006F5D1A">
            <w:pPr>
              <w:widowControl w:val="0"/>
              <w:spacing w:line="276" w:lineRule="auto"/>
              <w:rPr>
                <w:b/>
              </w:rPr>
            </w:pPr>
            <w:r w:rsidRPr="00A877BC">
              <w:rPr>
                <w:b/>
              </w:rPr>
              <w:t>11</w:t>
            </w:r>
          </w:p>
        </w:tc>
        <w:tc>
          <w:tcPr>
            <w:tcW w:w="1559" w:type="dxa"/>
            <w:vAlign w:val="center"/>
          </w:tcPr>
          <w:p w14:paraId="2367E193" w14:textId="77777777" w:rsidR="005A3E11" w:rsidRPr="00A877BC" w:rsidRDefault="005A3E11" w:rsidP="006F5D1A">
            <w:pPr>
              <w:widowControl w:val="0"/>
              <w:spacing w:line="276" w:lineRule="auto"/>
              <w:rPr>
                <w:b/>
              </w:rPr>
            </w:pPr>
            <w:r w:rsidRPr="00A877BC">
              <w:rPr>
                <w:b/>
              </w:rPr>
              <w:t>12</w:t>
            </w:r>
          </w:p>
        </w:tc>
        <w:tc>
          <w:tcPr>
            <w:tcW w:w="1418" w:type="dxa"/>
            <w:vAlign w:val="center"/>
          </w:tcPr>
          <w:p w14:paraId="6345775A" w14:textId="77777777" w:rsidR="005A3E11" w:rsidRPr="00A877BC" w:rsidRDefault="005A3E11" w:rsidP="006F5D1A">
            <w:pPr>
              <w:widowControl w:val="0"/>
              <w:spacing w:line="276" w:lineRule="auto"/>
              <w:rPr>
                <w:b/>
              </w:rPr>
            </w:pPr>
            <w:r w:rsidRPr="00A877BC">
              <w:rPr>
                <w:b/>
              </w:rPr>
              <w:t>13</w:t>
            </w:r>
          </w:p>
        </w:tc>
      </w:tr>
      <w:tr w:rsidR="005A3E11" w:rsidRPr="00A877BC" w14:paraId="46642BBE" w14:textId="77777777" w:rsidTr="005A3E11">
        <w:tc>
          <w:tcPr>
            <w:tcW w:w="1413" w:type="dxa"/>
            <w:vAlign w:val="center"/>
          </w:tcPr>
          <w:p w14:paraId="62D2E44C" w14:textId="77777777" w:rsidR="005A3E11" w:rsidRPr="00A877BC" w:rsidRDefault="005A3E11" w:rsidP="006F5D1A">
            <w:pPr>
              <w:widowControl w:val="0"/>
              <w:spacing w:line="276" w:lineRule="auto"/>
            </w:pPr>
            <w:r w:rsidRPr="00A877BC">
              <w:t>b</w:t>
            </w:r>
          </w:p>
        </w:tc>
        <w:tc>
          <w:tcPr>
            <w:tcW w:w="1559" w:type="dxa"/>
            <w:vAlign w:val="center"/>
          </w:tcPr>
          <w:p w14:paraId="4F8D29B9" w14:textId="77777777" w:rsidR="005A3E11" w:rsidRPr="00A877BC" w:rsidRDefault="005A3E11" w:rsidP="006F5D1A">
            <w:pPr>
              <w:widowControl w:val="0"/>
              <w:spacing w:line="276" w:lineRule="auto"/>
            </w:pPr>
            <w:r w:rsidRPr="00A877BC">
              <w:t>a, b</w:t>
            </w:r>
          </w:p>
        </w:tc>
        <w:tc>
          <w:tcPr>
            <w:tcW w:w="1418" w:type="dxa"/>
            <w:vAlign w:val="center"/>
          </w:tcPr>
          <w:p w14:paraId="7586908B" w14:textId="77777777" w:rsidR="005A3E11" w:rsidRPr="00A877BC" w:rsidRDefault="005A3E11" w:rsidP="006F5D1A">
            <w:pPr>
              <w:widowControl w:val="0"/>
              <w:spacing w:line="276" w:lineRule="auto"/>
            </w:pPr>
            <w:r w:rsidRPr="00A877BC">
              <w:t>e</w:t>
            </w:r>
          </w:p>
        </w:tc>
      </w:tr>
    </w:tbl>
    <w:p w14:paraId="0BEEEC9F" w14:textId="77777777" w:rsidR="00F85A04" w:rsidRPr="00A877BC" w:rsidRDefault="00F85A04" w:rsidP="006F5D1A">
      <w:pPr>
        <w:spacing w:line="276" w:lineRule="auto"/>
        <w:rPr>
          <w:rFonts w:ascii="Times New Roman" w:eastAsia="Times New Roman" w:hAnsi="Times New Roman" w:cs="Times New Roman"/>
          <w:sz w:val="24"/>
          <w:szCs w:val="24"/>
        </w:rPr>
      </w:pPr>
    </w:p>
    <w:p w14:paraId="3AA2A80C" w14:textId="2405569C" w:rsidR="007F4747" w:rsidRPr="00A877BC" w:rsidRDefault="007F4747" w:rsidP="006F5D1A">
      <w:pPr>
        <w:spacing w:line="276" w:lineRule="auto"/>
        <w:jc w:val="left"/>
        <w:rPr>
          <w:rFonts w:ascii="Times New Roman" w:eastAsia="Times New Roman" w:hAnsi="Times New Roman" w:cs="Times New Roman"/>
          <w:b/>
          <w:sz w:val="24"/>
          <w:szCs w:val="24"/>
        </w:rPr>
      </w:pPr>
      <w:r w:rsidRPr="00A877BC">
        <w:rPr>
          <w:rFonts w:ascii="Times New Roman" w:eastAsia="Times New Roman" w:hAnsi="Times New Roman" w:cs="Times New Roman"/>
          <w:sz w:val="24"/>
          <w:szCs w:val="24"/>
        </w:rPr>
        <w:t xml:space="preserve">2.2. </w:t>
      </w:r>
      <w:r w:rsidR="003311E7" w:rsidRPr="00A877BC">
        <w:rPr>
          <w:rFonts w:ascii="Times New Roman" w:eastAsia="Times New Roman" w:hAnsi="Times New Roman" w:cs="Times New Roman"/>
          <w:sz w:val="24"/>
          <w:szCs w:val="24"/>
        </w:rPr>
        <w:t>Įvardinkite tinkamą kaitinimo greitį plieno vidutinio sudėtingumo suvirintiems gaminiams iki ir virš 25 mm storio.</w:t>
      </w:r>
    </w:p>
    <w:tbl>
      <w:tblPr>
        <w:tblW w:w="6340" w:type="dxa"/>
        <w:tblInd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3070"/>
      </w:tblGrid>
      <w:tr w:rsidR="002C6D9E" w:rsidRPr="00A877BC" w14:paraId="186FDF27" w14:textId="77777777" w:rsidTr="003A6283">
        <w:tc>
          <w:tcPr>
            <w:tcW w:w="3270" w:type="dxa"/>
            <w:shd w:val="clear" w:color="auto" w:fill="auto"/>
            <w:tcMar>
              <w:top w:w="100" w:type="dxa"/>
              <w:left w:w="100" w:type="dxa"/>
              <w:bottom w:w="100" w:type="dxa"/>
              <w:right w:w="100" w:type="dxa"/>
            </w:tcMar>
          </w:tcPr>
          <w:p w14:paraId="0D15AEBA" w14:textId="77777777" w:rsidR="007F4747" w:rsidRPr="00A877BC" w:rsidRDefault="007F4747"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Gaminio storiui iki 25 mm</w:t>
            </w:r>
          </w:p>
        </w:tc>
        <w:tc>
          <w:tcPr>
            <w:tcW w:w="3070" w:type="dxa"/>
            <w:shd w:val="clear" w:color="auto" w:fill="auto"/>
            <w:tcMar>
              <w:top w:w="100" w:type="dxa"/>
              <w:left w:w="100" w:type="dxa"/>
              <w:bottom w:w="100" w:type="dxa"/>
              <w:right w:w="100" w:type="dxa"/>
            </w:tcMar>
          </w:tcPr>
          <w:p w14:paraId="13DCCB4C" w14:textId="77777777" w:rsidR="007F4747" w:rsidRPr="00A877BC" w:rsidRDefault="007F4747"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Gaminio storiui virš 25 mm</w:t>
            </w:r>
          </w:p>
        </w:tc>
      </w:tr>
      <w:tr w:rsidR="007F4747" w:rsidRPr="00A877BC" w14:paraId="3AD18291" w14:textId="77777777" w:rsidTr="003A6283">
        <w:tc>
          <w:tcPr>
            <w:tcW w:w="3270" w:type="dxa"/>
            <w:shd w:val="clear" w:color="auto" w:fill="auto"/>
            <w:tcMar>
              <w:top w:w="100" w:type="dxa"/>
              <w:left w:w="100" w:type="dxa"/>
              <w:bottom w:w="100" w:type="dxa"/>
              <w:right w:w="100" w:type="dxa"/>
            </w:tcMar>
          </w:tcPr>
          <w:p w14:paraId="16D0AC05" w14:textId="77777777" w:rsidR="007F4747" w:rsidRPr="00A877BC" w:rsidRDefault="007F4747"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sz w:val="24"/>
                <w:szCs w:val="24"/>
              </w:rPr>
              <w:t xml:space="preserve">Greitis neturi būti didesnis kaip </w:t>
            </w:r>
            <w:r w:rsidRPr="00A877BC">
              <w:rPr>
                <w:rFonts w:ascii="Times New Roman" w:hAnsi="Times New Roman" w:cs="Times New Roman"/>
                <w:b/>
                <w:sz w:val="24"/>
                <w:szCs w:val="24"/>
              </w:rPr>
              <w:t xml:space="preserve">200 </w:t>
            </w:r>
            <w:proofErr w:type="spellStart"/>
            <w:r w:rsidRPr="00A877BC">
              <w:rPr>
                <w:rFonts w:ascii="Times New Roman" w:hAnsi="Times New Roman" w:cs="Times New Roman"/>
                <w:b/>
                <w:sz w:val="24"/>
                <w:szCs w:val="24"/>
                <w:vertAlign w:val="superscript"/>
              </w:rPr>
              <w:t>o</w:t>
            </w:r>
            <w:r w:rsidRPr="00A877BC">
              <w:rPr>
                <w:rFonts w:ascii="Times New Roman" w:hAnsi="Times New Roman" w:cs="Times New Roman"/>
                <w:b/>
                <w:sz w:val="24"/>
                <w:szCs w:val="24"/>
              </w:rPr>
              <w:t>C</w:t>
            </w:r>
            <w:proofErr w:type="spellEnd"/>
            <w:r w:rsidRPr="00A877BC">
              <w:rPr>
                <w:rFonts w:ascii="Times New Roman" w:hAnsi="Times New Roman" w:cs="Times New Roman"/>
                <w:b/>
                <w:sz w:val="24"/>
                <w:szCs w:val="24"/>
              </w:rPr>
              <w:t>/ h</w:t>
            </w:r>
          </w:p>
        </w:tc>
        <w:tc>
          <w:tcPr>
            <w:tcW w:w="3070" w:type="dxa"/>
            <w:shd w:val="clear" w:color="auto" w:fill="auto"/>
            <w:tcMar>
              <w:top w:w="100" w:type="dxa"/>
              <w:left w:w="100" w:type="dxa"/>
              <w:bottom w:w="100" w:type="dxa"/>
              <w:right w:w="100" w:type="dxa"/>
            </w:tcMar>
          </w:tcPr>
          <w:p w14:paraId="5E63EEEA" w14:textId="77777777" w:rsidR="007F4747" w:rsidRPr="00A877BC" w:rsidRDefault="007F4747"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sz w:val="24"/>
                <w:szCs w:val="24"/>
              </w:rPr>
              <w:t xml:space="preserve">neturi būti didesnis kaip </w:t>
            </w:r>
            <w:r w:rsidRPr="00A877BC">
              <w:rPr>
                <w:rFonts w:ascii="Times New Roman" w:hAnsi="Times New Roman" w:cs="Times New Roman"/>
                <w:b/>
                <w:sz w:val="24"/>
                <w:szCs w:val="24"/>
              </w:rPr>
              <w:t xml:space="preserve">100 </w:t>
            </w:r>
            <w:proofErr w:type="spellStart"/>
            <w:r w:rsidRPr="00A877BC">
              <w:rPr>
                <w:rFonts w:ascii="Times New Roman" w:hAnsi="Times New Roman" w:cs="Times New Roman"/>
                <w:b/>
                <w:sz w:val="24"/>
                <w:szCs w:val="24"/>
                <w:vertAlign w:val="superscript"/>
              </w:rPr>
              <w:t>o</w:t>
            </w:r>
            <w:r w:rsidRPr="00A877BC">
              <w:rPr>
                <w:rFonts w:ascii="Times New Roman" w:hAnsi="Times New Roman" w:cs="Times New Roman"/>
                <w:b/>
                <w:sz w:val="24"/>
                <w:szCs w:val="24"/>
              </w:rPr>
              <w:t>C</w:t>
            </w:r>
            <w:proofErr w:type="spellEnd"/>
            <w:r w:rsidRPr="00A877BC">
              <w:rPr>
                <w:rFonts w:ascii="Times New Roman" w:hAnsi="Times New Roman" w:cs="Times New Roman"/>
                <w:b/>
                <w:sz w:val="24"/>
                <w:szCs w:val="24"/>
              </w:rPr>
              <w:t>/ h</w:t>
            </w:r>
          </w:p>
        </w:tc>
      </w:tr>
    </w:tbl>
    <w:p w14:paraId="128ABC4F" w14:textId="77777777" w:rsidR="007F4747" w:rsidRPr="00A877BC" w:rsidRDefault="007F4747" w:rsidP="006F5D1A">
      <w:pPr>
        <w:spacing w:line="276" w:lineRule="auto"/>
        <w:rPr>
          <w:rFonts w:ascii="Times New Roman" w:eastAsia="Times New Roman" w:hAnsi="Times New Roman" w:cs="Times New Roman"/>
          <w:sz w:val="24"/>
          <w:szCs w:val="24"/>
        </w:rPr>
      </w:pPr>
    </w:p>
    <w:p w14:paraId="6F66EF0C" w14:textId="77777777" w:rsidR="007F4747" w:rsidRPr="00A877BC" w:rsidRDefault="007F4747" w:rsidP="006F5D1A">
      <w:pPr>
        <w:pStyle w:val="ListParagraph"/>
        <w:numPr>
          <w:ilvl w:val="1"/>
          <w:numId w:val="210"/>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TESTO ATSAKYMAI</w:t>
      </w:r>
    </w:p>
    <w:p w14:paraId="5AEDA315" w14:textId="77777777" w:rsidR="007F4747" w:rsidRPr="00A877BC" w:rsidRDefault="007F4747" w:rsidP="006F5D1A">
      <w:pPr>
        <w:spacing w:line="276" w:lineRule="auto"/>
        <w:jc w:val="both"/>
        <w:rPr>
          <w:rFonts w:ascii="Times New Roman" w:eastAsia="Times New Roman" w:hAnsi="Times New Roman" w:cs="Times New Roman"/>
          <w:sz w:val="24"/>
          <w:szCs w:val="24"/>
        </w:rPr>
      </w:pPr>
    </w:p>
    <w:tbl>
      <w:tblPr>
        <w:tblW w:w="9909"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4"/>
        <w:gridCol w:w="1674"/>
        <w:gridCol w:w="1675"/>
        <w:gridCol w:w="1628"/>
        <w:gridCol w:w="1629"/>
        <w:gridCol w:w="1629"/>
      </w:tblGrid>
      <w:tr w:rsidR="002C6D9E" w:rsidRPr="00A877BC" w14:paraId="39B8D3C9" w14:textId="77777777" w:rsidTr="00ED52C8">
        <w:tc>
          <w:tcPr>
            <w:tcW w:w="1674" w:type="dxa"/>
          </w:tcPr>
          <w:p w14:paraId="6996430E"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1</w:t>
            </w:r>
          </w:p>
        </w:tc>
        <w:tc>
          <w:tcPr>
            <w:tcW w:w="1674" w:type="dxa"/>
          </w:tcPr>
          <w:p w14:paraId="4497558A"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2</w:t>
            </w:r>
          </w:p>
        </w:tc>
        <w:tc>
          <w:tcPr>
            <w:tcW w:w="1675" w:type="dxa"/>
          </w:tcPr>
          <w:p w14:paraId="7CB966B8"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3</w:t>
            </w:r>
          </w:p>
        </w:tc>
        <w:tc>
          <w:tcPr>
            <w:tcW w:w="1628" w:type="dxa"/>
          </w:tcPr>
          <w:p w14:paraId="6FA6AE02"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4</w:t>
            </w:r>
          </w:p>
        </w:tc>
        <w:tc>
          <w:tcPr>
            <w:tcW w:w="1629" w:type="dxa"/>
          </w:tcPr>
          <w:p w14:paraId="686E64A8"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5</w:t>
            </w:r>
          </w:p>
        </w:tc>
        <w:tc>
          <w:tcPr>
            <w:tcW w:w="1629" w:type="dxa"/>
          </w:tcPr>
          <w:p w14:paraId="6E186A74" w14:textId="77777777" w:rsidR="007F4747" w:rsidRPr="00A877BC" w:rsidRDefault="007F4747" w:rsidP="006F5D1A">
            <w:pPr>
              <w:spacing w:line="276" w:lineRule="auto"/>
              <w:rPr>
                <w:rFonts w:ascii="Times New Roman" w:hAnsi="Times New Roman" w:cs="Times New Roman"/>
                <w:b/>
                <w:sz w:val="24"/>
                <w:szCs w:val="24"/>
              </w:rPr>
            </w:pPr>
            <w:r w:rsidRPr="00A877BC">
              <w:rPr>
                <w:rFonts w:ascii="Times New Roman" w:hAnsi="Times New Roman" w:cs="Times New Roman"/>
                <w:b/>
                <w:sz w:val="24"/>
                <w:szCs w:val="24"/>
              </w:rPr>
              <w:t>6</w:t>
            </w:r>
          </w:p>
        </w:tc>
      </w:tr>
      <w:tr w:rsidR="007F4747" w:rsidRPr="00A877BC" w14:paraId="0CF38572" w14:textId="77777777" w:rsidTr="00ED52C8">
        <w:tc>
          <w:tcPr>
            <w:tcW w:w="1674" w:type="dxa"/>
          </w:tcPr>
          <w:p w14:paraId="02A19260"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1674" w:type="dxa"/>
          </w:tcPr>
          <w:p w14:paraId="0B7923E0"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e</w:t>
            </w:r>
          </w:p>
        </w:tc>
        <w:tc>
          <w:tcPr>
            <w:tcW w:w="1675" w:type="dxa"/>
          </w:tcPr>
          <w:p w14:paraId="4162084B"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1628" w:type="dxa"/>
          </w:tcPr>
          <w:p w14:paraId="68E4ED64"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1629" w:type="dxa"/>
          </w:tcPr>
          <w:p w14:paraId="3174032D"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1629" w:type="dxa"/>
          </w:tcPr>
          <w:p w14:paraId="4AAA93C3" w14:textId="77777777" w:rsidR="007F4747" w:rsidRPr="00A877BC" w:rsidRDefault="007F4747"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r>
    </w:tbl>
    <w:p w14:paraId="75532593" w14:textId="77777777" w:rsidR="007F4747" w:rsidRPr="00A877BC" w:rsidRDefault="007F4747" w:rsidP="006F5D1A">
      <w:pPr>
        <w:spacing w:line="276" w:lineRule="auto"/>
        <w:rPr>
          <w:rFonts w:ascii="Times New Roman" w:eastAsia="Times New Roman" w:hAnsi="Times New Roman" w:cs="Times New Roman"/>
          <w:sz w:val="24"/>
          <w:szCs w:val="24"/>
        </w:rPr>
      </w:pPr>
    </w:p>
    <w:p w14:paraId="5E7CA249" w14:textId="019CFBB8" w:rsidR="00507490" w:rsidRPr="00A877BC" w:rsidRDefault="007F4747" w:rsidP="000D08D0">
      <w:pPr>
        <w:pStyle w:val="ListParagraph"/>
        <w:numPr>
          <w:ilvl w:val="2"/>
          <w:numId w:val="23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TERMINIO </w:t>
      </w:r>
      <w:r w:rsidR="00C0775D"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PROCESAI MAŠINŲ DETALIŲ IR ĮRENGINIŲ SUVIRINTIEMS SUJUNGIMAMS. </w:t>
      </w:r>
    </w:p>
    <w:p w14:paraId="11D57D54" w14:textId="7BF0C32D" w:rsidR="007F4747" w:rsidRPr="00A877BC" w:rsidRDefault="007F4747" w:rsidP="006F5D1A">
      <w:pPr>
        <w:pStyle w:val="ListParagraph"/>
        <w:spacing w:line="276" w:lineRule="auto"/>
        <w:ind w:left="0"/>
        <w:jc w:val="left"/>
        <w:rPr>
          <w:rFonts w:ascii="Times New Roman" w:eastAsia="Times New Roman" w:hAnsi="Times New Roman" w:cs="Times New Roman"/>
          <w:b/>
          <w:sz w:val="28"/>
          <w:szCs w:val="28"/>
        </w:rPr>
      </w:pPr>
      <w:r w:rsidRPr="00A877BC">
        <w:rPr>
          <w:rFonts w:ascii="Times New Roman" w:eastAsia="Times New Roman" w:hAnsi="Times New Roman" w:cs="Times New Roman"/>
          <w:sz w:val="24"/>
          <w:szCs w:val="24"/>
        </w:rPr>
        <w:t>ATSAKYMAI:</w:t>
      </w:r>
    </w:p>
    <w:p w14:paraId="0F1A8070" w14:textId="06BE06CF" w:rsidR="00507490" w:rsidRPr="00A877BC" w:rsidRDefault="007F4747"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3.1.</w:t>
      </w:r>
      <w:r w:rsidR="00507490" w:rsidRPr="00A877BC">
        <w:rPr>
          <w:rFonts w:ascii="Times New Roman" w:eastAsia="Times New Roman" w:hAnsi="Times New Roman" w:cs="Times New Roman"/>
          <w:sz w:val="24"/>
          <w:szCs w:val="24"/>
        </w:rPr>
        <w:t xml:space="preserve"> Įvardinkite terminio apdorojimo temperatūras siūlės atleidimui pagal nurodytą anglies kiekį pliene:</w:t>
      </w:r>
    </w:p>
    <w:p w14:paraId="16797C6E" w14:textId="0798E1C9" w:rsidR="007F4747" w:rsidRPr="00A877BC" w:rsidRDefault="007F4747" w:rsidP="006F5D1A">
      <w:pPr>
        <w:spacing w:line="276" w:lineRule="auto"/>
        <w:jc w:val="left"/>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402FF596" w14:textId="77777777" w:rsidTr="00E8672E">
        <w:trPr>
          <w:jc w:val="center"/>
        </w:trPr>
        <w:tc>
          <w:tcPr>
            <w:tcW w:w="4965" w:type="dxa"/>
            <w:shd w:val="clear" w:color="auto" w:fill="auto"/>
            <w:tcMar>
              <w:top w:w="100" w:type="dxa"/>
              <w:left w:w="100" w:type="dxa"/>
              <w:bottom w:w="100" w:type="dxa"/>
              <w:right w:w="100" w:type="dxa"/>
            </w:tcMar>
          </w:tcPr>
          <w:p w14:paraId="4DA73F2F"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242FC2E5"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57549658"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63188EED"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F4747" w:rsidRPr="00A877BC" w14:paraId="76CECA21" w14:textId="77777777" w:rsidTr="00E8672E">
        <w:trPr>
          <w:jc w:val="center"/>
        </w:trPr>
        <w:tc>
          <w:tcPr>
            <w:tcW w:w="4965" w:type="dxa"/>
            <w:shd w:val="clear" w:color="auto" w:fill="auto"/>
            <w:tcMar>
              <w:top w:w="100" w:type="dxa"/>
              <w:left w:w="100" w:type="dxa"/>
              <w:bottom w:w="100" w:type="dxa"/>
              <w:right w:w="100" w:type="dxa"/>
            </w:tcMar>
          </w:tcPr>
          <w:p w14:paraId="0AED4D05"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455" w:type="dxa"/>
            <w:shd w:val="clear" w:color="auto" w:fill="auto"/>
            <w:tcMar>
              <w:top w:w="100" w:type="dxa"/>
              <w:left w:w="100" w:type="dxa"/>
              <w:bottom w:w="100" w:type="dxa"/>
              <w:right w:w="100" w:type="dxa"/>
            </w:tcMar>
          </w:tcPr>
          <w:p w14:paraId="4CB05DE8"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640 - 660</w:t>
            </w:r>
          </w:p>
        </w:tc>
        <w:tc>
          <w:tcPr>
            <w:tcW w:w="1395" w:type="dxa"/>
            <w:shd w:val="clear" w:color="auto" w:fill="auto"/>
            <w:tcMar>
              <w:top w:w="100" w:type="dxa"/>
              <w:left w:w="100" w:type="dxa"/>
              <w:bottom w:w="100" w:type="dxa"/>
              <w:right w:w="100" w:type="dxa"/>
            </w:tcMar>
          </w:tcPr>
          <w:p w14:paraId="250F63C0"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c>
          <w:tcPr>
            <w:tcW w:w="1365" w:type="dxa"/>
            <w:shd w:val="clear" w:color="auto" w:fill="auto"/>
            <w:tcMar>
              <w:top w:w="100" w:type="dxa"/>
              <w:left w:w="100" w:type="dxa"/>
              <w:bottom w:w="100" w:type="dxa"/>
              <w:right w:w="100" w:type="dxa"/>
            </w:tcMar>
          </w:tcPr>
          <w:p w14:paraId="5A7287C0"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620 - 640</w:t>
            </w:r>
          </w:p>
        </w:tc>
      </w:tr>
    </w:tbl>
    <w:p w14:paraId="762D5E14" w14:textId="77777777" w:rsidR="007F4747" w:rsidRPr="00A877BC" w:rsidRDefault="007F4747" w:rsidP="006F5D1A">
      <w:pPr>
        <w:spacing w:line="276" w:lineRule="auto"/>
        <w:rPr>
          <w:rFonts w:ascii="Times New Roman" w:eastAsia="Times New Roman" w:hAnsi="Times New Roman" w:cs="Times New Roman"/>
          <w:sz w:val="24"/>
          <w:szCs w:val="24"/>
        </w:rPr>
      </w:pPr>
    </w:p>
    <w:p w14:paraId="457F1C7A" w14:textId="1B264729" w:rsidR="007F4747" w:rsidRPr="00A877BC" w:rsidRDefault="007F4747"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3.2.Įvardinkite terminio </w:t>
      </w:r>
      <w:r w:rsidR="00C0775D"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w:t>
      </w:r>
      <w:r w:rsidR="00507490" w:rsidRPr="00A877BC">
        <w:rPr>
          <w:rFonts w:ascii="Times New Roman" w:eastAsia="Times New Roman" w:hAnsi="Times New Roman" w:cs="Times New Roman"/>
          <w:sz w:val="24"/>
          <w:szCs w:val="24"/>
        </w:rPr>
        <w:t>pagal nurodytą anglies kiekį pliene:</w:t>
      </w:r>
    </w:p>
    <w:p w14:paraId="38744DDC" w14:textId="77777777" w:rsidR="007F4747" w:rsidRPr="00A877BC" w:rsidRDefault="007F4747" w:rsidP="006F5D1A">
      <w:pPr>
        <w:spacing w:line="276" w:lineRule="auto"/>
        <w:rPr>
          <w:rFonts w:ascii="Times New Roman" w:eastAsia="Times New Roman" w:hAnsi="Times New Roman" w:cs="Times New Roman"/>
          <w:sz w:val="24"/>
          <w:szCs w:val="24"/>
        </w:rPr>
      </w:pPr>
    </w:p>
    <w:tbl>
      <w:tblPr>
        <w:tblW w:w="9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260"/>
      </w:tblGrid>
      <w:tr w:rsidR="002C6D9E" w:rsidRPr="00A877BC" w14:paraId="71B36155" w14:textId="77777777" w:rsidTr="00E8672E">
        <w:trPr>
          <w:jc w:val="center"/>
        </w:trPr>
        <w:tc>
          <w:tcPr>
            <w:tcW w:w="4965" w:type="dxa"/>
            <w:shd w:val="clear" w:color="auto" w:fill="auto"/>
            <w:tcMar>
              <w:top w:w="100" w:type="dxa"/>
              <w:left w:w="100" w:type="dxa"/>
              <w:bottom w:w="100" w:type="dxa"/>
              <w:right w:w="100" w:type="dxa"/>
            </w:tcMar>
          </w:tcPr>
          <w:p w14:paraId="60DBCD15"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6B578880"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181C8998"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260" w:type="dxa"/>
            <w:shd w:val="clear" w:color="auto" w:fill="auto"/>
            <w:tcMar>
              <w:top w:w="100" w:type="dxa"/>
              <w:left w:w="100" w:type="dxa"/>
              <w:bottom w:w="100" w:type="dxa"/>
              <w:right w:w="100" w:type="dxa"/>
            </w:tcMar>
          </w:tcPr>
          <w:p w14:paraId="19D73FB2"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F4747" w:rsidRPr="00A877BC" w14:paraId="085F30D6" w14:textId="77777777" w:rsidTr="00E8672E">
        <w:trPr>
          <w:jc w:val="center"/>
        </w:trPr>
        <w:tc>
          <w:tcPr>
            <w:tcW w:w="4965" w:type="dxa"/>
            <w:shd w:val="clear" w:color="auto" w:fill="auto"/>
            <w:tcMar>
              <w:top w:w="100" w:type="dxa"/>
              <w:left w:w="100" w:type="dxa"/>
              <w:bottom w:w="100" w:type="dxa"/>
              <w:right w:w="100" w:type="dxa"/>
            </w:tcMar>
          </w:tcPr>
          <w:p w14:paraId="09A9F9A3"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455" w:type="dxa"/>
            <w:shd w:val="clear" w:color="auto" w:fill="auto"/>
            <w:tcMar>
              <w:top w:w="100" w:type="dxa"/>
              <w:left w:w="100" w:type="dxa"/>
              <w:bottom w:w="100" w:type="dxa"/>
              <w:right w:w="100" w:type="dxa"/>
            </w:tcMar>
          </w:tcPr>
          <w:p w14:paraId="58DA8A27"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910 - 930</w:t>
            </w:r>
          </w:p>
        </w:tc>
        <w:tc>
          <w:tcPr>
            <w:tcW w:w="1395" w:type="dxa"/>
            <w:shd w:val="clear" w:color="auto" w:fill="auto"/>
            <w:tcMar>
              <w:top w:w="100" w:type="dxa"/>
              <w:left w:w="100" w:type="dxa"/>
              <w:bottom w:w="100" w:type="dxa"/>
              <w:right w:w="100" w:type="dxa"/>
            </w:tcMar>
          </w:tcPr>
          <w:p w14:paraId="52F2CCE3"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900 - 920</w:t>
            </w:r>
          </w:p>
        </w:tc>
        <w:tc>
          <w:tcPr>
            <w:tcW w:w="1260" w:type="dxa"/>
            <w:shd w:val="clear" w:color="auto" w:fill="auto"/>
            <w:tcMar>
              <w:top w:w="100" w:type="dxa"/>
              <w:left w:w="100" w:type="dxa"/>
              <w:bottom w:w="100" w:type="dxa"/>
              <w:right w:w="100" w:type="dxa"/>
            </w:tcMar>
          </w:tcPr>
          <w:p w14:paraId="47AB0EAF"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880 - 900</w:t>
            </w:r>
          </w:p>
        </w:tc>
      </w:tr>
    </w:tbl>
    <w:p w14:paraId="3944DEBF" w14:textId="78A1F923" w:rsidR="007F4747" w:rsidRPr="00A877BC" w:rsidRDefault="007F4747" w:rsidP="006F5D1A">
      <w:pPr>
        <w:spacing w:line="276" w:lineRule="auto"/>
        <w:jc w:val="both"/>
        <w:rPr>
          <w:rFonts w:ascii="Times New Roman" w:eastAsia="Times New Roman" w:hAnsi="Times New Roman" w:cs="Times New Roman"/>
          <w:sz w:val="24"/>
          <w:szCs w:val="24"/>
        </w:rPr>
      </w:pPr>
    </w:p>
    <w:p w14:paraId="78DFA05C" w14:textId="7137B6DB" w:rsidR="00E8672E" w:rsidRPr="00A877BC" w:rsidRDefault="00E8672E" w:rsidP="006F5D1A">
      <w:pPr>
        <w:spacing w:line="276" w:lineRule="auto"/>
        <w:jc w:val="both"/>
        <w:rPr>
          <w:rFonts w:ascii="Times New Roman" w:eastAsia="Times New Roman" w:hAnsi="Times New Roman" w:cs="Times New Roman"/>
          <w:sz w:val="24"/>
          <w:szCs w:val="24"/>
        </w:rPr>
      </w:pPr>
    </w:p>
    <w:p w14:paraId="016EE760" w14:textId="7F13AB8A" w:rsidR="00E8672E" w:rsidRPr="00A877BC" w:rsidRDefault="00E8672E" w:rsidP="006F5D1A">
      <w:pPr>
        <w:spacing w:line="276" w:lineRule="auto"/>
        <w:jc w:val="both"/>
        <w:rPr>
          <w:rFonts w:ascii="Times New Roman" w:eastAsia="Times New Roman" w:hAnsi="Times New Roman" w:cs="Times New Roman"/>
          <w:sz w:val="24"/>
          <w:szCs w:val="24"/>
        </w:rPr>
      </w:pPr>
    </w:p>
    <w:p w14:paraId="30A8C4DF" w14:textId="48775454" w:rsidR="00E8672E" w:rsidRPr="00A877BC" w:rsidRDefault="00E8672E" w:rsidP="006F5D1A">
      <w:pPr>
        <w:spacing w:line="276" w:lineRule="auto"/>
        <w:jc w:val="both"/>
        <w:rPr>
          <w:rFonts w:ascii="Times New Roman" w:eastAsia="Times New Roman" w:hAnsi="Times New Roman" w:cs="Times New Roman"/>
          <w:sz w:val="24"/>
          <w:szCs w:val="24"/>
        </w:rPr>
      </w:pPr>
    </w:p>
    <w:p w14:paraId="24EB01EB" w14:textId="0070FC78" w:rsidR="00E8672E" w:rsidRPr="00A877BC" w:rsidRDefault="00E8672E" w:rsidP="006F5D1A">
      <w:pPr>
        <w:spacing w:line="276" w:lineRule="auto"/>
        <w:jc w:val="both"/>
        <w:rPr>
          <w:rFonts w:ascii="Times New Roman" w:eastAsia="Times New Roman" w:hAnsi="Times New Roman" w:cs="Times New Roman"/>
          <w:sz w:val="24"/>
          <w:szCs w:val="24"/>
        </w:rPr>
      </w:pPr>
    </w:p>
    <w:p w14:paraId="099236F4" w14:textId="77777777" w:rsidR="00E8672E" w:rsidRPr="00A877BC" w:rsidRDefault="00E8672E" w:rsidP="006F5D1A">
      <w:pPr>
        <w:spacing w:line="276" w:lineRule="auto"/>
        <w:jc w:val="both"/>
        <w:rPr>
          <w:rFonts w:ascii="Times New Roman" w:eastAsia="Times New Roman" w:hAnsi="Times New Roman" w:cs="Times New Roman"/>
          <w:sz w:val="24"/>
          <w:szCs w:val="24"/>
        </w:rPr>
      </w:pPr>
    </w:p>
    <w:p w14:paraId="22220DC5" w14:textId="70DA17B7" w:rsidR="007F4747" w:rsidRPr="00A877BC" w:rsidRDefault="007F4747"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3.3.Įvardinkite terminio </w:t>
      </w:r>
      <w:r w:rsidR="00C0775D"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temperatūras siūlės normalizavimui nurodytiems mažai legiruotiems plienams:</w:t>
      </w:r>
    </w:p>
    <w:p w14:paraId="0F7703E1" w14:textId="77777777" w:rsidR="007F4747" w:rsidRPr="00A877BC" w:rsidRDefault="007F4747" w:rsidP="006F5D1A">
      <w:pPr>
        <w:spacing w:line="276" w:lineRule="auto"/>
        <w:jc w:val="left"/>
        <w:rPr>
          <w:rFonts w:ascii="Times New Roman" w:eastAsia="Times New Roman" w:hAnsi="Times New Roman" w:cs="Times New Roman"/>
          <w:sz w:val="24"/>
          <w:szCs w:val="24"/>
        </w:rPr>
      </w:pPr>
    </w:p>
    <w:tbl>
      <w:tblPr>
        <w:tblW w:w="909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10"/>
        <w:gridCol w:w="1320"/>
        <w:gridCol w:w="1365"/>
        <w:gridCol w:w="1395"/>
      </w:tblGrid>
      <w:tr w:rsidR="002C6D9E" w:rsidRPr="00A877BC" w14:paraId="25C650EC" w14:textId="77777777" w:rsidTr="00ED52C8">
        <w:tc>
          <w:tcPr>
            <w:tcW w:w="5010" w:type="dxa"/>
            <w:shd w:val="clear" w:color="auto" w:fill="auto"/>
            <w:tcMar>
              <w:top w:w="100" w:type="dxa"/>
              <w:left w:w="100" w:type="dxa"/>
              <w:bottom w:w="100" w:type="dxa"/>
              <w:right w:w="100" w:type="dxa"/>
            </w:tcMar>
            <w:vAlign w:val="center"/>
          </w:tcPr>
          <w:p w14:paraId="63DC82E3"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Markė</w:t>
            </w:r>
          </w:p>
        </w:tc>
        <w:tc>
          <w:tcPr>
            <w:tcW w:w="1320" w:type="dxa"/>
            <w:shd w:val="clear" w:color="auto" w:fill="auto"/>
            <w:tcMar>
              <w:top w:w="100" w:type="dxa"/>
              <w:left w:w="100" w:type="dxa"/>
              <w:bottom w:w="100" w:type="dxa"/>
              <w:right w:w="100" w:type="dxa"/>
            </w:tcMar>
            <w:vAlign w:val="center"/>
          </w:tcPr>
          <w:p w14:paraId="1D96287E" w14:textId="77777777" w:rsidR="007F4747" w:rsidRPr="00A877BC" w:rsidRDefault="007F4747" w:rsidP="006F5D1A">
            <w:pPr>
              <w:spacing w:line="276" w:lineRule="auto"/>
              <w:rPr>
                <w:rFonts w:ascii="Times New Roman" w:hAnsi="Times New Roman" w:cs="Times New Roman"/>
                <w:sz w:val="24"/>
              </w:rPr>
            </w:pPr>
            <w:r w:rsidRPr="00A877BC">
              <w:rPr>
                <w:rFonts w:ascii="Times New Roman" w:hAnsi="Times New Roman" w:cs="Times New Roman"/>
                <w:sz w:val="24"/>
              </w:rPr>
              <w:t>P295NH</w:t>
            </w:r>
          </w:p>
        </w:tc>
        <w:tc>
          <w:tcPr>
            <w:tcW w:w="1365" w:type="dxa"/>
            <w:shd w:val="clear" w:color="auto" w:fill="auto"/>
            <w:tcMar>
              <w:top w:w="100" w:type="dxa"/>
              <w:left w:w="100" w:type="dxa"/>
              <w:bottom w:w="100" w:type="dxa"/>
              <w:right w:w="100" w:type="dxa"/>
            </w:tcMar>
            <w:vAlign w:val="center"/>
          </w:tcPr>
          <w:p w14:paraId="249C1E13" w14:textId="77777777" w:rsidR="007F4747" w:rsidRPr="00A877BC" w:rsidRDefault="007F4747" w:rsidP="006F5D1A">
            <w:pPr>
              <w:spacing w:line="276" w:lineRule="auto"/>
              <w:rPr>
                <w:rFonts w:ascii="Times New Roman" w:hAnsi="Times New Roman" w:cs="Times New Roman"/>
                <w:sz w:val="24"/>
              </w:rPr>
            </w:pPr>
            <w:r w:rsidRPr="00A877BC">
              <w:rPr>
                <w:rFonts w:ascii="Times New Roman" w:hAnsi="Times New Roman" w:cs="Times New Roman"/>
                <w:sz w:val="24"/>
              </w:rPr>
              <w:t>13CrMo4-5</w:t>
            </w:r>
          </w:p>
        </w:tc>
        <w:tc>
          <w:tcPr>
            <w:tcW w:w="1395" w:type="dxa"/>
            <w:shd w:val="clear" w:color="auto" w:fill="auto"/>
            <w:tcMar>
              <w:top w:w="100" w:type="dxa"/>
              <w:left w:w="100" w:type="dxa"/>
              <w:bottom w:w="100" w:type="dxa"/>
              <w:right w:w="100" w:type="dxa"/>
            </w:tcMar>
            <w:vAlign w:val="center"/>
          </w:tcPr>
          <w:p w14:paraId="143A9081" w14:textId="77777777" w:rsidR="007F4747" w:rsidRPr="00A877BC" w:rsidRDefault="007F4747" w:rsidP="006F5D1A">
            <w:pPr>
              <w:spacing w:line="276" w:lineRule="auto"/>
              <w:rPr>
                <w:rFonts w:ascii="Times New Roman" w:hAnsi="Times New Roman" w:cs="Times New Roman"/>
                <w:sz w:val="24"/>
              </w:rPr>
            </w:pPr>
            <w:r w:rsidRPr="00A877BC">
              <w:rPr>
                <w:rFonts w:ascii="Times New Roman" w:hAnsi="Times New Roman" w:cs="Times New Roman"/>
                <w:sz w:val="24"/>
              </w:rPr>
              <w:t>C45E</w:t>
            </w:r>
          </w:p>
        </w:tc>
      </w:tr>
      <w:tr w:rsidR="007F4747" w:rsidRPr="00A877BC" w14:paraId="2171C1D0" w14:textId="77777777" w:rsidTr="00ED52C8">
        <w:tc>
          <w:tcPr>
            <w:tcW w:w="5010" w:type="dxa"/>
            <w:shd w:val="clear" w:color="auto" w:fill="auto"/>
            <w:tcMar>
              <w:top w:w="100" w:type="dxa"/>
              <w:left w:w="100" w:type="dxa"/>
              <w:bottom w:w="100" w:type="dxa"/>
              <w:right w:w="100" w:type="dxa"/>
            </w:tcMar>
            <w:vAlign w:val="center"/>
          </w:tcPr>
          <w:p w14:paraId="441B4015"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320" w:type="dxa"/>
            <w:shd w:val="clear" w:color="auto" w:fill="auto"/>
            <w:tcMar>
              <w:top w:w="100" w:type="dxa"/>
              <w:left w:w="100" w:type="dxa"/>
              <w:bottom w:w="100" w:type="dxa"/>
              <w:right w:w="100" w:type="dxa"/>
            </w:tcMar>
            <w:vAlign w:val="center"/>
          </w:tcPr>
          <w:p w14:paraId="64763101"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c>
          <w:tcPr>
            <w:tcW w:w="1365" w:type="dxa"/>
            <w:shd w:val="clear" w:color="auto" w:fill="auto"/>
            <w:tcMar>
              <w:top w:w="100" w:type="dxa"/>
              <w:left w:w="100" w:type="dxa"/>
              <w:bottom w:w="100" w:type="dxa"/>
              <w:right w:w="100" w:type="dxa"/>
            </w:tcMar>
            <w:vAlign w:val="center"/>
          </w:tcPr>
          <w:p w14:paraId="2542E93A"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680 - 700</w:t>
            </w:r>
          </w:p>
        </w:tc>
        <w:tc>
          <w:tcPr>
            <w:tcW w:w="1395" w:type="dxa"/>
            <w:shd w:val="clear" w:color="auto" w:fill="auto"/>
            <w:tcMar>
              <w:top w:w="100" w:type="dxa"/>
              <w:left w:w="100" w:type="dxa"/>
              <w:bottom w:w="100" w:type="dxa"/>
              <w:right w:w="100" w:type="dxa"/>
            </w:tcMar>
            <w:vAlign w:val="center"/>
          </w:tcPr>
          <w:p w14:paraId="12FA2533"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r>
    </w:tbl>
    <w:p w14:paraId="24250974" w14:textId="77777777" w:rsidR="007F4747" w:rsidRPr="00A877BC" w:rsidRDefault="007F4747" w:rsidP="006F5D1A">
      <w:pPr>
        <w:spacing w:line="276" w:lineRule="auto"/>
        <w:rPr>
          <w:rFonts w:ascii="Times New Roman" w:eastAsia="Times New Roman" w:hAnsi="Times New Roman" w:cs="Times New Roman"/>
          <w:sz w:val="24"/>
          <w:szCs w:val="24"/>
        </w:rPr>
      </w:pPr>
    </w:p>
    <w:p w14:paraId="3BE86628" w14:textId="313E3CCC" w:rsidR="007F4747" w:rsidRPr="00A877BC" w:rsidRDefault="007F4747"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3.4.Įvardinkite terminio </w:t>
      </w:r>
      <w:r w:rsidR="00203E8B"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w:t>
      </w:r>
      <w:r w:rsidR="00785F0B" w:rsidRPr="00A877BC">
        <w:rPr>
          <w:rFonts w:ascii="Times New Roman" w:eastAsia="Times New Roman" w:hAnsi="Times New Roman" w:cs="Times New Roman"/>
          <w:sz w:val="24"/>
          <w:szCs w:val="24"/>
        </w:rPr>
        <w:t>pagal nurodytą anglies kiekį pliene:</w:t>
      </w:r>
    </w:p>
    <w:p w14:paraId="5DA3DD27" w14:textId="77777777" w:rsidR="007F4747" w:rsidRPr="00A877BC" w:rsidRDefault="007F4747" w:rsidP="006F5D1A">
      <w:pPr>
        <w:spacing w:line="276" w:lineRule="auto"/>
        <w:jc w:val="left"/>
        <w:rPr>
          <w:rFonts w:ascii="Times New Roman" w:eastAsia="Times New Roman" w:hAnsi="Times New Roman" w:cs="Times New Roman"/>
          <w:sz w:val="24"/>
          <w:szCs w:val="24"/>
        </w:rPr>
      </w:pPr>
    </w:p>
    <w:tbl>
      <w:tblPr>
        <w:tblW w:w="91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3242AD65" w14:textId="77777777" w:rsidTr="00ED52C8">
        <w:tc>
          <w:tcPr>
            <w:tcW w:w="4965" w:type="dxa"/>
            <w:shd w:val="clear" w:color="auto" w:fill="auto"/>
            <w:tcMar>
              <w:top w:w="100" w:type="dxa"/>
              <w:left w:w="100" w:type="dxa"/>
              <w:bottom w:w="100" w:type="dxa"/>
              <w:right w:w="100" w:type="dxa"/>
            </w:tcMar>
          </w:tcPr>
          <w:p w14:paraId="72680C16"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1CA4AFEA"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74FD6AAA"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38F1E09D"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F4747" w:rsidRPr="00A877BC" w14:paraId="5B3110B4" w14:textId="77777777" w:rsidTr="00ED52C8">
        <w:tc>
          <w:tcPr>
            <w:tcW w:w="4965" w:type="dxa"/>
            <w:shd w:val="clear" w:color="auto" w:fill="auto"/>
            <w:tcMar>
              <w:top w:w="100" w:type="dxa"/>
              <w:left w:w="100" w:type="dxa"/>
              <w:bottom w:w="100" w:type="dxa"/>
              <w:right w:w="100" w:type="dxa"/>
            </w:tcMar>
          </w:tcPr>
          <w:p w14:paraId="4302C4AC"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Kaitinimo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455" w:type="dxa"/>
            <w:shd w:val="clear" w:color="auto" w:fill="auto"/>
            <w:tcMar>
              <w:top w:w="100" w:type="dxa"/>
              <w:left w:w="100" w:type="dxa"/>
              <w:bottom w:w="100" w:type="dxa"/>
              <w:right w:w="100" w:type="dxa"/>
            </w:tcMar>
          </w:tcPr>
          <w:p w14:paraId="5C3FD12D"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395" w:type="dxa"/>
            <w:shd w:val="clear" w:color="auto" w:fill="auto"/>
            <w:tcMar>
              <w:top w:w="100" w:type="dxa"/>
              <w:left w:w="100" w:type="dxa"/>
              <w:bottom w:w="100" w:type="dxa"/>
              <w:right w:w="100" w:type="dxa"/>
            </w:tcMar>
          </w:tcPr>
          <w:p w14:paraId="17488B42"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365" w:type="dxa"/>
            <w:shd w:val="clear" w:color="auto" w:fill="auto"/>
            <w:tcMar>
              <w:top w:w="100" w:type="dxa"/>
              <w:left w:w="100" w:type="dxa"/>
              <w:bottom w:w="100" w:type="dxa"/>
              <w:right w:w="100" w:type="dxa"/>
            </w:tcMar>
          </w:tcPr>
          <w:p w14:paraId="551329A2"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r>
    </w:tbl>
    <w:p w14:paraId="045AB5F7" w14:textId="77777777" w:rsidR="007F4747" w:rsidRPr="00A877BC" w:rsidRDefault="007F4747" w:rsidP="006F5D1A">
      <w:pPr>
        <w:spacing w:line="276" w:lineRule="auto"/>
        <w:rPr>
          <w:rFonts w:ascii="Times New Roman" w:eastAsia="Times New Roman" w:hAnsi="Times New Roman" w:cs="Times New Roman"/>
          <w:sz w:val="24"/>
          <w:szCs w:val="24"/>
        </w:rPr>
      </w:pPr>
    </w:p>
    <w:p w14:paraId="27037FC7" w14:textId="1C78C1BA" w:rsidR="007F4747" w:rsidRPr="00A877BC" w:rsidRDefault="007F4747"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3.5.Įvardinkite terminio </w:t>
      </w:r>
      <w:r w:rsidR="00203E8B"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kaitinimo greitį nurodytiems mažai legiruotiems plienams:</w:t>
      </w:r>
    </w:p>
    <w:p w14:paraId="4C49ADDD" w14:textId="77777777" w:rsidR="007F4747" w:rsidRPr="00A877BC" w:rsidRDefault="007F4747" w:rsidP="006F5D1A">
      <w:pPr>
        <w:spacing w:line="276" w:lineRule="auto"/>
        <w:rPr>
          <w:rFonts w:ascii="Times New Roman" w:eastAsia="Times New Roman" w:hAnsi="Times New Roman" w:cs="Times New Roman"/>
          <w:sz w:val="24"/>
          <w:szCs w:val="24"/>
        </w:rPr>
      </w:pPr>
    </w:p>
    <w:tbl>
      <w:tblPr>
        <w:tblW w:w="91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9"/>
        <w:gridCol w:w="1417"/>
        <w:gridCol w:w="1699"/>
        <w:gridCol w:w="1365"/>
      </w:tblGrid>
      <w:tr w:rsidR="002C6D9E" w:rsidRPr="00A877BC" w14:paraId="0B8DA506" w14:textId="77777777" w:rsidTr="003A6283">
        <w:tc>
          <w:tcPr>
            <w:tcW w:w="4699" w:type="dxa"/>
            <w:shd w:val="clear" w:color="auto" w:fill="auto"/>
            <w:tcMar>
              <w:top w:w="100" w:type="dxa"/>
              <w:left w:w="100" w:type="dxa"/>
              <w:bottom w:w="100" w:type="dxa"/>
              <w:right w:w="100" w:type="dxa"/>
            </w:tcMar>
          </w:tcPr>
          <w:p w14:paraId="419FD672"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Markė</w:t>
            </w:r>
          </w:p>
        </w:tc>
        <w:tc>
          <w:tcPr>
            <w:tcW w:w="1417" w:type="dxa"/>
            <w:shd w:val="clear" w:color="auto" w:fill="auto"/>
            <w:tcMar>
              <w:top w:w="100" w:type="dxa"/>
              <w:left w:w="100" w:type="dxa"/>
              <w:bottom w:w="100" w:type="dxa"/>
              <w:right w:w="100" w:type="dxa"/>
            </w:tcMar>
          </w:tcPr>
          <w:p w14:paraId="2BF2A11E"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P295NH</w:t>
            </w:r>
          </w:p>
        </w:tc>
        <w:tc>
          <w:tcPr>
            <w:tcW w:w="1699" w:type="dxa"/>
            <w:shd w:val="clear" w:color="auto" w:fill="auto"/>
            <w:tcMar>
              <w:top w:w="100" w:type="dxa"/>
              <w:left w:w="100" w:type="dxa"/>
              <w:bottom w:w="100" w:type="dxa"/>
              <w:right w:w="100" w:type="dxa"/>
            </w:tcMar>
          </w:tcPr>
          <w:p w14:paraId="161BBD3D"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CNMG 12 04</w:t>
            </w:r>
          </w:p>
        </w:tc>
        <w:tc>
          <w:tcPr>
            <w:tcW w:w="1365" w:type="dxa"/>
            <w:shd w:val="clear" w:color="auto" w:fill="auto"/>
            <w:tcMar>
              <w:top w:w="100" w:type="dxa"/>
              <w:left w:w="100" w:type="dxa"/>
              <w:bottom w:w="100" w:type="dxa"/>
              <w:right w:w="100" w:type="dxa"/>
            </w:tcMar>
          </w:tcPr>
          <w:p w14:paraId="41378F9F"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30MnCr5</w:t>
            </w:r>
          </w:p>
        </w:tc>
      </w:tr>
      <w:tr w:rsidR="007F4747" w:rsidRPr="00A877BC" w14:paraId="03A8270F" w14:textId="77777777" w:rsidTr="003A6283">
        <w:tc>
          <w:tcPr>
            <w:tcW w:w="4699" w:type="dxa"/>
            <w:shd w:val="clear" w:color="auto" w:fill="auto"/>
            <w:tcMar>
              <w:top w:w="100" w:type="dxa"/>
              <w:left w:w="100" w:type="dxa"/>
              <w:bottom w:w="100" w:type="dxa"/>
              <w:right w:w="100" w:type="dxa"/>
            </w:tcMar>
          </w:tcPr>
          <w:p w14:paraId="54009DFC"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Kaitinimo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417" w:type="dxa"/>
            <w:shd w:val="clear" w:color="auto" w:fill="auto"/>
            <w:tcMar>
              <w:top w:w="100" w:type="dxa"/>
              <w:left w:w="100" w:type="dxa"/>
              <w:bottom w:w="100" w:type="dxa"/>
              <w:right w:w="100" w:type="dxa"/>
            </w:tcMar>
          </w:tcPr>
          <w:p w14:paraId="36B9BF57"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699" w:type="dxa"/>
            <w:shd w:val="clear" w:color="auto" w:fill="auto"/>
            <w:tcMar>
              <w:top w:w="100" w:type="dxa"/>
              <w:left w:w="100" w:type="dxa"/>
              <w:bottom w:w="100" w:type="dxa"/>
              <w:right w:w="100" w:type="dxa"/>
            </w:tcMar>
          </w:tcPr>
          <w:p w14:paraId="0EEE2A93"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200 - 250</w:t>
            </w:r>
          </w:p>
        </w:tc>
        <w:tc>
          <w:tcPr>
            <w:tcW w:w="1365" w:type="dxa"/>
            <w:shd w:val="clear" w:color="auto" w:fill="auto"/>
            <w:tcMar>
              <w:top w:w="100" w:type="dxa"/>
              <w:left w:w="100" w:type="dxa"/>
              <w:bottom w:w="100" w:type="dxa"/>
              <w:right w:w="100" w:type="dxa"/>
            </w:tcMar>
          </w:tcPr>
          <w:p w14:paraId="61E40532"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r>
    </w:tbl>
    <w:p w14:paraId="64EF2065" w14:textId="77777777" w:rsidR="007F4747" w:rsidRPr="00A877BC" w:rsidRDefault="007F4747" w:rsidP="006F5D1A">
      <w:pPr>
        <w:spacing w:line="276" w:lineRule="auto"/>
        <w:rPr>
          <w:rFonts w:ascii="Times New Roman" w:eastAsia="Times New Roman" w:hAnsi="Times New Roman" w:cs="Times New Roman"/>
          <w:sz w:val="24"/>
          <w:szCs w:val="24"/>
        </w:rPr>
      </w:pPr>
    </w:p>
    <w:p w14:paraId="44BABA80" w14:textId="507601DA" w:rsidR="007F4747" w:rsidRPr="00A877BC" w:rsidRDefault="007F4747"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3.6.Įvardinkite terminio </w:t>
      </w:r>
      <w:r w:rsidR="00203E8B"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aušinimo greitį </w:t>
      </w:r>
      <w:r w:rsidR="00AF2BBE" w:rsidRPr="00A877BC">
        <w:rPr>
          <w:rFonts w:ascii="Times New Roman" w:eastAsia="Times New Roman" w:hAnsi="Times New Roman" w:cs="Times New Roman"/>
          <w:sz w:val="24"/>
          <w:szCs w:val="24"/>
        </w:rPr>
        <w:t>pagal nurodytą anglies kiekį pliene:</w:t>
      </w:r>
    </w:p>
    <w:p w14:paraId="4A91AB59" w14:textId="77777777" w:rsidR="007F4747" w:rsidRPr="00A877BC" w:rsidRDefault="007F4747" w:rsidP="006F5D1A">
      <w:pPr>
        <w:spacing w:line="276" w:lineRule="auto"/>
        <w:rPr>
          <w:rFonts w:ascii="Times New Roman" w:eastAsia="Times New Roman" w:hAnsi="Times New Roman" w:cs="Times New Roman"/>
          <w:sz w:val="24"/>
          <w:szCs w:val="24"/>
        </w:rPr>
      </w:pPr>
    </w:p>
    <w:tbl>
      <w:tblPr>
        <w:tblW w:w="91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044F0F50" w14:textId="77777777" w:rsidTr="00ED52C8">
        <w:tc>
          <w:tcPr>
            <w:tcW w:w="4965" w:type="dxa"/>
            <w:shd w:val="clear" w:color="auto" w:fill="auto"/>
            <w:tcMar>
              <w:top w:w="100" w:type="dxa"/>
              <w:left w:w="100" w:type="dxa"/>
              <w:bottom w:w="100" w:type="dxa"/>
              <w:right w:w="100" w:type="dxa"/>
            </w:tcMar>
          </w:tcPr>
          <w:p w14:paraId="51674FEB"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0371DB5E"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41F95554"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154B497D" w14:textId="77777777" w:rsidR="007F4747" w:rsidRPr="00A877BC" w:rsidRDefault="007F4747"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F4747" w:rsidRPr="00A877BC" w14:paraId="3F0C19FD" w14:textId="77777777" w:rsidTr="00ED52C8">
        <w:tc>
          <w:tcPr>
            <w:tcW w:w="4965" w:type="dxa"/>
            <w:shd w:val="clear" w:color="auto" w:fill="auto"/>
            <w:tcMar>
              <w:top w:w="100" w:type="dxa"/>
              <w:left w:w="100" w:type="dxa"/>
              <w:bottom w:w="100" w:type="dxa"/>
              <w:right w:w="100" w:type="dxa"/>
            </w:tcMar>
          </w:tcPr>
          <w:p w14:paraId="680B2DCD"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Aušinimo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455" w:type="dxa"/>
            <w:shd w:val="clear" w:color="auto" w:fill="auto"/>
            <w:tcMar>
              <w:top w:w="100" w:type="dxa"/>
              <w:left w:w="100" w:type="dxa"/>
              <w:bottom w:w="100" w:type="dxa"/>
              <w:right w:w="100" w:type="dxa"/>
            </w:tcMar>
          </w:tcPr>
          <w:p w14:paraId="0FE90517"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395" w:type="dxa"/>
            <w:shd w:val="clear" w:color="auto" w:fill="auto"/>
            <w:tcMar>
              <w:top w:w="100" w:type="dxa"/>
              <w:left w:w="100" w:type="dxa"/>
              <w:bottom w:w="100" w:type="dxa"/>
              <w:right w:w="100" w:type="dxa"/>
            </w:tcMar>
          </w:tcPr>
          <w:p w14:paraId="7975013E"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c>
          <w:tcPr>
            <w:tcW w:w="1365" w:type="dxa"/>
            <w:shd w:val="clear" w:color="auto" w:fill="auto"/>
            <w:tcMar>
              <w:top w:w="100" w:type="dxa"/>
              <w:left w:w="100" w:type="dxa"/>
              <w:bottom w:w="100" w:type="dxa"/>
              <w:right w:w="100" w:type="dxa"/>
            </w:tcMar>
          </w:tcPr>
          <w:p w14:paraId="18BDA914" w14:textId="77777777" w:rsidR="007F4747" w:rsidRPr="00A877BC" w:rsidRDefault="007F4747"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200 - 250</w:t>
            </w:r>
          </w:p>
        </w:tc>
      </w:tr>
    </w:tbl>
    <w:p w14:paraId="4E4DE1D1" w14:textId="77777777" w:rsidR="007F4747" w:rsidRPr="00A877BC" w:rsidRDefault="007F4747" w:rsidP="006F5D1A">
      <w:pPr>
        <w:spacing w:line="276" w:lineRule="auto"/>
        <w:rPr>
          <w:rFonts w:ascii="Times New Roman" w:eastAsia="Times New Roman" w:hAnsi="Times New Roman" w:cs="Times New Roman"/>
          <w:sz w:val="24"/>
          <w:szCs w:val="24"/>
        </w:rPr>
      </w:pPr>
    </w:p>
    <w:p w14:paraId="1CDCDFC7" w14:textId="1ABCE864" w:rsidR="007F4747" w:rsidRPr="00A877BC" w:rsidRDefault="007F4747"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3.7.Įvardinkite terminio </w:t>
      </w:r>
      <w:r w:rsidR="00203E8B"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proceso aušinimo greitį nurodytiems mažai legiruotiems plienams:</w:t>
      </w:r>
    </w:p>
    <w:p w14:paraId="60818864" w14:textId="77777777" w:rsidR="007F4747" w:rsidRPr="00A877BC" w:rsidRDefault="007F4747" w:rsidP="006F5D1A">
      <w:pPr>
        <w:spacing w:line="276" w:lineRule="auto"/>
        <w:rPr>
          <w:rFonts w:ascii="Times New Roman" w:eastAsia="Times New Roman" w:hAnsi="Times New Roman" w:cs="Times New Roman"/>
          <w:sz w:val="24"/>
          <w:szCs w:val="24"/>
        </w:rPr>
      </w:pPr>
    </w:p>
    <w:tbl>
      <w:tblPr>
        <w:tblStyle w:val="afffffffff8"/>
        <w:tblW w:w="91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9"/>
        <w:gridCol w:w="1417"/>
        <w:gridCol w:w="1699"/>
        <w:gridCol w:w="1365"/>
      </w:tblGrid>
      <w:tr w:rsidR="002C6D9E" w:rsidRPr="00A877BC" w14:paraId="66A1D0B8" w14:textId="77777777" w:rsidTr="003A6283">
        <w:tc>
          <w:tcPr>
            <w:tcW w:w="4699" w:type="dxa"/>
            <w:shd w:val="clear" w:color="auto" w:fill="auto"/>
            <w:tcMar>
              <w:top w:w="100" w:type="dxa"/>
              <w:left w:w="100" w:type="dxa"/>
              <w:bottom w:w="100" w:type="dxa"/>
              <w:right w:w="100" w:type="dxa"/>
            </w:tcMar>
          </w:tcPr>
          <w:p w14:paraId="645A5FE2" w14:textId="77777777" w:rsidR="0060325F" w:rsidRPr="00A877BC" w:rsidRDefault="0060325F" w:rsidP="006F5D1A">
            <w:pPr>
              <w:widowControl w:val="0"/>
              <w:spacing w:line="276" w:lineRule="auto"/>
              <w:rPr>
                <w:b/>
              </w:rPr>
            </w:pPr>
            <w:r w:rsidRPr="00A877BC">
              <w:rPr>
                <w:b/>
              </w:rPr>
              <w:t>Markė</w:t>
            </w:r>
          </w:p>
        </w:tc>
        <w:tc>
          <w:tcPr>
            <w:tcW w:w="1417" w:type="dxa"/>
            <w:shd w:val="clear" w:color="auto" w:fill="auto"/>
            <w:tcMar>
              <w:top w:w="100" w:type="dxa"/>
              <w:left w:w="100" w:type="dxa"/>
              <w:bottom w:w="100" w:type="dxa"/>
              <w:right w:w="100" w:type="dxa"/>
            </w:tcMar>
          </w:tcPr>
          <w:p w14:paraId="7A1D4F18" w14:textId="77777777" w:rsidR="0060325F" w:rsidRPr="00A877BC" w:rsidRDefault="0060325F" w:rsidP="006F5D1A">
            <w:pPr>
              <w:widowControl w:val="0"/>
              <w:spacing w:line="276" w:lineRule="auto"/>
              <w:rPr>
                <w:b/>
              </w:rPr>
            </w:pPr>
            <w:r w:rsidRPr="00A877BC">
              <w:rPr>
                <w:b/>
              </w:rPr>
              <w:t>P295NH</w:t>
            </w:r>
          </w:p>
        </w:tc>
        <w:tc>
          <w:tcPr>
            <w:tcW w:w="1699" w:type="dxa"/>
            <w:shd w:val="clear" w:color="auto" w:fill="auto"/>
            <w:tcMar>
              <w:top w:w="100" w:type="dxa"/>
              <w:left w:w="100" w:type="dxa"/>
              <w:bottom w:w="100" w:type="dxa"/>
              <w:right w:w="100" w:type="dxa"/>
            </w:tcMar>
          </w:tcPr>
          <w:p w14:paraId="51703E6F" w14:textId="77777777" w:rsidR="0060325F" w:rsidRPr="00A877BC" w:rsidRDefault="0060325F" w:rsidP="006F5D1A">
            <w:pPr>
              <w:widowControl w:val="0"/>
              <w:spacing w:line="276" w:lineRule="auto"/>
              <w:rPr>
                <w:b/>
              </w:rPr>
            </w:pPr>
            <w:r w:rsidRPr="00A877BC">
              <w:rPr>
                <w:b/>
              </w:rPr>
              <w:t>CNMG 12 04</w:t>
            </w:r>
          </w:p>
        </w:tc>
        <w:tc>
          <w:tcPr>
            <w:tcW w:w="1365" w:type="dxa"/>
            <w:shd w:val="clear" w:color="auto" w:fill="auto"/>
            <w:tcMar>
              <w:top w:w="100" w:type="dxa"/>
              <w:left w:w="100" w:type="dxa"/>
              <w:bottom w:w="100" w:type="dxa"/>
              <w:right w:w="100" w:type="dxa"/>
            </w:tcMar>
          </w:tcPr>
          <w:p w14:paraId="5A1805C2" w14:textId="77777777" w:rsidR="0060325F" w:rsidRPr="00A877BC" w:rsidRDefault="0060325F" w:rsidP="006F5D1A">
            <w:pPr>
              <w:widowControl w:val="0"/>
              <w:spacing w:line="276" w:lineRule="auto"/>
              <w:rPr>
                <w:b/>
              </w:rPr>
            </w:pPr>
            <w:r w:rsidRPr="00A877BC">
              <w:rPr>
                <w:b/>
              </w:rPr>
              <w:t>30MnCr5</w:t>
            </w:r>
          </w:p>
        </w:tc>
      </w:tr>
      <w:tr w:rsidR="007F4747" w:rsidRPr="00A877BC" w14:paraId="25A365C3" w14:textId="77777777" w:rsidTr="003A6283">
        <w:tc>
          <w:tcPr>
            <w:tcW w:w="4699" w:type="dxa"/>
            <w:shd w:val="clear" w:color="auto" w:fill="auto"/>
            <w:tcMar>
              <w:top w:w="100" w:type="dxa"/>
              <w:left w:w="100" w:type="dxa"/>
              <w:bottom w:w="100" w:type="dxa"/>
              <w:right w:w="100" w:type="dxa"/>
            </w:tcMar>
          </w:tcPr>
          <w:p w14:paraId="68D11C9A" w14:textId="77777777" w:rsidR="007F4747" w:rsidRPr="00A877BC" w:rsidRDefault="007F4747" w:rsidP="006F5D1A">
            <w:pPr>
              <w:widowControl w:val="0"/>
              <w:spacing w:line="276" w:lineRule="auto"/>
            </w:pPr>
            <w:r w:rsidRPr="00A877BC">
              <w:t xml:space="preserve">Aušinimo greitis, kai storis ~25 mm, </w:t>
            </w:r>
            <w:proofErr w:type="spellStart"/>
            <w:r w:rsidRPr="00A877BC">
              <w:rPr>
                <w:vertAlign w:val="superscript"/>
              </w:rPr>
              <w:t>o</w:t>
            </w:r>
            <w:r w:rsidRPr="00A877BC">
              <w:t>C</w:t>
            </w:r>
            <w:proofErr w:type="spellEnd"/>
            <w:r w:rsidRPr="00A877BC">
              <w:t>/h</w:t>
            </w:r>
          </w:p>
        </w:tc>
        <w:tc>
          <w:tcPr>
            <w:tcW w:w="1417" w:type="dxa"/>
            <w:shd w:val="clear" w:color="auto" w:fill="auto"/>
            <w:tcMar>
              <w:top w:w="100" w:type="dxa"/>
              <w:left w:w="100" w:type="dxa"/>
              <w:bottom w:w="100" w:type="dxa"/>
              <w:right w:w="100" w:type="dxa"/>
            </w:tcMar>
          </w:tcPr>
          <w:p w14:paraId="39432027" w14:textId="77777777" w:rsidR="007F4747" w:rsidRPr="00A877BC" w:rsidRDefault="007F4747" w:rsidP="006F5D1A">
            <w:pPr>
              <w:widowControl w:val="0"/>
              <w:spacing w:line="276" w:lineRule="auto"/>
            </w:pPr>
            <w:r w:rsidRPr="00A877BC">
              <w:t>300 - 350</w:t>
            </w:r>
          </w:p>
        </w:tc>
        <w:tc>
          <w:tcPr>
            <w:tcW w:w="1699" w:type="dxa"/>
            <w:shd w:val="clear" w:color="auto" w:fill="auto"/>
            <w:tcMar>
              <w:top w:w="100" w:type="dxa"/>
              <w:left w:w="100" w:type="dxa"/>
              <w:bottom w:w="100" w:type="dxa"/>
              <w:right w:w="100" w:type="dxa"/>
            </w:tcMar>
          </w:tcPr>
          <w:p w14:paraId="5F355AB2" w14:textId="77777777" w:rsidR="007F4747" w:rsidRPr="00A877BC" w:rsidRDefault="007F4747" w:rsidP="006F5D1A">
            <w:pPr>
              <w:widowControl w:val="0"/>
              <w:spacing w:line="276" w:lineRule="auto"/>
            </w:pPr>
            <w:r w:rsidRPr="00A877BC">
              <w:t>200 - 250</w:t>
            </w:r>
          </w:p>
        </w:tc>
        <w:tc>
          <w:tcPr>
            <w:tcW w:w="1365" w:type="dxa"/>
            <w:shd w:val="clear" w:color="auto" w:fill="auto"/>
            <w:tcMar>
              <w:top w:w="100" w:type="dxa"/>
              <w:left w:w="100" w:type="dxa"/>
              <w:bottom w:w="100" w:type="dxa"/>
              <w:right w:w="100" w:type="dxa"/>
            </w:tcMar>
          </w:tcPr>
          <w:p w14:paraId="1CE55966" w14:textId="77777777" w:rsidR="007F4747" w:rsidRPr="00A877BC" w:rsidRDefault="007F4747" w:rsidP="006F5D1A">
            <w:pPr>
              <w:widowControl w:val="0"/>
              <w:spacing w:line="276" w:lineRule="auto"/>
            </w:pPr>
            <w:r w:rsidRPr="00A877BC">
              <w:t>200 - 250</w:t>
            </w:r>
          </w:p>
        </w:tc>
      </w:tr>
    </w:tbl>
    <w:p w14:paraId="37A4AA01" w14:textId="1FF6D5EA" w:rsidR="00923BF0" w:rsidRPr="00A877BC" w:rsidRDefault="00923BF0"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431ABC5C" w14:textId="692CF247" w:rsidR="007F4747" w:rsidRPr="00A877BC" w:rsidRDefault="007F4747"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4 užduotis</w:t>
      </w:r>
      <w:r w:rsidRPr="00A877BC">
        <w:rPr>
          <w:rFonts w:ascii="Times New Roman" w:eastAsia="Times New Roman" w:hAnsi="Times New Roman" w:cs="Times New Roman"/>
          <w:sz w:val="24"/>
          <w:szCs w:val="24"/>
        </w:rPr>
        <w:t xml:space="preserve">. TERMINIO </w:t>
      </w:r>
      <w:r w:rsidR="00161F05"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ĮRANGA MAŠINŲ DETALIŲ IR ĮRENGINIŲ SUVIRINTIEMS SUJUNGIMAMS.</w:t>
      </w:r>
    </w:p>
    <w:p w14:paraId="73B8E0A6" w14:textId="437118D1" w:rsidR="007F4747" w:rsidRPr="00A877BC" w:rsidRDefault="007F4747"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4.1. Įvardinkite pavaizduotus terminio </w:t>
      </w:r>
      <w:r w:rsidR="00161F05"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įrenginius:</w:t>
      </w:r>
    </w:p>
    <w:tbl>
      <w:tblPr>
        <w:tblW w:w="9629" w:type="dxa"/>
        <w:tblCellMar>
          <w:top w:w="15" w:type="dxa"/>
          <w:left w:w="15" w:type="dxa"/>
          <w:bottom w:w="15" w:type="dxa"/>
          <w:right w:w="15" w:type="dxa"/>
        </w:tblCellMar>
        <w:tblLook w:val="04A0" w:firstRow="1" w:lastRow="0" w:firstColumn="1" w:lastColumn="0" w:noHBand="0" w:noVBand="1"/>
      </w:tblPr>
      <w:tblGrid>
        <w:gridCol w:w="4814"/>
        <w:gridCol w:w="4815"/>
      </w:tblGrid>
      <w:tr w:rsidR="002C6D9E" w:rsidRPr="00A877BC" w14:paraId="61E705CD" w14:textId="77777777" w:rsidTr="00ED52C8">
        <w:tc>
          <w:tcPr>
            <w:tcW w:w="4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8F283C" w14:textId="77777777" w:rsidR="007F4747" w:rsidRPr="00A877BC" w:rsidRDefault="007F4747"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drawing>
                <wp:inline distT="0" distB="0" distL="0" distR="0" wp14:anchorId="6AA79ECC" wp14:editId="3B83E56E">
                  <wp:extent cx="2435961" cy="1750602"/>
                  <wp:effectExtent l="0" t="0" r="2540" b="2540"/>
                  <wp:docPr id="1164" name="Paveikslėlis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lum bright="20000" contrast="40000"/>
                            <a:extLst>
                              <a:ext uri="{28A0092B-C50C-407E-A947-70E740481C1C}">
                                <a14:useLocalDpi xmlns:a14="http://schemas.microsoft.com/office/drawing/2010/main" val="0"/>
                              </a:ext>
                            </a:extLst>
                          </a:blip>
                          <a:srcRect/>
                          <a:stretch>
                            <a:fillRect/>
                          </a:stretch>
                        </pic:blipFill>
                        <pic:spPr bwMode="auto">
                          <a:xfrm>
                            <a:off x="0" y="0"/>
                            <a:ext cx="2447492" cy="1758889"/>
                          </a:xfrm>
                          <a:prstGeom prst="rect">
                            <a:avLst/>
                          </a:prstGeom>
                          <a:noFill/>
                          <a:ln>
                            <a:noFill/>
                          </a:ln>
                        </pic:spPr>
                      </pic:pic>
                    </a:graphicData>
                  </a:graphic>
                </wp:inline>
              </w:drawing>
            </w:r>
          </w:p>
          <w:p w14:paraId="0D0736E1" w14:textId="1CB4B4A4" w:rsidR="0027338C" w:rsidRPr="00A877BC" w:rsidRDefault="00AF2BBE"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52</w:t>
            </w:r>
            <w:r w:rsidR="0027338C" w:rsidRPr="00A877BC">
              <w:rPr>
                <w:rFonts w:ascii="Times New Roman" w:eastAsia="Times New Roman" w:hAnsi="Times New Roman" w:cs="Times New Roman"/>
                <w:position w:val="0"/>
                <w:sz w:val="24"/>
                <w:szCs w:val="24"/>
              </w:rPr>
              <w:t xml:space="preserve"> pav. Kaitinimo įrenginys.</w:t>
            </w:r>
          </w:p>
          <w:p w14:paraId="68D1083D" w14:textId="77777777" w:rsidR="00450925" w:rsidRPr="00A877BC" w:rsidRDefault="00450925"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c>
          <w:tcPr>
            <w:tcW w:w="4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35F656" w14:textId="77777777" w:rsidR="007F4747" w:rsidRPr="00A877BC" w:rsidRDefault="007F4747"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drawing>
                <wp:inline distT="0" distB="0" distL="0" distR="0" wp14:anchorId="4E058753" wp14:editId="4525573D">
                  <wp:extent cx="2722945" cy="1726463"/>
                  <wp:effectExtent l="0" t="0" r="1270" b="7620"/>
                  <wp:docPr id="1165" name="Paveikslėlis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38544" cy="1736353"/>
                          </a:xfrm>
                          <a:prstGeom prst="rect">
                            <a:avLst/>
                          </a:prstGeom>
                          <a:noFill/>
                          <a:ln>
                            <a:noFill/>
                          </a:ln>
                        </pic:spPr>
                      </pic:pic>
                    </a:graphicData>
                  </a:graphic>
                </wp:inline>
              </w:drawing>
            </w:r>
          </w:p>
          <w:p w14:paraId="4F38037A" w14:textId="4138089D" w:rsidR="0027338C" w:rsidRPr="00A877BC" w:rsidRDefault="00AF2BBE"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53</w:t>
            </w:r>
            <w:r w:rsidR="0027338C" w:rsidRPr="00A877BC">
              <w:rPr>
                <w:rFonts w:ascii="Times New Roman" w:eastAsia="Times New Roman" w:hAnsi="Times New Roman" w:cs="Times New Roman"/>
                <w:position w:val="0"/>
                <w:sz w:val="24"/>
                <w:szCs w:val="24"/>
              </w:rPr>
              <w:t>pav. Kaitinimo įrenginys.</w:t>
            </w:r>
          </w:p>
          <w:p w14:paraId="32EA4F0A" w14:textId="77777777" w:rsidR="007F4747" w:rsidRPr="00A877BC" w:rsidRDefault="00450925"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r>
      <w:tr w:rsidR="002C6D9E" w:rsidRPr="00A877BC" w14:paraId="0FA21FEC" w14:textId="77777777" w:rsidTr="00ED52C8">
        <w:trPr>
          <w:trHeight w:val="1210"/>
        </w:trPr>
        <w:tc>
          <w:tcPr>
            <w:tcW w:w="4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67B23" w14:textId="77777777" w:rsidR="00450925" w:rsidRPr="00A877BC" w:rsidRDefault="007F4747" w:rsidP="006F5D1A">
            <w:pPr>
              <w:pBdr>
                <w:top w:val="nil"/>
                <w:left w:val="nil"/>
                <w:bottom w:val="nil"/>
                <w:right w:val="nil"/>
                <w:between w:val="nil"/>
              </w:pBdr>
              <w:spacing w:line="276" w:lineRule="auto"/>
              <w:jc w:val="left"/>
              <w:rPr>
                <w:rFonts w:ascii="Times New Roman" w:eastAsia="Times New Roman" w:hAnsi="Times New Roman" w:cs="Times New Roman"/>
                <w:sz w:val="20"/>
                <w:szCs w:val="24"/>
              </w:rPr>
            </w:pPr>
            <w:r w:rsidRPr="00A877BC">
              <w:rPr>
                <w:rFonts w:ascii="Times New Roman" w:eastAsia="Times New Roman" w:hAnsi="Times New Roman" w:cs="Times New Roman"/>
                <w:sz w:val="24"/>
                <w:szCs w:val="24"/>
              </w:rPr>
              <w:lastRenderedPageBreak/>
              <w:t>Konvejerinė krosnis, turinti pintą konvejerinę juostą, pagamintą iš karščiui atsparaus plieno. Tokio tipo krosnių konvejeriai gali būti nuo 0,2 m iki 1,5 m pločio, jų našumas iki 3000 kg per valandą, darbinė temperatūra iki 1100°C. Dažniausiai naudojamos nedidelių detalių,</w:t>
            </w:r>
            <w:r w:rsidR="00450925" w:rsidRPr="00A877BC">
              <w:rPr>
                <w:rFonts w:ascii="Times New Roman" w:eastAsia="Times New Roman" w:hAnsi="Times New Roman" w:cs="Times New Roman"/>
                <w:sz w:val="24"/>
                <w:szCs w:val="24"/>
              </w:rPr>
              <w:t xml:space="preserve"> </w:t>
            </w:r>
            <w:r w:rsidRPr="00A877BC">
              <w:rPr>
                <w:rFonts w:ascii="Times New Roman" w:eastAsia="Times New Roman" w:hAnsi="Times New Roman" w:cs="Times New Roman"/>
                <w:sz w:val="24"/>
                <w:szCs w:val="24"/>
              </w:rPr>
              <w:t>kurių svoris iki 50kg terminiam apdorojimui.</w:t>
            </w:r>
          </w:p>
        </w:tc>
        <w:tc>
          <w:tcPr>
            <w:tcW w:w="4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EDC9C" w14:textId="77777777" w:rsidR="00450925" w:rsidRPr="00A877BC" w:rsidRDefault="007F4747" w:rsidP="006F5D1A">
            <w:pPr>
              <w:spacing w:line="276" w:lineRule="auto"/>
              <w:jc w:val="left"/>
              <w:rPr>
                <w:rFonts w:ascii="Times New Roman" w:eastAsia="Times New Roman" w:hAnsi="Times New Roman" w:cs="Times New Roman"/>
                <w:position w:val="0"/>
                <w:sz w:val="24"/>
                <w:szCs w:val="24"/>
              </w:rPr>
            </w:pPr>
            <w:proofErr w:type="spellStart"/>
            <w:r w:rsidRPr="00A877BC">
              <w:rPr>
                <w:rFonts w:ascii="Times New Roman" w:eastAsia="Times New Roman" w:hAnsi="Times New Roman" w:cs="Times New Roman"/>
                <w:position w:val="0"/>
                <w:sz w:val="24"/>
                <w:szCs w:val="24"/>
              </w:rPr>
              <w:t>Rolganginė</w:t>
            </w:r>
            <w:proofErr w:type="spellEnd"/>
            <w:r w:rsidRPr="00A877BC">
              <w:rPr>
                <w:rFonts w:ascii="Times New Roman" w:eastAsia="Times New Roman" w:hAnsi="Times New Roman" w:cs="Times New Roman"/>
                <w:position w:val="0"/>
                <w:sz w:val="24"/>
                <w:szCs w:val="24"/>
              </w:rPr>
              <w:t xml:space="preserve"> nepertraukiamo veikimo krosnis.</w:t>
            </w:r>
            <w:r w:rsidRPr="00A877BC">
              <w:rPr>
                <w:rFonts w:ascii="Times New Roman" w:hAnsi="Times New Roman" w:cs="Times New Roman"/>
              </w:rPr>
              <w:t xml:space="preserve"> </w:t>
            </w:r>
            <w:proofErr w:type="spellStart"/>
            <w:r w:rsidRPr="00A877BC">
              <w:rPr>
                <w:rFonts w:ascii="Times New Roman" w:eastAsia="Times New Roman" w:hAnsi="Times New Roman" w:cs="Times New Roman"/>
                <w:position w:val="0"/>
                <w:sz w:val="24"/>
                <w:szCs w:val="24"/>
              </w:rPr>
              <w:t>Rolganginėse</w:t>
            </w:r>
            <w:proofErr w:type="spellEnd"/>
            <w:r w:rsidRPr="00A877BC">
              <w:rPr>
                <w:rFonts w:ascii="Times New Roman" w:eastAsia="Times New Roman" w:hAnsi="Times New Roman" w:cs="Times New Roman"/>
                <w:position w:val="0"/>
                <w:sz w:val="24"/>
                <w:szCs w:val="24"/>
              </w:rPr>
              <w:t xml:space="preserve"> krosnyse detalės juda ant besisukančių atitinkamo skersmens </w:t>
            </w:r>
            <w:proofErr w:type="spellStart"/>
            <w:r w:rsidRPr="00A877BC">
              <w:rPr>
                <w:rFonts w:ascii="Times New Roman" w:eastAsia="Times New Roman" w:hAnsi="Times New Roman" w:cs="Times New Roman"/>
                <w:position w:val="0"/>
                <w:sz w:val="24"/>
                <w:szCs w:val="24"/>
              </w:rPr>
              <w:t>rolgangų</w:t>
            </w:r>
            <w:proofErr w:type="spellEnd"/>
            <w:r w:rsidR="00450925" w:rsidRPr="00A877BC">
              <w:rPr>
                <w:rFonts w:ascii="Times New Roman" w:eastAsia="Times New Roman" w:hAnsi="Times New Roman" w:cs="Times New Roman"/>
                <w:position w:val="0"/>
                <w:sz w:val="24"/>
                <w:szCs w:val="24"/>
              </w:rPr>
              <w:t xml:space="preserve"> </w:t>
            </w:r>
            <w:r w:rsidRPr="00A877BC">
              <w:rPr>
                <w:rFonts w:ascii="Times New Roman" w:eastAsia="Times New Roman" w:hAnsi="Times New Roman" w:cs="Times New Roman"/>
                <w:position w:val="0"/>
                <w:sz w:val="24"/>
                <w:szCs w:val="24"/>
              </w:rPr>
              <w:t xml:space="preserve">(cilindrinių ritinėlių) sistemos. Didesnės detalės dedamos tiesiai ant </w:t>
            </w:r>
            <w:proofErr w:type="spellStart"/>
            <w:r w:rsidRPr="00A877BC">
              <w:rPr>
                <w:rFonts w:ascii="Times New Roman" w:eastAsia="Times New Roman" w:hAnsi="Times New Roman" w:cs="Times New Roman"/>
                <w:position w:val="0"/>
                <w:sz w:val="24"/>
                <w:szCs w:val="24"/>
              </w:rPr>
              <w:t>rolgangų</w:t>
            </w:r>
            <w:proofErr w:type="spellEnd"/>
            <w:r w:rsidRPr="00A877BC">
              <w:rPr>
                <w:rFonts w:ascii="Times New Roman" w:eastAsia="Times New Roman" w:hAnsi="Times New Roman" w:cs="Times New Roman"/>
                <w:position w:val="0"/>
                <w:sz w:val="24"/>
                <w:szCs w:val="24"/>
              </w:rPr>
              <w:t>, mažesnės (pvz., guolių detalės) dedamos į specialius krepšius.</w:t>
            </w:r>
          </w:p>
        </w:tc>
      </w:tr>
      <w:tr w:rsidR="002C6D9E" w:rsidRPr="00A877BC" w14:paraId="1B3C51FF" w14:textId="77777777" w:rsidTr="00ED52C8">
        <w:trPr>
          <w:trHeight w:val="827"/>
        </w:trPr>
        <w:tc>
          <w:tcPr>
            <w:tcW w:w="4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F4CA4" w14:textId="77777777" w:rsidR="007F4747" w:rsidRPr="00A877BC" w:rsidRDefault="007F4747"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noProof/>
                <w:sz w:val="20"/>
                <w:szCs w:val="24"/>
              </w:rPr>
              <w:drawing>
                <wp:inline distT="0" distB="0" distL="0" distR="0" wp14:anchorId="4490A211" wp14:editId="7BA63705">
                  <wp:extent cx="2400178" cy="1800000"/>
                  <wp:effectExtent l="0" t="0" r="635" b="0"/>
                  <wp:docPr id="1166" name="Paveikslėlis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00178" cy="1800000"/>
                          </a:xfrm>
                          <a:prstGeom prst="rect">
                            <a:avLst/>
                          </a:prstGeom>
                          <a:noFill/>
                          <a:ln>
                            <a:noFill/>
                          </a:ln>
                        </pic:spPr>
                      </pic:pic>
                    </a:graphicData>
                  </a:graphic>
                </wp:inline>
              </w:drawing>
            </w:r>
          </w:p>
          <w:p w14:paraId="351C1A5A" w14:textId="7B59B022" w:rsidR="0027338C" w:rsidRPr="00A877BC" w:rsidRDefault="00AF2BBE"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54</w:t>
            </w:r>
            <w:r w:rsidR="0027338C" w:rsidRPr="00A877BC">
              <w:rPr>
                <w:rFonts w:ascii="Times New Roman" w:eastAsia="Times New Roman" w:hAnsi="Times New Roman" w:cs="Times New Roman"/>
                <w:sz w:val="24"/>
                <w:szCs w:val="24"/>
              </w:rPr>
              <w:t xml:space="preserve"> pav. Kaitinimo įrenginys.</w:t>
            </w:r>
          </w:p>
          <w:p w14:paraId="122BC252" w14:textId="77777777" w:rsidR="00450925" w:rsidRPr="00A877BC" w:rsidRDefault="00450925" w:rsidP="006F5D1A">
            <w:pPr>
              <w:pBdr>
                <w:top w:val="nil"/>
                <w:left w:val="nil"/>
                <w:bottom w:val="nil"/>
                <w:right w:val="nil"/>
                <w:between w:val="nil"/>
              </w:pBdr>
              <w:spacing w:line="276" w:lineRule="auto"/>
              <w:rPr>
                <w:rFonts w:ascii="Times New Roman" w:eastAsia="Times New Roman" w:hAnsi="Times New Roman" w:cs="Times New Roman"/>
                <w:sz w:val="20"/>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c>
          <w:tcPr>
            <w:tcW w:w="4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CA6C2D" w14:textId="77777777" w:rsidR="007F4747" w:rsidRPr="00A877BC" w:rsidRDefault="007F4747"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noProof/>
                <w:position w:val="0"/>
                <w:sz w:val="24"/>
                <w:szCs w:val="24"/>
              </w:rPr>
              <w:drawing>
                <wp:inline distT="0" distB="0" distL="0" distR="0" wp14:anchorId="3299BAA5" wp14:editId="4E9A2149">
                  <wp:extent cx="2392045" cy="1799590"/>
                  <wp:effectExtent l="0" t="0" r="8255"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92045" cy="1799590"/>
                          </a:xfrm>
                          <a:prstGeom prst="rect">
                            <a:avLst/>
                          </a:prstGeom>
                          <a:noFill/>
                          <a:ln>
                            <a:noFill/>
                          </a:ln>
                        </pic:spPr>
                      </pic:pic>
                    </a:graphicData>
                  </a:graphic>
                </wp:inline>
              </w:drawing>
            </w:r>
          </w:p>
          <w:p w14:paraId="77A4D083" w14:textId="41A904B5" w:rsidR="0027338C" w:rsidRPr="00A877BC" w:rsidRDefault="00AF2BBE"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position w:val="0"/>
                <w:sz w:val="24"/>
                <w:szCs w:val="24"/>
              </w:rPr>
              <w:t>55</w:t>
            </w:r>
            <w:r w:rsidR="0027338C" w:rsidRPr="00A877BC">
              <w:rPr>
                <w:rFonts w:ascii="Times New Roman" w:eastAsia="Times New Roman" w:hAnsi="Times New Roman" w:cs="Times New Roman"/>
                <w:position w:val="0"/>
                <w:sz w:val="24"/>
                <w:szCs w:val="24"/>
              </w:rPr>
              <w:t xml:space="preserve"> pav. </w:t>
            </w:r>
            <w:r w:rsidR="0027338C" w:rsidRPr="00A877BC">
              <w:rPr>
                <w:rFonts w:ascii="Times New Roman" w:eastAsia="Times New Roman" w:hAnsi="Times New Roman" w:cs="Times New Roman"/>
                <w:sz w:val="24"/>
                <w:szCs w:val="24"/>
              </w:rPr>
              <w:t>Kaitinimo įrenginys.</w:t>
            </w:r>
          </w:p>
          <w:p w14:paraId="08E02D73" w14:textId="77777777" w:rsidR="00450925" w:rsidRPr="00A877BC" w:rsidRDefault="00450925"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0"/>
                <w:szCs w:val="24"/>
              </w:rPr>
              <w:t>Šaltinis:</w:t>
            </w:r>
            <w:r w:rsidRPr="00A877BC">
              <w:rPr>
                <w:rFonts w:ascii="Times New Roman" w:eastAsia="Times New Roman" w:hAnsi="Times New Roman" w:cs="Times New Roman"/>
                <w:sz w:val="20"/>
                <w:szCs w:val="24"/>
              </w:rPr>
              <w:t xml:space="preserve"> </w:t>
            </w:r>
            <w:proofErr w:type="spellStart"/>
            <w:r w:rsidRPr="00A877BC">
              <w:rPr>
                <w:rFonts w:ascii="Times New Roman" w:eastAsia="Times New Roman" w:hAnsi="Times New Roman" w:cs="Times New Roman"/>
                <w:sz w:val="20"/>
                <w:szCs w:val="24"/>
              </w:rPr>
              <w:t>Speičys</w:t>
            </w:r>
            <w:proofErr w:type="spellEnd"/>
            <w:r w:rsidRPr="00A877BC">
              <w:rPr>
                <w:rFonts w:ascii="Times New Roman" w:eastAsia="Times New Roman" w:hAnsi="Times New Roman" w:cs="Times New Roman"/>
                <w:sz w:val="20"/>
                <w:szCs w:val="24"/>
              </w:rPr>
              <w:t xml:space="preserve"> V., </w:t>
            </w:r>
            <w:proofErr w:type="spellStart"/>
            <w:r w:rsidRPr="00A877BC">
              <w:rPr>
                <w:rFonts w:ascii="Times New Roman" w:eastAsia="Times New Roman" w:hAnsi="Times New Roman" w:cs="Times New Roman"/>
                <w:sz w:val="20"/>
                <w:szCs w:val="24"/>
              </w:rPr>
              <w:t>Pipcevičius</w:t>
            </w:r>
            <w:proofErr w:type="spellEnd"/>
            <w:r w:rsidRPr="00A877BC">
              <w:rPr>
                <w:rFonts w:ascii="Times New Roman" w:eastAsia="Times New Roman" w:hAnsi="Times New Roman" w:cs="Times New Roman"/>
                <w:sz w:val="20"/>
                <w:szCs w:val="24"/>
              </w:rPr>
              <w:t xml:space="preserve"> A. (2006). </w:t>
            </w:r>
            <w:r w:rsidRPr="00A877BC">
              <w:rPr>
                <w:rFonts w:ascii="Times New Roman" w:eastAsia="Times New Roman" w:hAnsi="Times New Roman" w:cs="Times New Roman"/>
                <w:i/>
                <w:sz w:val="20"/>
                <w:szCs w:val="24"/>
              </w:rPr>
              <w:t>Terminio apdorojimo technologijos . Mokymo modulis</w:t>
            </w:r>
            <w:r w:rsidRPr="00A877BC">
              <w:rPr>
                <w:rFonts w:ascii="Times New Roman" w:eastAsia="Times New Roman" w:hAnsi="Times New Roman" w:cs="Times New Roman"/>
                <w:sz w:val="20"/>
                <w:szCs w:val="24"/>
              </w:rPr>
              <w:t>. Vilnius: Profesinio mokymo metodikos centras.</w:t>
            </w:r>
          </w:p>
        </w:tc>
      </w:tr>
      <w:tr w:rsidR="007F4747" w:rsidRPr="00A877BC" w14:paraId="3D21274E" w14:textId="77777777" w:rsidTr="00ED52C8">
        <w:trPr>
          <w:trHeight w:val="827"/>
        </w:trPr>
        <w:tc>
          <w:tcPr>
            <w:tcW w:w="4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226678" w14:textId="77777777" w:rsidR="00450925" w:rsidRPr="00A877BC" w:rsidRDefault="007F4747"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Horizontali vakuuminė kaitinimo krosnis. kaitinimo kamera yra horizontali, todėl</w:t>
            </w:r>
            <w:r w:rsidR="00450925" w:rsidRPr="00A877BC">
              <w:rPr>
                <w:rFonts w:ascii="Times New Roman" w:eastAsia="Times New Roman" w:hAnsi="Times New Roman" w:cs="Times New Roman"/>
                <w:sz w:val="24"/>
                <w:szCs w:val="24"/>
              </w:rPr>
              <w:t xml:space="preserve"> </w:t>
            </w:r>
            <w:r w:rsidRPr="00A877BC">
              <w:rPr>
                <w:rFonts w:ascii="Times New Roman" w:eastAsia="Times New Roman" w:hAnsi="Times New Roman" w:cs="Times New Roman"/>
                <w:sz w:val="24"/>
                <w:szCs w:val="24"/>
              </w:rPr>
              <w:t>detalės į kamerą yra įkraunamos atidarius krosnies galinį dangtį. Šios krosnys yra dažniausiai naudojamos mažų gabaritų ir įvairių formų detalių bei nedidelių partijų terminiam apdorojimui.</w:t>
            </w:r>
          </w:p>
        </w:tc>
        <w:tc>
          <w:tcPr>
            <w:tcW w:w="4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20AB1" w14:textId="1DBBB323" w:rsidR="00450925" w:rsidRPr="00A877BC" w:rsidRDefault="007F4747" w:rsidP="006F5D1A">
            <w:pPr>
              <w:spacing w:line="276" w:lineRule="auto"/>
              <w:jc w:val="left"/>
              <w:rPr>
                <w:rFonts w:ascii="Times New Roman" w:hAnsi="Times New Roman" w:cs="Times New Roman"/>
                <w:position w:val="0"/>
                <w:sz w:val="23"/>
                <w:szCs w:val="23"/>
              </w:rPr>
            </w:pPr>
            <w:r w:rsidRPr="00A877BC">
              <w:rPr>
                <w:rFonts w:ascii="Times New Roman" w:eastAsia="Times New Roman" w:hAnsi="Times New Roman" w:cs="Times New Roman"/>
                <w:position w:val="0"/>
                <w:sz w:val="24"/>
                <w:szCs w:val="24"/>
              </w:rPr>
              <w:t>Paviršiniam grūdinimui aukšto dažnio srovėmis dažniausiai naudojami horizontalūs ir</w:t>
            </w:r>
            <w:r w:rsidR="00450925" w:rsidRPr="00A877BC">
              <w:rPr>
                <w:rFonts w:ascii="Times New Roman" w:eastAsia="Times New Roman" w:hAnsi="Times New Roman" w:cs="Times New Roman"/>
                <w:position w:val="0"/>
                <w:sz w:val="24"/>
                <w:szCs w:val="24"/>
              </w:rPr>
              <w:t xml:space="preserve"> </w:t>
            </w:r>
            <w:r w:rsidRPr="00A877BC">
              <w:rPr>
                <w:rFonts w:ascii="Times New Roman" w:eastAsia="Times New Roman" w:hAnsi="Times New Roman" w:cs="Times New Roman"/>
                <w:position w:val="0"/>
                <w:sz w:val="24"/>
                <w:szCs w:val="24"/>
              </w:rPr>
              <w:t xml:space="preserve">vertikalūs indukcinio grūdinimo įrenginiai. Pirmu atveju </w:t>
            </w:r>
            <w:proofErr w:type="spellStart"/>
            <w:r w:rsidRPr="00A877BC">
              <w:rPr>
                <w:rFonts w:ascii="Times New Roman" w:eastAsia="Times New Roman" w:hAnsi="Times New Roman" w:cs="Times New Roman"/>
                <w:position w:val="0"/>
                <w:sz w:val="24"/>
                <w:szCs w:val="24"/>
              </w:rPr>
              <w:t>induktorius</w:t>
            </w:r>
            <w:proofErr w:type="spellEnd"/>
            <w:r w:rsidRPr="00A877BC">
              <w:rPr>
                <w:rFonts w:ascii="Times New Roman" w:eastAsia="Times New Roman" w:hAnsi="Times New Roman" w:cs="Times New Roman"/>
                <w:position w:val="0"/>
                <w:sz w:val="24"/>
                <w:szCs w:val="24"/>
              </w:rPr>
              <w:t xml:space="preserve"> ir detalė vienas kito atžvilgiu</w:t>
            </w:r>
            <w:r w:rsidR="00AF2BBE" w:rsidRPr="00A877BC">
              <w:rPr>
                <w:rFonts w:ascii="Times New Roman" w:eastAsia="Times New Roman" w:hAnsi="Times New Roman" w:cs="Times New Roman"/>
                <w:position w:val="0"/>
                <w:sz w:val="24"/>
                <w:szCs w:val="24"/>
              </w:rPr>
              <w:t xml:space="preserve"> </w:t>
            </w:r>
            <w:r w:rsidRPr="00A877BC">
              <w:rPr>
                <w:rFonts w:ascii="Times New Roman" w:eastAsia="Times New Roman" w:hAnsi="Times New Roman" w:cs="Times New Roman"/>
                <w:position w:val="0"/>
                <w:sz w:val="24"/>
                <w:szCs w:val="24"/>
              </w:rPr>
              <w:t xml:space="preserve">juda horizontalioje plokštumoje, kitu atveju – vertikalioje plokštumoje. Horizontalios mašinos naudojamos plonų ir ilgų detalių kaitinimui, </w:t>
            </w:r>
            <w:r w:rsidRPr="00A877BC">
              <w:rPr>
                <w:rFonts w:ascii="Times New Roman" w:hAnsi="Times New Roman" w:cs="Times New Roman"/>
                <w:position w:val="0"/>
                <w:sz w:val="24"/>
                <w:szCs w:val="24"/>
              </w:rPr>
              <w:t>o vertikalios – kai detalės ilgis nėra daug kartų didesnis už plotį.</w:t>
            </w:r>
          </w:p>
        </w:tc>
      </w:tr>
    </w:tbl>
    <w:p w14:paraId="3BEDB09B" w14:textId="77777777" w:rsidR="007F4747" w:rsidRPr="00A877BC" w:rsidRDefault="007F4747" w:rsidP="006F5D1A">
      <w:pPr>
        <w:spacing w:line="276" w:lineRule="auto"/>
        <w:rPr>
          <w:rFonts w:ascii="Times New Roman" w:eastAsia="Times New Roman" w:hAnsi="Times New Roman" w:cs="Times New Roman"/>
          <w:sz w:val="28"/>
          <w:szCs w:val="28"/>
        </w:rPr>
      </w:pPr>
    </w:p>
    <w:p w14:paraId="289CF8E9" w14:textId="1091C580" w:rsidR="007F4747" w:rsidRPr="00A877BC" w:rsidRDefault="00A86C4A" w:rsidP="006F5D1A">
      <w:pPr>
        <w:pStyle w:val="ListParagraph"/>
        <w:numPr>
          <w:ilvl w:val="1"/>
          <w:numId w:val="211"/>
        </w:numPr>
        <w:spacing w:line="276" w:lineRule="auto"/>
        <w:ind w:left="0" w:firstLine="0"/>
        <w:jc w:val="left"/>
        <w:rPr>
          <w:rFonts w:ascii="Times New Roman" w:eastAsia="Times New Roman" w:hAnsi="Times New Roman" w:cs="Times New Roman"/>
          <w:sz w:val="24"/>
          <w:szCs w:val="28"/>
        </w:rPr>
      </w:pPr>
      <w:r w:rsidRPr="00A877BC">
        <w:rPr>
          <w:rFonts w:ascii="Times New Roman" w:eastAsia="Times New Roman" w:hAnsi="Times New Roman" w:cs="Times New Roman"/>
          <w:sz w:val="24"/>
          <w:szCs w:val="28"/>
        </w:rPr>
        <w:t>Įvardinkite pavaizduoto terminio apdorojimo įrenginio pagrindinius elementus:</w:t>
      </w:r>
    </w:p>
    <w:p w14:paraId="2905CAE1" w14:textId="77777777" w:rsidR="00902AB4" w:rsidRPr="00A877BC" w:rsidRDefault="00902AB4" w:rsidP="006F5D1A">
      <w:pPr>
        <w:spacing w:line="276" w:lineRule="auto"/>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09FBC317" wp14:editId="1A780D78">
            <wp:extent cx="4718304" cy="2444061"/>
            <wp:effectExtent l="0" t="0" r="635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30442" cy="2450348"/>
                    </a:xfrm>
                    <a:prstGeom prst="rect">
                      <a:avLst/>
                    </a:prstGeom>
                    <a:noFill/>
                    <a:ln>
                      <a:noFill/>
                    </a:ln>
                  </pic:spPr>
                </pic:pic>
              </a:graphicData>
            </a:graphic>
          </wp:inline>
        </w:drawing>
      </w:r>
    </w:p>
    <w:p w14:paraId="5E44D11C" w14:textId="32B4E13D" w:rsidR="0027338C" w:rsidRPr="00A877BC" w:rsidRDefault="00A86C4A"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56</w:t>
      </w:r>
      <w:r w:rsidR="0027338C" w:rsidRPr="00A877BC">
        <w:rPr>
          <w:rFonts w:ascii="Times New Roman" w:eastAsia="Times New Roman" w:hAnsi="Times New Roman" w:cs="Times New Roman"/>
          <w:sz w:val="24"/>
          <w:szCs w:val="24"/>
        </w:rPr>
        <w:t xml:space="preserve"> pav. </w:t>
      </w:r>
      <w:r w:rsidR="0027338C" w:rsidRPr="00A877BC">
        <w:rPr>
          <w:rFonts w:ascii="Times New Roman" w:hAnsi="Times New Roman" w:cs="Times New Roman"/>
          <w:position w:val="0"/>
          <w:sz w:val="24"/>
          <w:szCs w:val="24"/>
        </w:rPr>
        <w:t>Vakuuminės horizontalios kaitinimo krosnies pagrindiniai konstrukciniai elementai.</w:t>
      </w:r>
    </w:p>
    <w:p w14:paraId="111701EE" w14:textId="77777777" w:rsidR="00450925" w:rsidRPr="00A877BC" w:rsidRDefault="00450925" w:rsidP="006F5D1A">
      <w:pPr>
        <w:spacing w:line="276" w:lineRule="auto"/>
        <w:rPr>
          <w:rFonts w:ascii="Times New Roman" w:eastAsia="Times New Roman" w:hAnsi="Times New Roman" w:cs="Times New Roman"/>
          <w:sz w:val="20"/>
          <w:szCs w:val="28"/>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apdorojimo technologijos . Mokymo modulis. Vilnius: Profesinio mokymo metodikos centras. 44 p.</w:t>
      </w:r>
    </w:p>
    <w:p w14:paraId="3AB1CA5F" w14:textId="77777777" w:rsidR="00450925" w:rsidRPr="00A877BC" w:rsidRDefault="00450925" w:rsidP="006F5D1A">
      <w:pPr>
        <w:spacing w:line="276" w:lineRule="auto"/>
        <w:rPr>
          <w:rFonts w:ascii="Times New Roman" w:eastAsia="Times New Roman" w:hAnsi="Times New Roman" w:cs="Times New Roman"/>
          <w:sz w:val="28"/>
          <w:szCs w:val="28"/>
        </w:rPr>
      </w:pPr>
    </w:p>
    <w:p w14:paraId="51AD8038" w14:textId="3879C925" w:rsidR="00902AB4" w:rsidRPr="00A877BC" w:rsidRDefault="00902AB4" w:rsidP="006F5D1A">
      <w:pPr>
        <w:pStyle w:val="ListParagraph"/>
        <w:numPr>
          <w:ilvl w:val="1"/>
          <w:numId w:val="2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 xml:space="preserve"> </w:t>
      </w:r>
      <w:r w:rsidR="00A86C4A" w:rsidRPr="00A877BC">
        <w:rPr>
          <w:rFonts w:ascii="Times New Roman" w:eastAsia="Times New Roman" w:hAnsi="Times New Roman" w:cs="Times New Roman"/>
          <w:sz w:val="24"/>
          <w:szCs w:val="24"/>
        </w:rPr>
        <w:t xml:space="preserve">Įvardinkite pavaizduoto terminio apdorojimo įrenginio pagrindinius elementus: </w:t>
      </w:r>
    </w:p>
    <w:p w14:paraId="33265C0C" w14:textId="77777777" w:rsidR="00A86C4A" w:rsidRPr="00A877BC" w:rsidRDefault="00A86C4A" w:rsidP="006F5D1A">
      <w:pPr>
        <w:pStyle w:val="ListParagraph"/>
        <w:spacing w:line="276" w:lineRule="auto"/>
        <w:ind w:left="0"/>
        <w:jc w:val="both"/>
        <w:rPr>
          <w:rFonts w:ascii="Times New Roman" w:eastAsia="Times New Roman" w:hAnsi="Times New Roman" w:cs="Times New Roman"/>
          <w:sz w:val="24"/>
          <w:szCs w:val="24"/>
        </w:rPr>
      </w:pPr>
    </w:p>
    <w:p w14:paraId="081CB8CB" w14:textId="77777777" w:rsidR="00902AB4" w:rsidRPr="00A877BC" w:rsidRDefault="00902AB4" w:rsidP="006F5D1A">
      <w:pPr>
        <w:pStyle w:val="ListParagraph"/>
        <w:numPr>
          <w:ilvl w:val="0"/>
          <w:numId w:val="21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išorinis apvalkalas; </w:t>
      </w:r>
    </w:p>
    <w:p w14:paraId="50E9EC0F" w14:textId="77777777" w:rsidR="00902AB4" w:rsidRPr="00A877BC" w:rsidRDefault="00902AB4" w:rsidP="006F5D1A">
      <w:pPr>
        <w:pStyle w:val="ListParagraph"/>
        <w:numPr>
          <w:ilvl w:val="0"/>
          <w:numId w:val="21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stipruminis</w:t>
      </w:r>
      <w:proofErr w:type="spellEnd"/>
      <w:r w:rsidRPr="00A877BC">
        <w:rPr>
          <w:rFonts w:ascii="Times New Roman" w:eastAsia="Times New Roman" w:hAnsi="Times New Roman" w:cs="Times New Roman"/>
          <w:sz w:val="24"/>
          <w:szCs w:val="24"/>
        </w:rPr>
        <w:t xml:space="preserve"> karkasas; </w:t>
      </w:r>
    </w:p>
    <w:p w14:paraId="3911CAA6" w14:textId="77777777" w:rsidR="00902AB4" w:rsidRPr="00A877BC" w:rsidRDefault="00902AB4" w:rsidP="006F5D1A">
      <w:pPr>
        <w:pStyle w:val="ListParagraph"/>
        <w:numPr>
          <w:ilvl w:val="0"/>
          <w:numId w:val="21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padas padėti įkrovai, </w:t>
      </w:r>
    </w:p>
    <w:p w14:paraId="7A981BEA" w14:textId="77777777" w:rsidR="00902AB4" w:rsidRPr="00A877BC" w:rsidRDefault="00902AB4" w:rsidP="006F5D1A">
      <w:pPr>
        <w:pStyle w:val="ListParagraph"/>
        <w:numPr>
          <w:ilvl w:val="2"/>
          <w:numId w:val="213"/>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kaitinimo elementai; </w:t>
      </w:r>
    </w:p>
    <w:p w14:paraId="3873E981" w14:textId="77777777" w:rsidR="00902AB4" w:rsidRPr="00A877BC" w:rsidRDefault="00902AB4" w:rsidP="006F5D1A">
      <w:pPr>
        <w:pStyle w:val="ListParagraph"/>
        <w:numPr>
          <w:ilvl w:val="0"/>
          <w:numId w:val="212"/>
        </w:numPr>
        <w:pBdr>
          <w:top w:val="nil"/>
          <w:left w:val="nil"/>
          <w:bottom w:val="nil"/>
          <w:right w:val="nil"/>
          <w:between w:val="nil"/>
        </w:pBd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vidinis karštos zonos apvalkalas. </w:t>
      </w:r>
    </w:p>
    <w:p w14:paraId="535A0FB0" w14:textId="47F34ADE" w:rsidR="00DA1002" w:rsidRPr="00A877BC" w:rsidRDefault="00DA1002"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p w14:paraId="5B838D7F" w14:textId="77777777" w:rsidR="00C65E1A" w:rsidRPr="00A877BC" w:rsidRDefault="00C65E1A" w:rsidP="006F5D1A">
      <w:pPr>
        <w:pStyle w:val="ListParagraph"/>
        <w:numPr>
          <w:ilvl w:val="1"/>
          <w:numId w:val="2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Įvardinkite pavaizduotus kaitinimo elementus: </w:t>
      </w:r>
    </w:p>
    <w:p w14:paraId="4118B6D1" w14:textId="77777777" w:rsidR="00902AB4" w:rsidRPr="00A877BC" w:rsidRDefault="00902AB4"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tbl>
      <w:tblPr>
        <w:tblStyle w:val="TableGrid"/>
        <w:tblW w:w="0" w:type="auto"/>
        <w:tblInd w:w="426" w:type="dxa"/>
        <w:tblLook w:val="04A0" w:firstRow="1" w:lastRow="0" w:firstColumn="1" w:lastColumn="0" w:noHBand="0" w:noVBand="1"/>
      </w:tblPr>
      <w:tblGrid>
        <w:gridCol w:w="3207"/>
        <w:gridCol w:w="3055"/>
        <w:gridCol w:w="3223"/>
      </w:tblGrid>
      <w:tr w:rsidR="002C6D9E" w:rsidRPr="00A877BC" w14:paraId="4F91097A" w14:textId="77777777" w:rsidTr="005B59A2">
        <w:trPr>
          <w:trHeight w:val="2348"/>
        </w:trPr>
        <w:tc>
          <w:tcPr>
            <w:tcW w:w="3207" w:type="dxa"/>
          </w:tcPr>
          <w:p w14:paraId="6C2A4EA2"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0AA96C58" wp14:editId="20AE24D7">
                  <wp:extent cx="2027718" cy="1374775"/>
                  <wp:effectExtent l="0" t="0" r="0" b="0"/>
                  <wp:docPr id="1167" name="Paveikslėlis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4304" cy="1386020"/>
                          </a:xfrm>
                          <a:prstGeom prst="rect">
                            <a:avLst/>
                          </a:prstGeom>
                          <a:noFill/>
                          <a:ln>
                            <a:noFill/>
                          </a:ln>
                        </pic:spPr>
                      </pic:pic>
                    </a:graphicData>
                  </a:graphic>
                </wp:inline>
              </w:drawing>
            </w:r>
          </w:p>
        </w:tc>
        <w:tc>
          <w:tcPr>
            <w:tcW w:w="3055" w:type="dxa"/>
          </w:tcPr>
          <w:p w14:paraId="2E178D78"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eastAsia="Times New Roman" w:hAnsi="Times New Roman" w:cs="Times New Roman"/>
                <w:noProof/>
                <w:sz w:val="28"/>
                <w:szCs w:val="28"/>
              </w:rPr>
              <w:drawing>
                <wp:inline distT="0" distB="0" distL="0" distR="0" wp14:anchorId="53C820C6" wp14:editId="3F9E2F82">
                  <wp:extent cx="1917641" cy="1375258"/>
                  <wp:effectExtent l="0" t="0" r="6985" b="0"/>
                  <wp:docPr id="1168" name="Paveikslėlis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29919" cy="1384063"/>
                          </a:xfrm>
                          <a:prstGeom prst="rect">
                            <a:avLst/>
                          </a:prstGeom>
                          <a:noFill/>
                          <a:ln>
                            <a:noFill/>
                          </a:ln>
                        </pic:spPr>
                      </pic:pic>
                    </a:graphicData>
                  </a:graphic>
                </wp:inline>
              </w:drawing>
            </w:r>
          </w:p>
        </w:tc>
        <w:tc>
          <w:tcPr>
            <w:tcW w:w="3223" w:type="dxa"/>
          </w:tcPr>
          <w:p w14:paraId="589B0EBB"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r w:rsidRPr="00A877BC">
              <w:rPr>
                <w:rFonts w:ascii="Times New Roman" w:hAnsi="Times New Roman" w:cs="Times New Roman"/>
                <w:noProof/>
              </w:rPr>
              <w:drawing>
                <wp:inline distT="0" distB="0" distL="0" distR="0" wp14:anchorId="3291776D" wp14:editId="119F6B57">
                  <wp:extent cx="2034601" cy="1433779"/>
                  <wp:effectExtent l="0" t="0" r="3810" b="0"/>
                  <wp:docPr id="1169" name="Paveikslėlis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89027" cy="1472133"/>
                          </a:xfrm>
                          <a:prstGeom prst="rect">
                            <a:avLst/>
                          </a:prstGeom>
                        </pic:spPr>
                      </pic:pic>
                    </a:graphicData>
                  </a:graphic>
                </wp:inline>
              </w:drawing>
            </w:r>
          </w:p>
        </w:tc>
      </w:tr>
      <w:tr w:rsidR="002C6D9E" w:rsidRPr="00A877BC" w14:paraId="619D1DCB" w14:textId="77777777" w:rsidTr="00D570BC">
        <w:tc>
          <w:tcPr>
            <w:tcW w:w="9485" w:type="dxa"/>
            <w:gridSpan w:val="3"/>
          </w:tcPr>
          <w:p w14:paraId="0A257C98" w14:textId="4E07AF9F" w:rsidR="005B59A2" w:rsidRPr="00A877BC" w:rsidRDefault="005B59A2" w:rsidP="006F5D1A">
            <w:pPr>
              <w:pStyle w:val="ListParagraph"/>
              <w:spacing w:line="276" w:lineRule="auto"/>
              <w:ind w:leftChars="0" w:left="0" w:firstLineChars="0" w:firstLine="0"/>
              <w:rPr>
                <w:rFonts w:ascii="Times New Roman" w:hAnsi="Times New Roman" w:cs="Times New Roman"/>
                <w:position w:val="0"/>
                <w:sz w:val="24"/>
                <w:szCs w:val="24"/>
              </w:rPr>
            </w:pPr>
            <w:r w:rsidRPr="00A877BC">
              <w:rPr>
                <w:rFonts w:ascii="Times New Roman" w:eastAsia="Times New Roman" w:hAnsi="Times New Roman" w:cs="Times New Roman"/>
                <w:sz w:val="24"/>
                <w:szCs w:val="24"/>
              </w:rPr>
              <w:t>5</w:t>
            </w:r>
            <w:r w:rsidR="00B36BAA" w:rsidRPr="00A877BC">
              <w:rPr>
                <w:rFonts w:ascii="Times New Roman" w:eastAsia="Times New Roman" w:hAnsi="Times New Roman" w:cs="Times New Roman"/>
                <w:sz w:val="24"/>
                <w:szCs w:val="24"/>
              </w:rPr>
              <w:t>8</w:t>
            </w:r>
            <w:r w:rsidRPr="00A877BC">
              <w:rPr>
                <w:rFonts w:ascii="Times New Roman" w:eastAsia="Times New Roman" w:hAnsi="Times New Roman" w:cs="Times New Roman"/>
                <w:sz w:val="24"/>
                <w:szCs w:val="24"/>
              </w:rPr>
              <w:t xml:space="preserve"> pav. </w:t>
            </w:r>
            <w:r w:rsidRPr="00A877BC">
              <w:rPr>
                <w:rFonts w:ascii="Times New Roman" w:hAnsi="Times New Roman" w:cs="Times New Roman"/>
                <w:position w:val="0"/>
                <w:sz w:val="24"/>
                <w:szCs w:val="24"/>
              </w:rPr>
              <w:t>Kaitinimo elementai</w:t>
            </w:r>
            <w:r w:rsidR="0027338C" w:rsidRPr="00A877BC">
              <w:rPr>
                <w:rFonts w:ascii="Times New Roman" w:hAnsi="Times New Roman" w:cs="Times New Roman"/>
                <w:position w:val="0"/>
                <w:sz w:val="24"/>
                <w:szCs w:val="24"/>
              </w:rPr>
              <w:t>.</w:t>
            </w:r>
          </w:p>
          <w:p w14:paraId="5B297C94" w14:textId="77777777" w:rsidR="005B59A2" w:rsidRPr="00A877BC" w:rsidRDefault="005B59A2" w:rsidP="006F5D1A">
            <w:pPr>
              <w:pStyle w:val="ListParagraph"/>
              <w:spacing w:line="276" w:lineRule="auto"/>
              <w:ind w:leftChars="0" w:left="0" w:firstLineChars="0" w:firstLine="0"/>
              <w:rPr>
                <w:rFonts w:ascii="Times New Roman" w:hAnsi="Times New Roman" w:cs="Times New Roman"/>
                <w:noProof/>
              </w:rPr>
            </w:pPr>
            <w:r w:rsidRPr="00A877BC">
              <w:rPr>
                <w:rFonts w:ascii="Times New Roman" w:eastAsia="Times New Roman" w:hAnsi="Times New Roman" w:cs="Times New Roman"/>
                <w:sz w:val="20"/>
                <w:szCs w:val="28"/>
              </w:rPr>
              <w:t xml:space="preserve">Šaltinis: </w:t>
            </w:r>
            <w:proofErr w:type="spellStart"/>
            <w:r w:rsidRPr="00A877BC">
              <w:rPr>
                <w:rFonts w:ascii="Times New Roman" w:eastAsia="Times New Roman" w:hAnsi="Times New Roman" w:cs="Times New Roman"/>
                <w:sz w:val="20"/>
                <w:szCs w:val="28"/>
              </w:rPr>
              <w:t>Speičys</w:t>
            </w:r>
            <w:proofErr w:type="spellEnd"/>
            <w:r w:rsidRPr="00A877BC">
              <w:rPr>
                <w:rFonts w:ascii="Times New Roman" w:eastAsia="Times New Roman" w:hAnsi="Times New Roman" w:cs="Times New Roman"/>
                <w:sz w:val="20"/>
                <w:szCs w:val="28"/>
              </w:rPr>
              <w:t xml:space="preserve"> V., </w:t>
            </w:r>
            <w:proofErr w:type="spellStart"/>
            <w:r w:rsidRPr="00A877BC">
              <w:rPr>
                <w:rFonts w:ascii="Times New Roman" w:eastAsia="Times New Roman" w:hAnsi="Times New Roman" w:cs="Times New Roman"/>
                <w:sz w:val="20"/>
                <w:szCs w:val="28"/>
              </w:rPr>
              <w:t>Pipcevičius</w:t>
            </w:r>
            <w:proofErr w:type="spellEnd"/>
            <w:r w:rsidRPr="00A877BC">
              <w:rPr>
                <w:rFonts w:ascii="Times New Roman" w:eastAsia="Times New Roman" w:hAnsi="Times New Roman" w:cs="Times New Roman"/>
                <w:sz w:val="20"/>
                <w:szCs w:val="28"/>
              </w:rPr>
              <w:t xml:space="preserve"> A. (2006). Terminio apdorojimo technologijos . Mokymo modulis. Vilnius: Profesinio mokymo metodikos centras. 46 p.</w:t>
            </w:r>
          </w:p>
        </w:tc>
      </w:tr>
      <w:tr w:rsidR="00902AB4" w:rsidRPr="00A877BC" w14:paraId="52C7176C" w14:textId="77777777" w:rsidTr="00ED52C8">
        <w:trPr>
          <w:trHeight w:val="322"/>
        </w:trPr>
        <w:tc>
          <w:tcPr>
            <w:tcW w:w="3207" w:type="dxa"/>
          </w:tcPr>
          <w:p w14:paraId="638CE164"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proofErr w:type="spellStart"/>
            <w:r w:rsidRPr="00A877BC">
              <w:rPr>
                <w:rFonts w:ascii="Times New Roman" w:eastAsia="Times New Roman" w:hAnsi="Times New Roman" w:cs="Times New Roman"/>
                <w:sz w:val="24"/>
                <w:szCs w:val="28"/>
              </w:rPr>
              <w:t>Grafitiniai</w:t>
            </w:r>
            <w:proofErr w:type="spellEnd"/>
            <w:r w:rsidRPr="00A877BC">
              <w:rPr>
                <w:rFonts w:ascii="Times New Roman" w:eastAsia="Times New Roman" w:hAnsi="Times New Roman" w:cs="Times New Roman"/>
                <w:sz w:val="24"/>
                <w:szCs w:val="28"/>
              </w:rPr>
              <w:t xml:space="preserve"> strypiniai elementai</w:t>
            </w:r>
          </w:p>
        </w:tc>
        <w:tc>
          <w:tcPr>
            <w:tcW w:w="3055" w:type="dxa"/>
          </w:tcPr>
          <w:p w14:paraId="2EAFA1B4"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proofErr w:type="spellStart"/>
            <w:r w:rsidRPr="00A877BC">
              <w:rPr>
                <w:rFonts w:ascii="Times New Roman" w:eastAsia="Times New Roman" w:hAnsi="Times New Roman" w:cs="Times New Roman"/>
                <w:sz w:val="24"/>
                <w:szCs w:val="28"/>
              </w:rPr>
              <w:t>Grafitiniai</w:t>
            </w:r>
            <w:proofErr w:type="spellEnd"/>
            <w:r w:rsidRPr="00A877BC">
              <w:rPr>
                <w:rFonts w:ascii="Times New Roman" w:eastAsia="Times New Roman" w:hAnsi="Times New Roman" w:cs="Times New Roman"/>
                <w:sz w:val="24"/>
                <w:szCs w:val="28"/>
              </w:rPr>
              <w:t xml:space="preserve"> plokšteliniai elementai</w:t>
            </w:r>
          </w:p>
        </w:tc>
        <w:tc>
          <w:tcPr>
            <w:tcW w:w="3223" w:type="dxa"/>
          </w:tcPr>
          <w:p w14:paraId="22DB5135" w14:textId="77777777" w:rsidR="00902AB4" w:rsidRPr="00A877BC" w:rsidRDefault="00902AB4" w:rsidP="006F5D1A">
            <w:pPr>
              <w:pStyle w:val="ListParagraph"/>
              <w:spacing w:line="276" w:lineRule="auto"/>
              <w:ind w:leftChars="0" w:left="0" w:firstLineChars="0" w:firstLine="0"/>
              <w:rPr>
                <w:rFonts w:ascii="Times New Roman" w:eastAsia="Times New Roman" w:hAnsi="Times New Roman" w:cs="Times New Roman"/>
                <w:sz w:val="28"/>
                <w:szCs w:val="28"/>
              </w:rPr>
            </w:pPr>
            <w:proofErr w:type="spellStart"/>
            <w:r w:rsidRPr="00A877BC">
              <w:rPr>
                <w:rFonts w:ascii="Times New Roman" w:eastAsia="Times New Roman" w:hAnsi="Times New Roman" w:cs="Times New Roman"/>
                <w:sz w:val="24"/>
                <w:szCs w:val="28"/>
              </w:rPr>
              <w:t>Grafitiniai</w:t>
            </w:r>
            <w:proofErr w:type="spellEnd"/>
            <w:r w:rsidRPr="00A877BC">
              <w:rPr>
                <w:rFonts w:ascii="Times New Roman" w:eastAsia="Times New Roman" w:hAnsi="Times New Roman" w:cs="Times New Roman"/>
                <w:sz w:val="24"/>
                <w:szCs w:val="28"/>
              </w:rPr>
              <w:t xml:space="preserve"> </w:t>
            </w:r>
            <w:r w:rsidR="00C65B66" w:rsidRPr="00A877BC">
              <w:rPr>
                <w:rFonts w:ascii="Times New Roman" w:eastAsia="Times New Roman" w:hAnsi="Times New Roman" w:cs="Times New Roman"/>
                <w:sz w:val="24"/>
                <w:szCs w:val="28"/>
              </w:rPr>
              <w:t>lankiniai</w:t>
            </w:r>
            <w:r w:rsidRPr="00A877BC">
              <w:rPr>
                <w:rFonts w:ascii="Times New Roman" w:eastAsia="Times New Roman" w:hAnsi="Times New Roman" w:cs="Times New Roman"/>
                <w:sz w:val="24"/>
                <w:szCs w:val="28"/>
              </w:rPr>
              <w:t xml:space="preserve"> elementai</w:t>
            </w:r>
          </w:p>
        </w:tc>
      </w:tr>
    </w:tbl>
    <w:p w14:paraId="3ADA7AC7" w14:textId="77777777" w:rsidR="00902AB4" w:rsidRPr="00A877BC" w:rsidRDefault="00902AB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p>
    <w:p w14:paraId="6AA4F763" w14:textId="3DE03C0A" w:rsidR="00902AB4" w:rsidRPr="00A877BC" w:rsidRDefault="00902AB4" w:rsidP="006F5D1A">
      <w:pPr>
        <w:pStyle w:val="ListParagraph"/>
        <w:numPr>
          <w:ilvl w:val="1"/>
          <w:numId w:val="21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B36BAA" w:rsidRPr="00A877BC">
        <w:rPr>
          <w:rFonts w:ascii="Times New Roman" w:eastAsia="Times New Roman" w:hAnsi="Times New Roman" w:cs="Times New Roman"/>
          <w:sz w:val="24"/>
          <w:szCs w:val="24"/>
        </w:rPr>
        <w:t>Parinkite / įvardinkite kaitinimo elementus atitinkančius reikalaujamas kaitinimo temperatūras:</w:t>
      </w:r>
    </w:p>
    <w:p w14:paraId="55B37BA9"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p>
    <w:tbl>
      <w:tblPr>
        <w:tblW w:w="9921" w:type="dxa"/>
        <w:jc w:val="center"/>
        <w:tblCellMar>
          <w:top w:w="15" w:type="dxa"/>
          <w:left w:w="15" w:type="dxa"/>
          <w:bottom w:w="15" w:type="dxa"/>
          <w:right w:w="15" w:type="dxa"/>
        </w:tblCellMar>
        <w:tblLook w:val="04A0" w:firstRow="1" w:lastRow="0" w:firstColumn="1" w:lastColumn="0" w:noHBand="0" w:noVBand="1"/>
      </w:tblPr>
      <w:tblGrid>
        <w:gridCol w:w="2377"/>
        <w:gridCol w:w="2514"/>
        <w:gridCol w:w="2515"/>
        <w:gridCol w:w="2515"/>
      </w:tblGrid>
      <w:tr w:rsidR="002C6D9E" w:rsidRPr="00A877BC" w14:paraId="7EC9EBA9" w14:textId="77777777" w:rsidTr="00ED52C8">
        <w:trPr>
          <w:jc w:val="center"/>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BF568"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Temperatūra, °C</w:t>
            </w:r>
          </w:p>
        </w:tc>
        <w:tc>
          <w:tcPr>
            <w:tcW w:w="2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29004"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1250</w:t>
            </w:r>
          </w:p>
        </w:tc>
        <w:tc>
          <w:tcPr>
            <w:tcW w:w="2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FBBF3F"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1600</w:t>
            </w:r>
          </w:p>
        </w:tc>
        <w:tc>
          <w:tcPr>
            <w:tcW w:w="2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E4ACE7"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2100</w:t>
            </w:r>
          </w:p>
        </w:tc>
      </w:tr>
      <w:tr w:rsidR="00902AB4" w:rsidRPr="00A877BC" w14:paraId="78A57E1D" w14:textId="77777777" w:rsidTr="00ED52C8">
        <w:trPr>
          <w:jc w:val="center"/>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2B91E"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Kaitinimo elementas</w:t>
            </w:r>
          </w:p>
        </w:tc>
        <w:tc>
          <w:tcPr>
            <w:tcW w:w="2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647E28" w14:textId="77777777" w:rsidR="00902AB4" w:rsidRPr="00A877BC" w:rsidRDefault="00902AB4" w:rsidP="006F5D1A">
            <w:pPr>
              <w:spacing w:line="276" w:lineRule="auto"/>
              <w:rPr>
                <w:rFonts w:ascii="Times New Roman" w:hAnsi="Times New Roman" w:cs="Times New Roman"/>
                <w:sz w:val="24"/>
                <w:szCs w:val="24"/>
              </w:rPr>
            </w:pPr>
            <w:proofErr w:type="spellStart"/>
            <w:r w:rsidRPr="00A877BC">
              <w:rPr>
                <w:rFonts w:ascii="Times New Roman" w:hAnsi="Times New Roman" w:cs="Times New Roman"/>
                <w:sz w:val="24"/>
                <w:szCs w:val="24"/>
              </w:rPr>
              <w:t>Grafitiniai</w:t>
            </w:r>
            <w:proofErr w:type="spellEnd"/>
            <w:r w:rsidRPr="00A877BC">
              <w:rPr>
                <w:rFonts w:ascii="Times New Roman" w:hAnsi="Times New Roman" w:cs="Times New Roman"/>
                <w:sz w:val="24"/>
                <w:szCs w:val="24"/>
              </w:rPr>
              <w:t xml:space="preserve"> arba metaliniai</w:t>
            </w:r>
          </w:p>
        </w:tc>
        <w:tc>
          <w:tcPr>
            <w:tcW w:w="2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8783C" w14:textId="77777777" w:rsidR="00902AB4" w:rsidRPr="00A877BC" w:rsidRDefault="00902AB4" w:rsidP="006F5D1A">
            <w:pPr>
              <w:spacing w:line="276" w:lineRule="auto"/>
              <w:rPr>
                <w:rFonts w:ascii="Times New Roman" w:hAnsi="Times New Roman" w:cs="Times New Roman"/>
                <w:sz w:val="24"/>
                <w:szCs w:val="24"/>
              </w:rPr>
            </w:pPr>
            <w:proofErr w:type="spellStart"/>
            <w:r w:rsidRPr="00A877BC">
              <w:rPr>
                <w:rFonts w:ascii="Times New Roman" w:hAnsi="Times New Roman" w:cs="Times New Roman"/>
                <w:sz w:val="24"/>
                <w:szCs w:val="24"/>
              </w:rPr>
              <w:t>Grafitiniai</w:t>
            </w:r>
            <w:proofErr w:type="spellEnd"/>
          </w:p>
        </w:tc>
        <w:tc>
          <w:tcPr>
            <w:tcW w:w="2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95602" w14:textId="77777777" w:rsidR="00902AB4" w:rsidRPr="00A877BC" w:rsidRDefault="00902AB4" w:rsidP="006F5D1A">
            <w:pPr>
              <w:spacing w:line="276" w:lineRule="auto"/>
              <w:rPr>
                <w:rFonts w:ascii="Times New Roman" w:hAnsi="Times New Roman" w:cs="Times New Roman"/>
                <w:sz w:val="24"/>
                <w:szCs w:val="24"/>
              </w:rPr>
            </w:pPr>
            <w:proofErr w:type="spellStart"/>
            <w:r w:rsidRPr="00A877BC">
              <w:rPr>
                <w:rFonts w:ascii="Times New Roman" w:hAnsi="Times New Roman" w:cs="Times New Roman"/>
                <w:sz w:val="24"/>
                <w:szCs w:val="24"/>
              </w:rPr>
              <w:t>Grafitiniai</w:t>
            </w:r>
            <w:proofErr w:type="spellEnd"/>
          </w:p>
        </w:tc>
      </w:tr>
    </w:tbl>
    <w:p w14:paraId="7FE4143E" w14:textId="77777777" w:rsidR="00902AB4" w:rsidRPr="00A877BC" w:rsidRDefault="00902AB4" w:rsidP="006F5D1A">
      <w:pPr>
        <w:spacing w:line="276" w:lineRule="auto"/>
        <w:jc w:val="left"/>
        <w:rPr>
          <w:rFonts w:ascii="Times New Roman" w:eastAsia="Times New Roman" w:hAnsi="Times New Roman" w:cs="Times New Roman"/>
          <w:sz w:val="28"/>
          <w:szCs w:val="28"/>
        </w:rPr>
      </w:pPr>
    </w:p>
    <w:p w14:paraId="7947E7C3" w14:textId="77777777" w:rsidR="00B36BAA" w:rsidRPr="00A877BC" w:rsidRDefault="00B36BAA" w:rsidP="006F5D1A">
      <w:pPr>
        <w:pStyle w:val="ListParagraph"/>
        <w:numPr>
          <w:ilvl w:val="1"/>
          <w:numId w:val="211"/>
        </w:numPr>
        <w:spacing w:line="276" w:lineRule="auto"/>
        <w:ind w:left="0" w:firstLine="0"/>
        <w:jc w:val="both"/>
        <w:rPr>
          <w:rFonts w:ascii="Times New Roman" w:eastAsia="Times New Roman" w:hAnsi="Times New Roman" w:cs="Times New Roman"/>
          <w:sz w:val="28"/>
          <w:szCs w:val="28"/>
        </w:rPr>
      </w:pPr>
      <w:r w:rsidRPr="00A877BC">
        <w:rPr>
          <w:rFonts w:ascii="Times New Roman" w:eastAsia="Times New Roman" w:hAnsi="Times New Roman" w:cs="Times New Roman"/>
          <w:sz w:val="28"/>
          <w:szCs w:val="28"/>
        </w:rPr>
        <w:t>Pagal pateiktas kreives parinkite / įvardinkite kaitinimo laiką 50 mm skersmens ir 60 mm ilgio gaminiui norint atlikti atleidimą 600 °C temperatūroje:</w:t>
      </w:r>
    </w:p>
    <w:p w14:paraId="7C262F85" w14:textId="3C2E934E" w:rsidR="00902AB4" w:rsidRPr="00A877BC" w:rsidRDefault="00902AB4" w:rsidP="006F5D1A">
      <w:pPr>
        <w:pStyle w:val="ListParagraph"/>
        <w:spacing w:line="276" w:lineRule="auto"/>
        <w:ind w:left="0"/>
        <w:jc w:val="left"/>
        <w:rPr>
          <w:rFonts w:ascii="Times New Roman" w:eastAsia="Times New Roman" w:hAnsi="Times New Roman" w:cs="Times New Roman"/>
          <w:position w:val="0"/>
          <w:sz w:val="24"/>
          <w:szCs w:val="24"/>
        </w:rPr>
      </w:pPr>
    </w:p>
    <w:tbl>
      <w:tblPr>
        <w:tblW w:w="9921" w:type="dxa"/>
        <w:jc w:val="center"/>
        <w:tblCellMar>
          <w:top w:w="15" w:type="dxa"/>
          <w:left w:w="15" w:type="dxa"/>
          <w:bottom w:w="15" w:type="dxa"/>
          <w:right w:w="15" w:type="dxa"/>
        </w:tblCellMar>
        <w:tblLook w:val="04A0" w:firstRow="1" w:lastRow="0" w:firstColumn="1" w:lastColumn="0" w:noHBand="0" w:noVBand="1"/>
      </w:tblPr>
      <w:tblGrid>
        <w:gridCol w:w="3214"/>
        <w:gridCol w:w="2955"/>
        <w:gridCol w:w="3752"/>
      </w:tblGrid>
      <w:tr w:rsidR="002C6D9E" w:rsidRPr="00A877BC" w14:paraId="07855774" w14:textId="77777777" w:rsidTr="00ED52C8">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9EABD"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Detalės dydis,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F4462"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 xml:space="preserve">Temperatūra, </w:t>
            </w:r>
            <w:r w:rsidRPr="00A877BC">
              <w:rPr>
                <w:rFonts w:ascii="Times New Roman" w:eastAsia="Times New Roman" w:hAnsi="Times New Roman" w:cs="Times New Roman"/>
                <w:position w:val="0"/>
                <w:sz w:val="20"/>
                <w:szCs w:val="20"/>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F106A"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Kaitinimo laikas, min</w:t>
            </w:r>
          </w:p>
        </w:tc>
      </w:tr>
      <w:tr w:rsidR="002C6D9E" w:rsidRPr="00A877BC" w14:paraId="47E1BFD9" w14:textId="77777777" w:rsidTr="00ED52C8">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789F4F"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Cambria Math" w:eastAsia="Times New Roman" w:hAnsi="Cambria Math" w:cs="Cambria Math"/>
                <w:position w:val="0"/>
                <w:sz w:val="24"/>
                <w:szCs w:val="24"/>
              </w:rPr>
              <w:t>⌀</w:t>
            </w:r>
            <w:r w:rsidRPr="00A877BC">
              <w:rPr>
                <w:rFonts w:ascii="Times New Roman" w:eastAsia="Times New Roman" w:hAnsi="Times New Roman" w:cs="Times New Roman"/>
                <w:position w:val="0"/>
                <w:sz w:val="24"/>
                <w:szCs w:val="24"/>
              </w:rPr>
              <w:t>50x60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846CF2"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600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45230" w14:textId="77777777" w:rsidR="00902AB4" w:rsidRPr="00A877BC" w:rsidRDefault="00902AB4" w:rsidP="006F5D1A">
            <w:pPr>
              <w:spacing w:line="276" w:lineRule="auto"/>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120</w:t>
            </w:r>
          </w:p>
        </w:tc>
      </w:tr>
    </w:tbl>
    <w:p w14:paraId="6CE3F789" w14:textId="77777777" w:rsidR="00B36BAA" w:rsidRPr="00A877BC" w:rsidRDefault="00902AB4" w:rsidP="006F5D1A">
      <w:pPr>
        <w:pStyle w:val="ListParagraph"/>
        <w:numPr>
          <w:ilvl w:val="1"/>
          <w:numId w:val="211"/>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w:t>
      </w:r>
      <w:r w:rsidR="00B36BAA" w:rsidRPr="00A877BC">
        <w:rPr>
          <w:rFonts w:ascii="Times New Roman" w:eastAsia="Times New Roman" w:hAnsi="Times New Roman" w:cs="Times New Roman"/>
          <w:sz w:val="24"/>
          <w:szCs w:val="24"/>
        </w:rPr>
        <w:t>Pagal pateiktas kreives parinkite / įvardinkite aušinimo laiką 100 mm skersmens ir 100 mm ilgio gaminiui po atleidimo 600 °C temperatūroje:</w:t>
      </w:r>
    </w:p>
    <w:p w14:paraId="3A89BB74" w14:textId="77777777" w:rsidR="00902AB4" w:rsidRPr="00A877BC" w:rsidRDefault="00902AB4" w:rsidP="006F5D1A">
      <w:pPr>
        <w:pStyle w:val="ListParagraph"/>
        <w:pBdr>
          <w:top w:val="nil"/>
          <w:left w:val="nil"/>
          <w:bottom w:val="nil"/>
          <w:right w:val="nil"/>
          <w:between w:val="nil"/>
        </w:pBdr>
        <w:spacing w:line="276" w:lineRule="auto"/>
        <w:ind w:left="0"/>
        <w:jc w:val="left"/>
        <w:rPr>
          <w:rFonts w:ascii="Times New Roman" w:eastAsia="Times New Roman" w:hAnsi="Times New Roman" w:cs="Times New Roman"/>
          <w:sz w:val="24"/>
          <w:szCs w:val="24"/>
        </w:rPr>
      </w:pPr>
    </w:p>
    <w:tbl>
      <w:tblPr>
        <w:tblW w:w="9921" w:type="dxa"/>
        <w:jc w:val="center"/>
        <w:tblCellMar>
          <w:top w:w="15" w:type="dxa"/>
          <w:left w:w="15" w:type="dxa"/>
          <w:bottom w:w="15" w:type="dxa"/>
          <w:right w:w="15" w:type="dxa"/>
        </w:tblCellMar>
        <w:tblLook w:val="04A0" w:firstRow="1" w:lastRow="0" w:firstColumn="1" w:lastColumn="0" w:noHBand="0" w:noVBand="1"/>
      </w:tblPr>
      <w:tblGrid>
        <w:gridCol w:w="3241"/>
        <w:gridCol w:w="2980"/>
        <w:gridCol w:w="3700"/>
      </w:tblGrid>
      <w:tr w:rsidR="002C6D9E" w:rsidRPr="00A877BC" w14:paraId="5D11CC7E" w14:textId="77777777" w:rsidTr="00ED52C8">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E91FE4"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Detalės dydis,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94400"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 xml:space="preserve">Temperatūra, </w:t>
            </w:r>
            <w:r w:rsidRPr="00A877BC">
              <w:rPr>
                <w:rFonts w:ascii="Times New Roman" w:eastAsia="Times New Roman" w:hAnsi="Times New Roman" w:cs="Times New Roman"/>
                <w:position w:val="0"/>
                <w:sz w:val="20"/>
                <w:szCs w:val="20"/>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26321" w14:textId="77777777" w:rsidR="00902AB4" w:rsidRPr="00A877BC" w:rsidRDefault="00902AB4"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b/>
                <w:bCs/>
                <w:position w:val="0"/>
                <w:sz w:val="24"/>
                <w:szCs w:val="24"/>
              </w:rPr>
              <w:t>Aušinimo laikas, min</w:t>
            </w:r>
          </w:p>
        </w:tc>
      </w:tr>
      <w:tr w:rsidR="00902AB4" w:rsidRPr="00A877BC" w14:paraId="3CC43060" w14:textId="77777777" w:rsidTr="00ED52C8">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EE002"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sym w:font="Symbol" w:char="F0C6"/>
            </w:r>
            <w:r w:rsidRPr="00A877BC">
              <w:rPr>
                <w:rFonts w:ascii="Times New Roman" w:hAnsi="Times New Roman" w:cs="Times New Roman"/>
                <w:sz w:val="24"/>
              </w:rPr>
              <w:t>100X100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4653A"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600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C13E6"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8</w:t>
            </w:r>
          </w:p>
        </w:tc>
      </w:tr>
    </w:tbl>
    <w:p w14:paraId="4D80BA33" w14:textId="77777777" w:rsidR="00902AB4" w:rsidRPr="00A877BC" w:rsidRDefault="00902AB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E7422DF" w14:textId="77777777" w:rsidR="005B59A2" w:rsidRPr="00A877BC" w:rsidRDefault="005B59A2"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286AB7E1" w14:textId="65C70DDB" w:rsidR="005B59A2" w:rsidRPr="00A877BC" w:rsidRDefault="005B59A2"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206B8A9D" w14:textId="3380CE41" w:rsidR="00C15E98" w:rsidRPr="00A877BC" w:rsidRDefault="00C15E9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6F7565F5" w14:textId="77777777" w:rsidR="00C15E98" w:rsidRPr="00A877BC" w:rsidRDefault="00C15E9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211CF7AD" w14:textId="497DD9D3" w:rsidR="00902AB4" w:rsidRPr="00A877BC" w:rsidRDefault="00902AB4" w:rsidP="006F5D1A">
      <w:pPr>
        <w:spacing w:line="276" w:lineRule="auto"/>
        <w:rPr>
          <w:rFonts w:ascii="Times New Roman" w:eastAsia="Times New Roman" w:hAnsi="Times New Roman" w:cs="Times New Roman"/>
          <w:sz w:val="28"/>
          <w:szCs w:val="24"/>
        </w:rPr>
      </w:pPr>
      <w:r w:rsidRPr="00A877BC">
        <w:rPr>
          <w:rFonts w:ascii="Times New Roman" w:eastAsia="Times New Roman" w:hAnsi="Times New Roman" w:cs="Times New Roman"/>
          <w:b/>
          <w:sz w:val="28"/>
          <w:szCs w:val="24"/>
        </w:rPr>
        <w:lastRenderedPageBreak/>
        <w:t xml:space="preserve">Modulis „Talpų, slėginių indų ir vamzdžių suvirintų sujungimų terminis </w:t>
      </w:r>
      <w:r w:rsidR="00161F05" w:rsidRPr="00A877BC">
        <w:rPr>
          <w:rFonts w:ascii="Times New Roman" w:eastAsia="Times New Roman" w:hAnsi="Times New Roman" w:cs="Times New Roman"/>
          <w:b/>
          <w:sz w:val="28"/>
          <w:szCs w:val="24"/>
        </w:rPr>
        <w:t>apdorojimas</w:t>
      </w:r>
      <w:r w:rsidRPr="00A877BC">
        <w:rPr>
          <w:rFonts w:ascii="Times New Roman" w:eastAsia="Times New Roman" w:hAnsi="Times New Roman" w:cs="Times New Roman"/>
          <w:b/>
          <w:sz w:val="28"/>
          <w:szCs w:val="24"/>
        </w:rPr>
        <w:t>“</w:t>
      </w:r>
    </w:p>
    <w:p w14:paraId="6F565F84" w14:textId="77777777" w:rsidR="00902AB4" w:rsidRPr="00A877BC" w:rsidRDefault="00902AB4" w:rsidP="006F5D1A">
      <w:pPr>
        <w:spacing w:line="276" w:lineRule="auto"/>
        <w:rPr>
          <w:rFonts w:ascii="Times New Roman" w:eastAsia="Times New Roman" w:hAnsi="Times New Roman" w:cs="Times New Roman"/>
          <w:sz w:val="24"/>
          <w:szCs w:val="24"/>
        </w:rPr>
      </w:pPr>
    </w:p>
    <w:p w14:paraId="5F9B4995" w14:textId="7F157E85" w:rsidR="00902AB4" w:rsidRPr="00A877BC" w:rsidRDefault="00902AB4"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1 užduotis.</w:t>
      </w:r>
      <w:r w:rsidRPr="00A877BC">
        <w:rPr>
          <w:rFonts w:ascii="Times New Roman" w:eastAsia="Times New Roman" w:hAnsi="Times New Roman" w:cs="Times New Roman"/>
          <w:sz w:val="24"/>
          <w:szCs w:val="24"/>
        </w:rPr>
        <w:t xml:space="preserve"> ATLIKTI TALPŲ, SLĖGINIŲ INDŲ IR VAMZDŽIŲ SUVIRINTŲ SUJUNGIMŲ TERMINĮ </w:t>
      </w:r>
      <w:r w:rsidR="00161F05" w:rsidRPr="00A877BC">
        <w:rPr>
          <w:rFonts w:ascii="Times New Roman" w:eastAsia="Times New Roman" w:hAnsi="Times New Roman" w:cs="Times New Roman"/>
          <w:sz w:val="24"/>
          <w:szCs w:val="24"/>
        </w:rPr>
        <w:t>APDOROJIMĄ</w:t>
      </w:r>
      <w:r w:rsidRPr="00A877BC">
        <w:rPr>
          <w:rFonts w:ascii="Times New Roman" w:eastAsia="Times New Roman" w:hAnsi="Times New Roman" w:cs="Times New Roman"/>
          <w:sz w:val="24"/>
          <w:szCs w:val="24"/>
        </w:rPr>
        <w:t xml:space="preserve">. </w:t>
      </w:r>
    </w:p>
    <w:p w14:paraId="6362B211" w14:textId="77777777" w:rsidR="00902AB4" w:rsidRPr="00A877BC" w:rsidRDefault="00902AB4" w:rsidP="006F5D1A">
      <w:pPr>
        <w:pStyle w:val="ListParagraph"/>
        <w:numPr>
          <w:ilvl w:val="1"/>
          <w:numId w:val="214"/>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TESTO ATSAKYMAI:</w:t>
      </w:r>
    </w:p>
    <w:tbl>
      <w:tblPr>
        <w:tblW w:w="9909"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990"/>
        <w:gridCol w:w="991"/>
        <w:gridCol w:w="991"/>
        <w:gridCol w:w="991"/>
        <w:gridCol w:w="991"/>
        <w:gridCol w:w="991"/>
        <w:gridCol w:w="991"/>
        <w:gridCol w:w="991"/>
        <w:gridCol w:w="992"/>
      </w:tblGrid>
      <w:tr w:rsidR="002C6D9E" w:rsidRPr="00A877BC" w14:paraId="6AE4C963" w14:textId="77777777" w:rsidTr="00ED52C8">
        <w:tc>
          <w:tcPr>
            <w:tcW w:w="990" w:type="dxa"/>
            <w:vAlign w:val="center"/>
          </w:tcPr>
          <w:p w14:paraId="5C562751"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0" w:type="dxa"/>
            <w:vAlign w:val="center"/>
          </w:tcPr>
          <w:p w14:paraId="702F32E7"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5DC0B802"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45601ABD"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12EEA1B9"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67BF009C"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258748AD"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51FBCCD1"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vAlign w:val="center"/>
          </w:tcPr>
          <w:p w14:paraId="43ED6211"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992" w:type="dxa"/>
            <w:vAlign w:val="center"/>
          </w:tcPr>
          <w:p w14:paraId="04D7EE7C"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r>
      <w:tr w:rsidR="00902AB4" w:rsidRPr="00A877BC" w14:paraId="41E5AA9A" w14:textId="77777777" w:rsidTr="00ED52C8">
        <w:tc>
          <w:tcPr>
            <w:tcW w:w="990" w:type="dxa"/>
          </w:tcPr>
          <w:p w14:paraId="660EB999"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0" w:type="dxa"/>
          </w:tcPr>
          <w:p w14:paraId="5DF30C4E"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502BF17D"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40DC2A7E"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5956F4B2"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c>
          <w:tcPr>
            <w:tcW w:w="991" w:type="dxa"/>
          </w:tcPr>
          <w:p w14:paraId="77F63118"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3AC65D28"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66F08FAF"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35C529B5"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2" w:type="dxa"/>
          </w:tcPr>
          <w:p w14:paraId="67DDC544"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f</w:t>
            </w:r>
          </w:p>
        </w:tc>
      </w:tr>
    </w:tbl>
    <w:p w14:paraId="22CEBB2D" w14:textId="77777777" w:rsidR="00902AB4" w:rsidRPr="00A877BC" w:rsidRDefault="00902AB4" w:rsidP="006F5D1A">
      <w:pPr>
        <w:spacing w:line="276" w:lineRule="auto"/>
        <w:rPr>
          <w:rFonts w:ascii="Times New Roman" w:eastAsia="Times New Roman" w:hAnsi="Times New Roman" w:cs="Times New Roman"/>
          <w:sz w:val="28"/>
          <w:szCs w:val="24"/>
        </w:rPr>
      </w:pPr>
    </w:p>
    <w:tbl>
      <w:tblPr>
        <w:tblW w:w="9909"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0"/>
        <w:gridCol w:w="1100"/>
        <w:gridCol w:w="1101"/>
        <w:gridCol w:w="1101"/>
        <w:gridCol w:w="1101"/>
        <w:gridCol w:w="1101"/>
        <w:gridCol w:w="1101"/>
        <w:gridCol w:w="1102"/>
        <w:gridCol w:w="1102"/>
      </w:tblGrid>
      <w:tr w:rsidR="002C6D9E" w:rsidRPr="00A877BC" w14:paraId="7429B522" w14:textId="77777777" w:rsidTr="00ED52C8">
        <w:tc>
          <w:tcPr>
            <w:tcW w:w="1100" w:type="dxa"/>
          </w:tcPr>
          <w:p w14:paraId="6FEF7008"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0" w:type="dxa"/>
          </w:tcPr>
          <w:p w14:paraId="4FA9D612"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1" w:type="dxa"/>
          </w:tcPr>
          <w:p w14:paraId="4186516C"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1" w:type="dxa"/>
          </w:tcPr>
          <w:p w14:paraId="58EE70C1"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1" w:type="dxa"/>
          </w:tcPr>
          <w:p w14:paraId="4E6871C1"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1" w:type="dxa"/>
          </w:tcPr>
          <w:p w14:paraId="17E0EA8F"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1" w:type="dxa"/>
          </w:tcPr>
          <w:p w14:paraId="2A932394"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2" w:type="dxa"/>
          </w:tcPr>
          <w:p w14:paraId="69C89E02"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c>
          <w:tcPr>
            <w:tcW w:w="1102" w:type="dxa"/>
          </w:tcPr>
          <w:p w14:paraId="5062AA3D" w14:textId="77777777" w:rsidR="00902AB4" w:rsidRPr="00A877BC" w:rsidRDefault="00902AB4" w:rsidP="006F5D1A">
            <w:pPr>
              <w:numPr>
                <w:ilvl w:val="0"/>
                <w:numId w:val="178"/>
              </w:numPr>
              <w:pBdr>
                <w:top w:val="nil"/>
                <w:left w:val="nil"/>
                <w:bottom w:val="nil"/>
                <w:right w:val="nil"/>
                <w:between w:val="nil"/>
              </w:pBdr>
              <w:spacing w:line="276" w:lineRule="auto"/>
              <w:ind w:left="0" w:firstLine="0"/>
              <w:rPr>
                <w:rFonts w:ascii="Times New Roman" w:hAnsi="Times New Roman" w:cs="Times New Roman"/>
                <w:b/>
                <w:sz w:val="24"/>
              </w:rPr>
            </w:pPr>
          </w:p>
        </w:tc>
      </w:tr>
      <w:tr w:rsidR="00902AB4" w:rsidRPr="00A877BC" w14:paraId="74C110FE" w14:textId="77777777" w:rsidTr="00ED52C8">
        <w:tc>
          <w:tcPr>
            <w:tcW w:w="1100" w:type="dxa"/>
          </w:tcPr>
          <w:p w14:paraId="7F16C46C"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0" w:type="dxa"/>
          </w:tcPr>
          <w:p w14:paraId="277A52CE"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1101" w:type="dxa"/>
          </w:tcPr>
          <w:p w14:paraId="1AC76E26"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6FD95BF4"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1101" w:type="dxa"/>
          </w:tcPr>
          <w:p w14:paraId="00A989AB"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03131980"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1" w:type="dxa"/>
          </w:tcPr>
          <w:p w14:paraId="0EC5F5B5"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1102" w:type="dxa"/>
          </w:tcPr>
          <w:p w14:paraId="5B6FD430"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c>
          <w:tcPr>
            <w:tcW w:w="1102" w:type="dxa"/>
          </w:tcPr>
          <w:p w14:paraId="6C2C262A"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 c</w:t>
            </w:r>
          </w:p>
        </w:tc>
      </w:tr>
    </w:tbl>
    <w:p w14:paraId="2DB5C44E" w14:textId="5BE45DEE" w:rsidR="00902AB4" w:rsidRPr="00A877BC" w:rsidRDefault="00902AB4" w:rsidP="006F5D1A">
      <w:pPr>
        <w:spacing w:line="276" w:lineRule="auto"/>
        <w:rPr>
          <w:rFonts w:ascii="Times New Roman" w:eastAsia="Times New Roman" w:hAnsi="Times New Roman" w:cs="Times New Roman"/>
          <w:sz w:val="24"/>
          <w:szCs w:val="24"/>
        </w:rPr>
      </w:pPr>
    </w:p>
    <w:p w14:paraId="62F45517" w14:textId="6EF445DC" w:rsidR="006E2691" w:rsidRPr="00A877BC" w:rsidRDefault="00C15E98" w:rsidP="006F5D1A">
      <w:pPr>
        <w:pStyle w:val="ListParagraph"/>
        <w:numPr>
          <w:ilvl w:val="2"/>
          <w:numId w:val="153"/>
        </w:numPr>
        <w:spacing w:line="276" w:lineRule="auto"/>
        <w:ind w:left="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PARINKITE TINKAMUS PARAMETRUS SUVIRINTŲ SUJUNGIMŲ TERMINIAM APDOROJIMUI.</w:t>
      </w:r>
    </w:p>
    <w:p w14:paraId="7C4B689D" w14:textId="77777777" w:rsidR="00C15E98" w:rsidRPr="00A877BC" w:rsidRDefault="00C15E98" w:rsidP="006F5D1A">
      <w:pPr>
        <w:pStyle w:val="ListParagraph"/>
        <w:spacing w:line="276" w:lineRule="auto"/>
        <w:ind w:left="0"/>
        <w:jc w:val="left"/>
        <w:rPr>
          <w:rFonts w:ascii="Times New Roman" w:eastAsia="Times New Roman" w:hAnsi="Times New Roman" w:cs="Times New Roman"/>
          <w:sz w:val="24"/>
          <w:szCs w:val="24"/>
        </w:rPr>
      </w:pPr>
    </w:p>
    <w:p w14:paraId="307D4ECC" w14:textId="77777777" w:rsidR="006E2691" w:rsidRPr="00A877BC" w:rsidRDefault="006E2691"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2.1. Paveikslėlyje parodytas kaitinimo elementas. Kokie turi būti tarpai tarp kaitinimo vijų ir kodėl negalima suglausti vijų? </w:t>
      </w:r>
    </w:p>
    <w:p w14:paraId="5244AE2B" w14:textId="77777777" w:rsidR="006E2691" w:rsidRPr="00A877BC" w:rsidRDefault="006E2691" w:rsidP="006F5D1A">
      <w:pPr>
        <w:spacing w:line="276" w:lineRule="auto"/>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955"/>
        <w:gridCol w:w="4956"/>
      </w:tblGrid>
      <w:tr w:rsidR="006E2691" w:rsidRPr="00A877BC" w14:paraId="6226F7AB" w14:textId="77777777" w:rsidTr="006B62D4">
        <w:trPr>
          <w:trHeight w:val="3222"/>
        </w:trPr>
        <w:tc>
          <w:tcPr>
            <w:tcW w:w="4955" w:type="dxa"/>
            <w:vAlign w:val="center"/>
          </w:tcPr>
          <w:p w14:paraId="2FDA7B18" w14:textId="77777777" w:rsidR="006E2691" w:rsidRPr="00A877BC" w:rsidRDefault="006E2691" w:rsidP="006F5D1A">
            <w:pPr>
              <w:spacing w:line="276" w:lineRule="auto"/>
              <w:ind w:leftChars="0" w:left="0" w:firstLineChars="0" w:firstLine="0"/>
              <w:rPr>
                <w:rFonts w:ascii="Times New Roman" w:eastAsia="Times New Roman" w:hAnsi="Times New Roman" w:cs="Times New Roman"/>
                <w:sz w:val="24"/>
                <w:szCs w:val="24"/>
              </w:rPr>
            </w:pPr>
            <w:r w:rsidRPr="00A877BC">
              <w:rPr>
                <w:noProof/>
              </w:rPr>
              <w:drawing>
                <wp:inline distT="0" distB="0" distL="0" distR="0" wp14:anchorId="51B2D1CD" wp14:editId="542796FD">
                  <wp:extent cx="2695658" cy="1384777"/>
                  <wp:effectExtent l="0" t="0" r="0" b="6350"/>
                  <wp:docPr id="1104" name="Paveikslėlis 1104" descr="Heat Induction Coil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t Induction Coil Metho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18473" cy="1396497"/>
                          </a:xfrm>
                          <a:prstGeom prst="rect">
                            <a:avLst/>
                          </a:prstGeom>
                          <a:noFill/>
                          <a:ln>
                            <a:noFill/>
                          </a:ln>
                        </pic:spPr>
                      </pic:pic>
                    </a:graphicData>
                  </a:graphic>
                </wp:inline>
              </w:drawing>
            </w:r>
          </w:p>
          <w:p w14:paraId="6BB10888" w14:textId="3F41F7B8" w:rsidR="006E2691" w:rsidRPr="00A877BC" w:rsidRDefault="006E2691" w:rsidP="006F5D1A">
            <w:pPr>
              <w:pStyle w:val="Caption"/>
              <w:spacing w:line="276" w:lineRule="auto"/>
              <w:ind w:leftChars="0" w:left="0" w:firstLineChars="0" w:firstLine="0"/>
              <w:rPr>
                <w:rFonts w:eastAsia="Times New Roman" w:cs="Times New Roman"/>
                <w:szCs w:val="24"/>
              </w:rPr>
            </w:pPr>
            <w:bookmarkStart w:id="45" w:name="_Toc73529970"/>
            <w:r w:rsidRPr="00A877BC">
              <w:t xml:space="preserve">pav. </w:t>
            </w:r>
            <w:r w:rsidR="00C15E98" w:rsidRPr="00A877BC">
              <w:rPr>
                <w:noProof/>
              </w:rPr>
              <w:t>61</w:t>
            </w:r>
            <w:r w:rsidRPr="00A877BC">
              <w:t xml:space="preserve"> Indukcinis terminis </w:t>
            </w:r>
            <w:bookmarkEnd w:id="45"/>
            <w:r w:rsidRPr="00A877BC">
              <w:t>apdorojimas</w:t>
            </w:r>
          </w:p>
          <w:p w14:paraId="01A127D2" w14:textId="77777777" w:rsidR="006E2691" w:rsidRPr="00A877BC" w:rsidRDefault="006E2691" w:rsidP="006F5D1A">
            <w:pPr>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sz w:val="20"/>
                <w:szCs w:val="24"/>
              </w:rPr>
              <w:t xml:space="preserve">Šaltinis: </w:t>
            </w:r>
            <w:hyperlink r:id="rId188" w:history="1">
              <w:r w:rsidRPr="00A877BC">
                <w:rPr>
                  <w:rStyle w:val="Hyperlink"/>
                  <w:rFonts w:ascii="Times New Roman" w:eastAsia="Times New Roman" w:hAnsi="Times New Roman" w:cs="Times New Roman"/>
                  <w:color w:val="auto"/>
                  <w:sz w:val="20"/>
                  <w:szCs w:val="24"/>
                </w:rPr>
                <w:t>https://mispahinspection.com/services/heat-induction-coil-method/</w:t>
              </w:r>
            </w:hyperlink>
            <w:r w:rsidRPr="00A877BC">
              <w:rPr>
                <w:rFonts w:ascii="Times New Roman" w:eastAsia="Times New Roman" w:hAnsi="Times New Roman" w:cs="Times New Roman"/>
                <w:sz w:val="24"/>
                <w:szCs w:val="24"/>
              </w:rPr>
              <w:t xml:space="preserve"> </w:t>
            </w:r>
          </w:p>
        </w:tc>
        <w:tc>
          <w:tcPr>
            <w:tcW w:w="4956" w:type="dxa"/>
            <w:vAlign w:val="center"/>
          </w:tcPr>
          <w:p w14:paraId="1E8151AC" w14:textId="77777777" w:rsidR="006E2691" w:rsidRPr="00A877BC" w:rsidRDefault="006E2691" w:rsidP="006F5D1A">
            <w:pPr>
              <w:keepNext/>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Tarpas tarp kaitinimo vijų turi būti ne mažesnis kaip 15 – 20 mm. Tarpas reikalingas tam, kad būtų išvengta trumpo sujungimo.</w:t>
            </w:r>
          </w:p>
        </w:tc>
      </w:tr>
    </w:tbl>
    <w:p w14:paraId="06CA628A" w14:textId="3550D935" w:rsidR="006E2691" w:rsidRPr="00A877BC" w:rsidRDefault="006E2691" w:rsidP="006F5D1A">
      <w:pPr>
        <w:spacing w:line="276" w:lineRule="auto"/>
        <w:jc w:val="left"/>
        <w:rPr>
          <w:rFonts w:ascii="Times New Roman" w:eastAsia="Times New Roman" w:hAnsi="Times New Roman" w:cs="Times New Roman"/>
          <w:sz w:val="24"/>
          <w:szCs w:val="24"/>
        </w:rPr>
      </w:pPr>
    </w:p>
    <w:p w14:paraId="1D33049A" w14:textId="77777777" w:rsidR="006E2691" w:rsidRPr="00A877BC" w:rsidRDefault="006E2691" w:rsidP="006F5D1A">
      <w:pPr>
        <w:spacing w:line="276" w:lineRule="auto"/>
        <w:jc w:val="both"/>
        <w:rPr>
          <w:rFonts w:ascii="Times New Roman" w:eastAsia="Times New Roman" w:hAnsi="Times New Roman" w:cs="Times New Roman"/>
          <w:position w:val="0"/>
          <w:sz w:val="24"/>
        </w:rPr>
      </w:pPr>
      <w:r w:rsidRPr="00A877BC">
        <w:rPr>
          <w:rFonts w:ascii="Times New Roman" w:eastAsia="Times New Roman" w:hAnsi="Times New Roman" w:cs="Times New Roman"/>
          <w:position w:val="0"/>
          <w:sz w:val="24"/>
        </w:rPr>
        <w:t>2.2. Atsakykite į klausimus pateiktus lentelėje:</w:t>
      </w:r>
    </w:p>
    <w:tbl>
      <w:tblPr>
        <w:tblStyle w:val="Lentelstinklelis15"/>
        <w:tblW w:w="0" w:type="auto"/>
        <w:tblLook w:val="04A0" w:firstRow="1" w:lastRow="0" w:firstColumn="1" w:lastColumn="0" w:noHBand="0" w:noVBand="1"/>
      </w:tblPr>
      <w:tblGrid>
        <w:gridCol w:w="4814"/>
        <w:gridCol w:w="4814"/>
      </w:tblGrid>
      <w:tr w:rsidR="002C6D9E" w:rsidRPr="00A877BC" w14:paraId="7A179DFA" w14:textId="77777777" w:rsidTr="006B62D4">
        <w:tc>
          <w:tcPr>
            <w:tcW w:w="4814" w:type="dxa"/>
          </w:tcPr>
          <w:p w14:paraId="494451D3"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Jeigu kaitinimo zoną, atliekant terminį apdorojimą, reikia padengti naudojant du arba daugiau kaitinimo kilimėlių, koks turi būti tarpas tarp šių kaitinimo elementų?</w:t>
            </w:r>
          </w:p>
        </w:tc>
        <w:tc>
          <w:tcPr>
            <w:tcW w:w="4814" w:type="dxa"/>
          </w:tcPr>
          <w:p w14:paraId="5D03E93D"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Tarpas tarp kaitinimo elementų negali būti didesnis kaip apdorojamo gaminio storis</w:t>
            </w:r>
          </w:p>
        </w:tc>
      </w:tr>
      <w:tr w:rsidR="002C6D9E" w:rsidRPr="00A877BC" w14:paraId="2C054CF6" w14:textId="77777777" w:rsidTr="006B62D4">
        <w:tc>
          <w:tcPr>
            <w:tcW w:w="4814" w:type="dxa"/>
          </w:tcPr>
          <w:p w14:paraId="77147155"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Kaip kontroliuojama suvirintų sujungimų terminio apdorojimo temperatūrą?</w:t>
            </w:r>
          </w:p>
        </w:tc>
        <w:tc>
          <w:tcPr>
            <w:tcW w:w="4814" w:type="dxa"/>
          </w:tcPr>
          <w:p w14:paraId="664CD146"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Suvirintų sujungimų terminio apdorojimo temperatūra kontroliuojama naudojant termoporas.</w:t>
            </w:r>
          </w:p>
        </w:tc>
      </w:tr>
      <w:tr w:rsidR="002C6D9E" w:rsidRPr="00A877BC" w14:paraId="490A6D25" w14:textId="77777777" w:rsidTr="006B62D4">
        <w:tc>
          <w:tcPr>
            <w:tcW w:w="4814" w:type="dxa"/>
          </w:tcPr>
          <w:p w14:paraId="62664DBC"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Termoporos yra tvirtinamos kontroliniuose taškuose. Nuo kokių parametrų priklauso kontrolinių taškų vietos parinkimas?</w:t>
            </w:r>
          </w:p>
        </w:tc>
        <w:tc>
          <w:tcPr>
            <w:tcW w:w="4814" w:type="dxa"/>
          </w:tcPr>
          <w:p w14:paraId="09C1135F"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Kontrolinių taškų vietos parinkimas priklauso nuo:</w:t>
            </w:r>
          </w:p>
          <w:p w14:paraId="4F10D078" w14:textId="77777777" w:rsidR="006E2691" w:rsidRPr="00A877BC" w:rsidRDefault="006E2691" w:rsidP="006F5D1A">
            <w:pPr>
              <w:numPr>
                <w:ilvl w:val="0"/>
                <w:numId w:val="220"/>
              </w:numPr>
              <w:spacing w:line="276" w:lineRule="auto"/>
              <w:ind w:left="0" w:firstLine="0"/>
              <w:contextualSpacing/>
              <w:jc w:val="both"/>
              <w:rPr>
                <w:rFonts w:eastAsia="Times New Roman"/>
                <w:position w:val="0"/>
              </w:rPr>
            </w:pPr>
            <w:r w:rsidRPr="00A877BC">
              <w:rPr>
                <w:rFonts w:eastAsia="Times New Roman"/>
                <w:position w:val="0"/>
              </w:rPr>
              <w:t>Kaitinimo zonos dydžio;</w:t>
            </w:r>
          </w:p>
          <w:p w14:paraId="531A64D5" w14:textId="77777777" w:rsidR="006E2691" w:rsidRPr="00A877BC" w:rsidRDefault="006E2691" w:rsidP="006F5D1A">
            <w:pPr>
              <w:numPr>
                <w:ilvl w:val="0"/>
                <w:numId w:val="220"/>
              </w:numPr>
              <w:spacing w:line="276" w:lineRule="auto"/>
              <w:ind w:left="0" w:firstLine="0"/>
              <w:contextualSpacing/>
              <w:jc w:val="both"/>
              <w:rPr>
                <w:rFonts w:eastAsia="Times New Roman"/>
                <w:position w:val="0"/>
              </w:rPr>
            </w:pPr>
            <w:r w:rsidRPr="00A877BC">
              <w:rPr>
                <w:rFonts w:eastAsia="Times New Roman"/>
                <w:position w:val="0"/>
              </w:rPr>
              <w:t>Kaitinimo kanalų skaičiaus;</w:t>
            </w:r>
          </w:p>
          <w:p w14:paraId="369B2608" w14:textId="77777777" w:rsidR="006E2691" w:rsidRPr="00A877BC" w:rsidRDefault="006E2691" w:rsidP="006F5D1A">
            <w:pPr>
              <w:numPr>
                <w:ilvl w:val="0"/>
                <w:numId w:val="220"/>
              </w:numPr>
              <w:spacing w:line="276" w:lineRule="auto"/>
              <w:ind w:left="0" w:firstLine="0"/>
              <w:contextualSpacing/>
              <w:jc w:val="both"/>
              <w:rPr>
                <w:rFonts w:eastAsia="Times New Roman"/>
                <w:position w:val="0"/>
              </w:rPr>
            </w:pPr>
            <w:r w:rsidRPr="00A877BC">
              <w:rPr>
                <w:rFonts w:eastAsia="Times New Roman"/>
                <w:position w:val="0"/>
              </w:rPr>
              <w:t>Naudojamos įrangos;</w:t>
            </w:r>
          </w:p>
          <w:p w14:paraId="790ED4E6" w14:textId="77777777" w:rsidR="006E2691" w:rsidRPr="00A877BC" w:rsidRDefault="006E2691" w:rsidP="006F5D1A">
            <w:pPr>
              <w:numPr>
                <w:ilvl w:val="0"/>
                <w:numId w:val="220"/>
              </w:numPr>
              <w:spacing w:line="276" w:lineRule="auto"/>
              <w:ind w:left="0" w:firstLine="0"/>
              <w:contextualSpacing/>
              <w:jc w:val="both"/>
              <w:rPr>
                <w:rFonts w:eastAsia="Times New Roman"/>
                <w:position w:val="0"/>
              </w:rPr>
            </w:pPr>
            <w:r w:rsidRPr="00A877BC">
              <w:rPr>
                <w:rFonts w:eastAsia="Times New Roman"/>
                <w:position w:val="0"/>
              </w:rPr>
              <w:t>Kaitinimo sąlygų.</w:t>
            </w:r>
          </w:p>
        </w:tc>
      </w:tr>
      <w:tr w:rsidR="006E2691" w:rsidRPr="00A877BC" w14:paraId="766A5920" w14:textId="77777777" w:rsidTr="006B62D4">
        <w:tc>
          <w:tcPr>
            <w:tcW w:w="4814" w:type="dxa"/>
          </w:tcPr>
          <w:p w14:paraId="300A0C5E"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 xml:space="preserve">Kaip parenkami termoporų tvirtinimo kontroliniai taškai tikrinant terminio apdorojimo zonos temperatūrą pagal jos plotį ir ilgį? </w:t>
            </w:r>
          </w:p>
        </w:tc>
        <w:tc>
          <w:tcPr>
            <w:tcW w:w="4814" w:type="dxa"/>
          </w:tcPr>
          <w:p w14:paraId="0C894985"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t>Suvirinto sujungimo terminio apdorojimo zonoje, pagal jos plotį, termoporos tvirtinamos trijuose taškuose: zonos viduryje (suvirinimo siūlė), ir kaitinimo zonos kraštai iš abiejų pusių.</w:t>
            </w:r>
          </w:p>
          <w:p w14:paraId="09D61EDA" w14:textId="77777777" w:rsidR="006E2691" w:rsidRPr="00A877BC" w:rsidRDefault="006E2691" w:rsidP="006F5D1A">
            <w:pPr>
              <w:spacing w:line="276" w:lineRule="auto"/>
              <w:jc w:val="both"/>
              <w:rPr>
                <w:rFonts w:eastAsia="Times New Roman"/>
                <w:position w:val="0"/>
              </w:rPr>
            </w:pPr>
            <w:r w:rsidRPr="00A877BC">
              <w:rPr>
                <w:rFonts w:eastAsia="Times New Roman"/>
                <w:position w:val="0"/>
              </w:rPr>
              <w:lastRenderedPageBreak/>
              <w:t xml:space="preserve">Taip pat termoporos tvirtinamos ir pagal kaitinimo zonos ilgį. </w:t>
            </w:r>
          </w:p>
        </w:tc>
      </w:tr>
    </w:tbl>
    <w:p w14:paraId="68EA08D9" w14:textId="77777777" w:rsidR="006E2691" w:rsidRPr="00A877BC" w:rsidRDefault="006E2691" w:rsidP="006F5D1A">
      <w:pPr>
        <w:spacing w:line="276" w:lineRule="auto"/>
        <w:jc w:val="both"/>
        <w:rPr>
          <w:rFonts w:ascii="Times New Roman" w:eastAsia="Times New Roman" w:hAnsi="Times New Roman" w:cs="Times New Roman"/>
          <w:sz w:val="24"/>
          <w:szCs w:val="24"/>
        </w:rPr>
      </w:pPr>
    </w:p>
    <w:p w14:paraId="75626025" w14:textId="77777777" w:rsidR="006E2691" w:rsidRPr="00A877BC" w:rsidRDefault="006E2691" w:rsidP="006F5D1A">
      <w:pPr>
        <w:pStyle w:val="ListParagraph"/>
        <w:numPr>
          <w:ilvl w:val="1"/>
          <w:numId w:val="222"/>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Lentelėje duotuose eskizuose sužymėkite taškus, kuriuose bus tvirtinamos termoporos temperatūros kontrolei, priklausomai nuo suvirinto vamzdžio skersmens tikrinant pagal kaitinimo zonos ilgį esant uždaram kaitinimo kontūrui.</w:t>
      </w:r>
    </w:p>
    <w:tbl>
      <w:tblPr>
        <w:tblStyle w:val="TableGrid"/>
        <w:tblW w:w="0" w:type="auto"/>
        <w:tblLook w:val="04A0" w:firstRow="1" w:lastRow="0" w:firstColumn="1" w:lastColumn="0" w:noHBand="0" w:noVBand="1"/>
      </w:tblPr>
      <w:tblGrid>
        <w:gridCol w:w="5807"/>
        <w:gridCol w:w="2410"/>
      </w:tblGrid>
      <w:tr w:rsidR="00A877BC" w:rsidRPr="00A877BC" w14:paraId="197341A5" w14:textId="77777777" w:rsidTr="006B62D4">
        <w:tc>
          <w:tcPr>
            <w:tcW w:w="5807" w:type="dxa"/>
            <w:vAlign w:val="center"/>
          </w:tcPr>
          <w:p w14:paraId="5A0F5A2F" w14:textId="77777777" w:rsidR="006E2691" w:rsidRPr="00A877BC" w:rsidRDefault="006E2691"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 mm.</w:t>
            </w:r>
          </w:p>
        </w:tc>
        <w:tc>
          <w:tcPr>
            <w:tcW w:w="2410" w:type="dxa"/>
            <w:vAlign w:val="center"/>
          </w:tcPr>
          <w:p w14:paraId="1A03A8E6" w14:textId="77777777" w:rsidR="006E2691" w:rsidRPr="00A877BC" w:rsidRDefault="006E269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0DD848DF" wp14:editId="3D704823">
                  <wp:extent cx="954157" cy="905097"/>
                  <wp:effectExtent l="0" t="0" r="0" b="0"/>
                  <wp:docPr id="1138" name="Paveikslėlis 1138" descr="F:\suvirintojų modulinė\PROJEKTAS 2020.12.10\Išorinis vertinimas\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uvirintojų modulinė\PROJEKTAS 2020.12.10\Išorinis vertinimas\1c.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flipH="1">
                            <a:off x="0" y="0"/>
                            <a:ext cx="981008" cy="930567"/>
                          </a:xfrm>
                          <a:prstGeom prst="rect">
                            <a:avLst/>
                          </a:prstGeom>
                          <a:noFill/>
                          <a:ln>
                            <a:noFill/>
                          </a:ln>
                        </pic:spPr>
                      </pic:pic>
                    </a:graphicData>
                  </a:graphic>
                </wp:inline>
              </w:drawing>
            </w:r>
          </w:p>
        </w:tc>
      </w:tr>
      <w:tr w:rsidR="00A877BC" w:rsidRPr="00A877BC" w14:paraId="4804924C" w14:textId="77777777" w:rsidTr="006B62D4">
        <w:tc>
          <w:tcPr>
            <w:tcW w:w="5807" w:type="dxa"/>
            <w:vAlign w:val="center"/>
          </w:tcPr>
          <w:p w14:paraId="75AA125B" w14:textId="77777777" w:rsidR="006E2691" w:rsidRPr="00A877BC" w:rsidRDefault="006E2691"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450 mm.</w:t>
            </w:r>
          </w:p>
        </w:tc>
        <w:tc>
          <w:tcPr>
            <w:tcW w:w="2410" w:type="dxa"/>
            <w:vAlign w:val="center"/>
          </w:tcPr>
          <w:p w14:paraId="188F2ED6" w14:textId="77777777" w:rsidR="006E2691" w:rsidRPr="00A877BC" w:rsidRDefault="006E269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178C383D" wp14:editId="7956479C">
                  <wp:extent cx="947035" cy="898341"/>
                  <wp:effectExtent l="0" t="0" r="5715" b="0"/>
                  <wp:docPr id="1139" name="Paveikslėlis 1139" descr="F:\suvirintojų modulinė\PROJEKTAS 2020.12.10\Išorinis vertinimas\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uvirintojų modulinė\PROJEKTAS 2020.12.10\Išorinis vertinimas\2c.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81572" cy="931102"/>
                          </a:xfrm>
                          <a:prstGeom prst="rect">
                            <a:avLst/>
                          </a:prstGeom>
                          <a:noFill/>
                          <a:ln>
                            <a:noFill/>
                          </a:ln>
                        </pic:spPr>
                      </pic:pic>
                    </a:graphicData>
                  </a:graphic>
                </wp:inline>
              </w:drawing>
            </w:r>
          </w:p>
        </w:tc>
      </w:tr>
      <w:tr w:rsidR="00A877BC" w:rsidRPr="00A877BC" w14:paraId="657FE238" w14:textId="77777777" w:rsidTr="006B62D4">
        <w:tc>
          <w:tcPr>
            <w:tcW w:w="5807" w:type="dxa"/>
            <w:vAlign w:val="center"/>
          </w:tcPr>
          <w:p w14:paraId="726D3D2E" w14:textId="77777777" w:rsidR="006E2691" w:rsidRPr="00A877BC" w:rsidRDefault="006E2691"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450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700 mm.</w:t>
            </w:r>
          </w:p>
        </w:tc>
        <w:tc>
          <w:tcPr>
            <w:tcW w:w="2410" w:type="dxa"/>
            <w:vAlign w:val="center"/>
          </w:tcPr>
          <w:p w14:paraId="63D10A2A" w14:textId="77777777" w:rsidR="006E2691" w:rsidRPr="00A877BC" w:rsidRDefault="006E269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7E062880" wp14:editId="4D4CA804">
                  <wp:extent cx="980727" cy="930302"/>
                  <wp:effectExtent l="0" t="0" r="0" b="3175"/>
                  <wp:docPr id="1140" name="Paveikslėlis 1140" descr="F:\suvirintojų modulinė\PROJEKTAS 2020.12.10\Išorinis vertinimas\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uvirintojų modulinė\PROJEKTAS 2020.12.10\Išorinis vertinimas\3c.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15216" cy="963018"/>
                          </a:xfrm>
                          <a:prstGeom prst="rect">
                            <a:avLst/>
                          </a:prstGeom>
                          <a:noFill/>
                          <a:ln>
                            <a:noFill/>
                          </a:ln>
                        </pic:spPr>
                      </pic:pic>
                    </a:graphicData>
                  </a:graphic>
                </wp:inline>
              </w:drawing>
            </w:r>
          </w:p>
        </w:tc>
      </w:tr>
      <w:tr w:rsidR="006E2691" w:rsidRPr="00A877BC" w14:paraId="14BC1091" w14:textId="77777777" w:rsidTr="006B62D4">
        <w:tc>
          <w:tcPr>
            <w:tcW w:w="5807" w:type="dxa"/>
            <w:vAlign w:val="center"/>
          </w:tcPr>
          <w:p w14:paraId="76166CEF" w14:textId="77777777" w:rsidR="006E2691" w:rsidRPr="00A877BC" w:rsidRDefault="006E2691" w:rsidP="006F5D1A">
            <w:pPr>
              <w:pStyle w:val="ListParagraph"/>
              <w:spacing w:line="276" w:lineRule="auto"/>
              <w:ind w:leftChars="0" w:left="0" w:firstLineChars="0" w:firstLine="0"/>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Kai vamzdžio skersmuo nuo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3000 mm iki </w:t>
            </w:r>
            <w:r w:rsidRPr="00A877BC">
              <w:rPr>
                <w:rFonts w:ascii="Times New Roman" w:eastAsia="Times New Roman" w:hAnsi="Times New Roman" w:cs="Times New Roman"/>
                <w:sz w:val="24"/>
                <w:szCs w:val="24"/>
              </w:rPr>
              <w:sym w:font="Symbol" w:char="F0C6"/>
            </w:r>
            <w:r w:rsidRPr="00A877BC">
              <w:rPr>
                <w:rFonts w:ascii="Times New Roman" w:eastAsia="Times New Roman" w:hAnsi="Times New Roman" w:cs="Times New Roman"/>
                <w:sz w:val="24"/>
                <w:szCs w:val="24"/>
              </w:rPr>
              <w:t xml:space="preserve"> 4000 mm.</w:t>
            </w:r>
          </w:p>
        </w:tc>
        <w:tc>
          <w:tcPr>
            <w:tcW w:w="2410" w:type="dxa"/>
            <w:vAlign w:val="center"/>
          </w:tcPr>
          <w:p w14:paraId="555E10EC" w14:textId="77777777" w:rsidR="006E2691" w:rsidRPr="00A877BC" w:rsidRDefault="006E2691" w:rsidP="006F5D1A">
            <w:pPr>
              <w:pStyle w:val="ListParagraph"/>
              <w:spacing w:line="276" w:lineRule="auto"/>
              <w:ind w:leftChars="0" w:left="0" w:firstLineChars="0" w:firstLine="0"/>
              <w:rPr>
                <w:rFonts w:ascii="Times New Roman" w:eastAsia="Times New Roman" w:hAnsi="Times New Roman" w:cs="Times New Roman"/>
                <w:sz w:val="24"/>
                <w:szCs w:val="24"/>
              </w:rPr>
            </w:pPr>
            <w:r w:rsidRPr="00A877BC">
              <w:rPr>
                <w:rFonts w:ascii="Times New Roman" w:eastAsia="Times New Roman" w:hAnsi="Times New Roman" w:cs="Times New Roman"/>
                <w:noProof/>
                <w:sz w:val="24"/>
                <w:szCs w:val="24"/>
              </w:rPr>
              <w:drawing>
                <wp:inline distT="0" distB="0" distL="0" distR="0" wp14:anchorId="10D6827D" wp14:editId="1058B182">
                  <wp:extent cx="977430" cy="927173"/>
                  <wp:effectExtent l="0" t="0" r="0" b="6350"/>
                  <wp:docPr id="1141" name="Paveikslėlis 1141" descr="F:\suvirintojų modulinė\PROJEKTAS 2020.12.10\Išorinis vertinimas\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uvirintojų modulinė\PROJEKTAS 2020.12.10\Išorinis vertinimas\4c.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flipH="1">
                            <a:off x="0" y="0"/>
                            <a:ext cx="1010153" cy="958213"/>
                          </a:xfrm>
                          <a:prstGeom prst="rect">
                            <a:avLst/>
                          </a:prstGeom>
                          <a:noFill/>
                          <a:ln>
                            <a:noFill/>
                          </a:ln>
                        </pic:spPr>
                      </pic:pic>
                    </a:graphicData>
                  </a:graphic>
                </wp:inline>
              </w:drawing>
            </w:r>
          </w:p>
        </w:tc>
      </w:tr>
    </w:tbl>
    <w:p w14:paraId="3FF7889B" w14:textId="175DEA07" w:rsidR="006E2691" w:rsidRPr="00A877BC" w:rsidRDefault="006E2691" w:rsidP="006F5D1A">
      <w:pPr>
        <w:spacing w:line="276" w:lineRule="auto"/>
        <w:jc w:val="both"/>
        <w:rPr>
          <w:rFonts w:ascii="Times New Roman" w:eastAsia="Times New Roman" w:hAnsi="Times New Roman" w:cs="Times New Roman"/>
          <w:sz w:val="24"/>
          <w:szCs w:val="24"/>
        </w:rPr>
      </w:pPr>
    </w:p>
    <w:p w14:paraId="3138AAB2" w14:textId="4CB91984" w:rsidR="00902AB4" w:rsidRPr="00A877BC" w:rsidRDefault="00902AB4" w:rsidP="006F5D1A">
      <w:pPr>
        <w:pStyle w:val="ListParagraph"/>
        <w:numPr>
          <w:ilvl w:val="2"/>
          <w:numId w:val="15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ATLIKTI ŠILUMOS IZOLIAVIMO DARBUS PO TALPŲ, SLĖGINIŲ INDŲ IR VAMZDŽIŲ SUVIRINTŲ SUJUNGIMŲ KAITINIMO. </w:t>
      </w:r>
    </w:p>
    <w:p w14:paraId="0BD9E574" w14:textId="77777777" w:rsidR="007158E2" w:rsidRPr="00A877BC" w:rsidRDefault="007158E2" w:rsidP="006F5D1A">
      <w:pPr>
        <w:pStyle w:val="ListParagraph"/>
        <w:spacing w:line="276" w:lineRule="auto"/>
        <w:ind w:left="0"/>
        <w:jc w:val="both"/>
        <w:rPr>
          <w:rFonts w:ascii="Times New Roman" w:eastAsia="Times New Roman" w:hAnsi="Times New Roman" w:cs="Times New Roman"/>
          <w:sz w:val="24"/>
          <w:szCs w:val="24"/>
        </w:rPr>
      </w:pPr>
    </w:p>
    <w:p w14:paraId="65F937A4" w14:textId="6A22D7AE" w:rsidR="00902AB4" w:rsidRPr="00A877BC" w:rsidRDefault="007158E2" w:rsidP="006F5D1A">
      <w:pPr>
        <w:spacing w:line="276" w:lineRule="auto"/>
        <w:jc w:val="both"/>
        <w:rPr>
          <w:rFonts w:ascii="Times New Roman" w:eastAsia="Times New Roman" w:hAnsi="Times New Roman" w:cs="Times New Roman"/>
          <w:b/>
          <w:sz w:val="28"/>
          <w:szCs w:val="28"/>
        </w:rPr>
      </w:pPr>
      <w:r w:rsidRPr="00A877BC">
        <w:rPr>
          <w:rFonts w:ascii="Times New Roman" w:eastAsia="Times New Roman" w:hAnsi="Times New Roman" w:cs="Times New Roman"/>
          <w:sz w:val="24"/>
          <w:szCs w:val="24"/>
        </w:rPr>
        <w:t>3</w:t>
      </w:r>
      <w:r w:rsidR="00902AB4" w:rsidRPr="00A877BC">
        <w:rPr>
          <w:rFonts w:ascii="Times New Roman" w:eastAsia="Times New Roman" w:hAnsi="Times New Roman" w:cs="Times New Roman"/>
          <w:sz w:val="24"/>
          <w:szCs w:val="24"/>
        </w:rPr>
        <w:t>.1. TESTO ATSAKYMAI:</w:t>
      </w:r>
    </w:p>
    <w:tbl>
      <w:tblPr>
        <w:tblW w:w="9909"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7"/>
        <w:gridCol w:w="989"/>
        <w:gridCol w:w="992"/>
        <w:gridCol w:w="990"/>
        <w:gridCol w:w="991"/>
        <w:gridCol w:w="991"/>
        <w:gridCol w:w="991"/>
        <w:gridCol w:w="991"/>
        <w:gridCol w:w="991"/>
        <w:gridCol w:w="996"/>
      </w:tblGrid>
      <w:tr w:rsidR="002C6D9E" w:rsidRPr="00A877BC" w14:paraId="410D5303" w14:textId="77777777" w:rsidTr="007158E2">
        <w:tc>
          <w:tcPr>
            <w:tcW w:w="988" w:type="dxa"/>
          </w:tcPr>
          <w:p w14:paraId="24D88BA3"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0" w:type="dxa"/>
          </w:tcPr>
          <w:p w14:paraId="2271A5C3"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89" w:type="dxa"/>
          </w:tcPr>
          <w:p w14:paraId="7CF0F07E"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42471CFE"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3D3002A2"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75E1C9D4"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7208C711"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55C9DD85"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1" w:type="dxa"/>
          </w:tcPr>
          <w:p w14:paraId="3C442B62"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c>
          <w:tcPr>
            <w:tcW w:w="996" w:type="dxa"/>
          </w:tcPr>
          <w:p w14:paraId="1E410FF1" w14:textId="77777777" w:rsidR="00902AB4" w:rsidRPr="00A877BC" w:rsidRDefault="00902AB4" w:rsidP="006F5D1A">
            <w:pPr>
              <w:numPr>
                <w:ilvl w:val="0"/>
                <w:numId w:val="186"/>
              </w:numPr>
              <w:pBdr>
                <w:top w:val="nil"/>
                <w:left w:val="nil"/>
                <w:bottom w:val="nil"/>
                <w:right w:val="nil"/>
                <w:between w:val="nil"/>
              </w:pBdr>
              <w:spacing w:line="276" w:lineRule="auto"/>
              <w:ind w:left="0" w:firstLine="0"/>
              <w:rPr>
                <w:rFonts w:ascii="Times New Roman" w:hAnsi="Times New Roman" w:cs="Times New Roman"/>
                <w:b/>
                <w:sz w:val="24"/>
              </w:rPr>
            </w:pPr>
          </w:p>
        </w:tc>
      </w:tr>
      <w:tr w:rsidR="002C6D9E" w:rsidRPr="00A877BC" w14:paraId="63EAC8C5" w14:textId="77777777" w:rsidTr="007158E2">
        <w:tc>
          <w:tcPr>
            <w:tcW w:w="988" w:type="dxa"/>
          </w:tcPr>
          <w:p w14:paraId="3736785A"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c>
          <w:tcPr>
            <w:tcW w:w="990" w:type="dxa"/>
          </w:tcPr>
          <w:p w14:paraId="3FB3DB81"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89" w:type="dxa"/>
          </w:tcPr>
          <w:p w14:paraId="71F8B04A"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c>
          <w:tcPr>
            <w:tcW w:w="991" w:type="dxa"/>
          </w:tcPr>
          <w:p w14:paraId="6C8FEB36"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683F58D9"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d</w:t>
            </w:r>
          </w:p>
        </w:tc>
        <w:tc>
          <w:tcPr>
            <w:tcW w:w="991" w:type="dxa"/>
          </w:tcPr>
          <w:p w14:paraId="61405BC4"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 b</w:t>
            </w:r>
          </w:p>
        </w:tc>
        <w:tc>
          <w:tcPr>
            <w:tcW w:w="991" w:type="dxa"/>
          </w:tcPr>
          <w:p w14:paraId="7D0D4D5C"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025DB67D"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602E9AD2"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6" w:type="dxa"/>
          </w:tcPr>
          <w:p w14:paraId="76F65A15"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r>
      <w:tr w:rsidR="002C6D9E" w:rsidRPr="00A877BC" w14:paraId="510357BD" w14:textId="77777777" w:rsidTr="007158E2">
        <w:trPr>
          <w:gridAfter w:val="7"/>
          <w:wAfter w:w="6938" w:type="dxa"/>
        </w:trPr>
        <w:tc>
          <w:tcPr>
            <w:tcW w:w="988" w:type="dxa"/>
          </w:tcPr>
          <w:p w14:paraId="4637DFD5"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11</w:t>
            </w:r>
          </w:p>
        </w:tc>
        <w:tc>
          <w:tcPr>
            <w:tcW w:w="990" w:type="dxa"/>
          </w:tcPr>
          <w:p w14:paraId="6892B5C9"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12</w:t>
            </w:r>
          </w:p>
        </w:tc>
        <w:tc>
          <w:tcPr>
            <w:tcW w:w="993" w:type="dxa"/>
          </w:tcPr>
          <w:p w14:paraId="5F54BDD4"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13</w:t>
            </w:r>
          </w:p>
        </w:tc>
      </w:tr>
      <w:tr w:rsidR="00902AB4" w:rsidRPr="00A877BC" w14:paraId="03FD6FB9" w14:textId="77777777" w:rsidTr="007158E2">
        <w:trPr>
          <w:gridAfter w:val="7"/>
          <w:wAfter w:w="6938" w:type="dxa"/>
        </w:trPr>
        <w:tc>
          <w:tcPr>
            <w:tcW w:w="988" w:type="dxa"/>
          </w:tcPr>
          <w:p w14:paraId="0849D2D1"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0" w:type="dxa"/>
          </w:tcPr>
          <w:p w14:paraId="132957A6"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 b</w:t>
            </w:r>
          </w:p>
        </w:tc>
        <w:tc>
          <w:tcPr>
            <w:tcW w:w="993" w:type="dxa"/>
          </w:tcPr>
          <w:p w14:paraId="341425DD"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r>
    </w:tbl>
    <w:p w14:paraId="2CB3B6EB" w14:textId="77777777" w:rsidR="00902AB4" w:rsidRPr="00A877BC" w:rsidRDefault="00902AB4" w:rsidP="006F5D1A">
      <w:pPr>
        <w:spacing w:line="276" w:lineRule="auto"/>
        <w:jc w:val="both"/>
        <w:rPr>
          <w:rFonts w:ascii="Times New Roman" w:eastAsia="Times New Roman" w:hAnsi="Times New Roman" w:cs="Times New Roman"/>
          <w:b/>
          <w:sz w:val="24"/>
          <w:szCs w:val="24"/>
        </w:rPr>
      </w:pPr>
    </w:p>
    <w:p w14:paraId="057D1D62" w14:textId="56A9F9E4" w:rsidR="00902AB4" w:rsidRPr="00A877BC" w:rsidRDefault="007158E2"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w:t>
      </w:r>
      <w:r w:rsidR="00902AB4" w:rsidRPr="00A877BC">
        <w:rPr>
          <w:rFonts w:ascii="Times New Roman" w:eastAsia="Times New Roman" w:hAnsi="Times New Roman" w:cs="Times New Roman"/>
          <w:sz w:val="24"/>
          <w:szCs w:val="24"/>
        </w:rPr>
        <w:t xml:space="preserve">.2. Įvardinkite tinkamą </w:t>
      </w:r>
      <w:r w:rsidR="00A768FC" w:rsidRPr="00A877BC">
        <w:rPr>
          <w:rFonts w:ascii="Times New Roman" w:eastAsia="Times New Roman" w:hAnsi="Times New Roman" w:cs="Times New Roman"/>
          <w:sz w:val="24"/>
          <w:szCs w:val="24"/>
        </w:rPr>
        <w:t xml:space="preserve">kaitinimo </w:t>
      </w:r>
      <w:r w:rsidR="00902AB4" w:rsidRPr="00A877BC">
        <w:rPr>
          <w:rFonts w:ascii="Times New Roman" w:eastAsia="Times New Roman" w:hAnsi="Times New Roman" w:cs="Times New Roman"/>
          <w:sz w:val="24"/>
          <w:szCs w:val="24"/>
        </w:rPr>
        <w:t xml:space="preserve">greitį </w:t>
      </w:r>
      <w:r w:rsidR="00F6322C" w:rsidRPr="00A877BC">
        <w:rPr>
          <w:rFonts w:ascii="Times New Roman" w:eastAsia="Times New Roman" w:hAnsi="Times New Roman" w:cs="Times New Roman"/>
          <w:sz w:val="24"/>
          <w:szCs w:val="24"/>
        </w:rPr>
        <w:t>vidutinio sudėtingumo suvirintiems</w:t>
      </w:r>
      <w:r w:rsidR="00902AB4" w:rsidRPr="00A877BC">
        <w:rPr>
          <w:rFonts w:ascii="Times New Roman" w:eastAsia="Times New Roman" w:hAnsi="Times New Roman" w:cs="Times New Roman"/>
          <w:sz w:val="24"/>
          <w:szCs w:val="24"/>
        </w:rPr>
        <w:t xml:space="preserve"> gaminiams iki ir virš 25 mm storio?</w:t>
      </w:r>
    </w:p>
    <w:p w14:paraId="2BDCDB12" w14:textId="77777777" w:rsidR="00902AB4" w:rsidRPr="00A877BC" w:rsidRDefault="00902AB4" w:rsidP="006F5D1A">
      <w:pPr>
        <w:spacing w:line="276" w:lineRule="auto"/>
        <w:rPr>
          <w:rFonts w:ascii="Times New Roman" w:eastAsia="Times New Roman" w:hAnsi="Times New Roman" w:cs="Times New Roman"/>
          <w:b/>
          <w:sz w:val="24"/>
          <w:szCs w:val="24"/>
        </w:rPr>
      </w:pPr>
    </w:p>
    <w:tbl>
      <w:tblPr>
        <w:tblW w:w="6195" w:type="dxa"/>
        <w:tblInd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2925"/>
      </w:tblGrid>
      <w:tr w:rsidR="002C6D9E" w:rsidRPr="00A877BC" w14:paraId="61BE59F6" w14:textId="77777777" w:rsidTr="00ED52C8">
        <w:tc>
          <w:tcPr>
            <w:tcW w:w="3270" w:type="dxa"/>
            <w:shd w:val="clear" w:color="auto" w:fill="auto"/>
            <w:tcMar>
              <w:top w:w="100" w:type="dxa"/>
              <w:left w:w="100" w:type="dxa"/>
              <w:bottom w:w="100" w:type="dxa"/>
              <w:right w:w="100" w:type="dxa"/>
            </w:tcMar>
          </w:tcPr>
          <w:p w14:paraId="52CD0A4B" w14:textId="77777777" w:rsidR="00902AB4" w:rsidRPr="00A877BC" w:rsidRDefault="00902AB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Gaminio storiui iki 25 mm</w:t>
            </w:r>
          </w:p>
        </w:tc>
        <w:tc>
          <w:tcPr>
            <w:tcW w:w="2925" w:type="dxa"/>
            <w:shd w:val="clear" w:color="auto" w:fill="auto"/>
            <w:tcMar>
              <w:top w:w="100" w:type="dxa"/>
              <w:left w:w="100" w:type="dxa"/>
              <w:bottom w:w="100" w:type="dxa"/>
              <w:right w:w="100" w:type="dxa"/>
            </w:tcMar>
          </w:tcPr>
          <w:p w14:paraId="1F10C766" w14:textId="77777777" w:rsidR="00902AB4" w:rsidRPr="00A877BC" w:rsidRDefault="00902AB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Gaminio storiui virš 25 mm</w:t>
            </w:r>
          </w:p>
        </w:tc>
      </w:tr>
      <w:tr w:rsidR="00902AB4" w:rsidRPr="00A877BC" w14:paraId="6733F323" w14:textId="77777777" w:rsidTr="00ED52C8">
        <w:tc>
          <w:tcPr>
            <w:tcW w:w="3270" w:type="dxa"/>
            <w:shd w:val="clear" w:color="auto" w:fill="auto"/>
            <w:tcMar>
              <w:top w:w="100" w:type="dxa"/>
              <w:left w:w="100" w:type="dxa"/>
              <w:bottom w:w="100" w:type="dxa"/>
              <w:right w:w="100" w:type="dxa"/>
            </w:tcMar>
          </w:tcPr>
          <w:p w14:paraId="5E8E1E43" w14:textId="77777777" w:rsidR="00902AB4" w:rsidRPr="00A877BC" w:rsidRDefault="00A768FC" w:rsidP="006F5D1A">
            <w:pPr>
              <w:widowControl w:val="0"/>
              <w:spacing w:line="276" w:lineRule="auto"/>
              <w:rPr>
                <w:rFonts w:ascii="Times New Roman" w:hAnsi="Times New Roman" w:cs="Times New Roman"/>
                <w:b/>
                <w:sz w:val="24"/>
              </w:rPr>
            </w:pPr>
            <w:r w:rsidRPr="00A877BC">
              <w:rPr>
                <w:rFonts w:ascii="Times New Roman" w:hAnsi="Times New Roman" w:cs="Times New Roman"/>
                <w:sz w:val="24"/>
              </w:rPr>
              <w:t>Kaitinimo g</w:t>
            </w:r>
            <w:r w:rsidR="00902AB4" w:rsidRPr="00A877BC">
              <w:rPr>
                <w:rFonts w:ascii="Times New Roman" w:hAnsi="Times New Roman" w:cs="Times New Roman"/>
                <w:sz w:val="24"/>
              </w:rPr>
              <w:t xml:space="preserve">reitis neturi būti didesnis kaip </w:t>
            </w:r>
            <w:r w:rsidR="00902AB4" w:rsidRPr="00A877BC">
              <w:rPr>
                <w:rFonts w:ascii="Times New Roman" w:hAnsi="Times New Roman" w:cs="Times New Roman"/>
                <w:b/>
                <w:sz w:val="24"/>
              </w:rPr>
              <w:t xml:space="preserve">200 </w:t>
            </w:r>
            <w:proofErr w:type="spellStart"/>
            <w:r w:rsidR="00902AB4" w:rsidRPr="00A877BC">
              <w:rPr>
                <w:rFonts w:ascii="Times New Roman" w:hAnsi="Times New Roman" w:cs="Times New Roman"/>
                <w:b/>
                <w:sz w:val="24"/>
                <w:vertAlign w:val="superscript"/>
              </w:rPr>
              <w:t>o</w:t>
            </w:r>
            <w:r w:rsidR="00902AB4" w:rsidRPr="00A877BC">
              <w:rPr>
                <w:rFonts w:ascii="Times New Roman" w:hAnsi="Times New Roman" w:cs="Times New Roman"/>
                <w:b/>
                <w:sz w:val="24"/>
              </w:rPr>
              <w:t>C</w:t>
            </w:r>
            <w:proofErr w:type="spellEnd"/>
            <w:r w:rsidR="00902AB4" w:rsidRPr="00A877BC">
              <w:rPr>
                <w:rFonts w:ascii="Times New Roman" w:hAnsi="Times New Roman" w:cs="Times New Roman"/>
                <w:b/>
                <w:sz w:val="24"/>
              </w:rPr>
              <w:t>/ h</w:t>
            </w:r>
          </w:p>
        </w:tc>
        <w:tc>
          <w:tcPr>
            <w:tcW w:w="2925" w:type="dxa"/>
            <w:shd w:val="clear" w:color="auto" w:fill="auto"/>
            <w:tcMar>
              <w:top w:w="100" w:type="dxa"/>
              <w:left w:w="100" w:type="dxa"/>
              <w:bottom w:w="100" w:type="dxa"/>
              <w:right w:w="100" w:type="dxa"/>
            </w:tcMar>
          </w:tcPr>
          <w:p w14:paraId="0D2BDFC3" w14:textId="77777777" w:rsidR="00902AB4" w:rsidRPr="00A877BC" w:rsidRDefault="00A768FC" w:rsidP="006F5D1A">
            <w:pPr>
              <w:widowControl w:val="0"/>
              <w:spacing w:line="276" w:lineRule="auto"/>
              <w:rPr>
                <w:rFonts w:ascii="Times New Roman" w:hAnsi="Times New Roman" w:cs="Times New Roman"/>
                <w:b/>
                <w:sz w:val="24"/>
              </w:rPr>
            </w:pPr>
            <w:r w:rsidRPr="00A877BC">
              <w:rPr>
                <w:rFonts w:ascii="Times New Roman" w:hAnsi="Times New Roman" w:cs="Times New Roman"/>
                <w:sz w:val="24"/>
              </w:rPr>
              <w:t xml:space="preserve">Kaitinimo greitis </w:t>
            </w:r>
            <w:r w:rsidR="00902AB4" w:rsidRPr="00A877BC">
              <w:rPr>
                <w:rFonts w:ascii="Times New Roman" w:hAnsi="Times New Roman" w:cs="Times New Roman"/>
                <w:sz w:val="24"/>
              </w:rPr>
              <w:t xml:space="preserve">neturi būti didesnis kaip </w:t>
            </w:r>
            <w:r w:rsidR="00902AB4" w:rsidRPr="00A877BC">
              <w:rPr>
                <w:rFonts w:ascii="Times New Roman" w:hAnsi="Times New Roman" w:cs="Times New Roman"/>
                <w:b/>
                <w:sz w:val="24"/>
              </w:rPr>
              <w:t xml:space="preserve">100 </w:t>
            </w:r>
            <w:proofErr w:type="spellStart"/>
            <w:r w:rsidR="00902AB4" w:rsidRPr="00A877BC">
              <w:rPr>
                <w:rFonts w:ascii="Times New Roman" w:hAnsi="Times New Roman" w:cs="Times New Roman"/>
                <w:b/>
                <w:sz w:val="24"/>
                <w:vertAlign w:val="superscript"/>
              </w:rPr>
              <w:t>o</w:t>
            </w:r>
            <w:r w:rsidR="00902AB4" w:rsidRPr="00A877BC">
              <w:rPr>
                <w:rFonts w:ascii="Times New Roman" w:hAnsi="Times New Roman" w:cs="Times New Roman"/>
                <w:b/>
                <w:sz w:val="24"/>
              </w:rPr>
              <w:t>C</w:t>
            </w:r>
            <w:proofErr w:type="spellEnd"/>
            <w:r w:rsidR="00902AB4" w:rsidRPr="00A877BC">
              <w:rPr>
                <w:rFonts w:ascii="Times New Roman" w:hAnsi="Times New Roman" w:cs="Times New Roman"/>
                <w:b/>
                <w:sz w:val="24"/>
              </w:rPr>
              <w:t>/ h</w:t>
            </w:r>
          </w:p>
        </w:tc>
      </w:tr>
    </w:tbl>
    <w:p w14:paraId="4F036180" w14:textId="77777777" w:rsidR="00902AB4" w:rsidRPr="00A877BC" w:rsidRDefault="00902AB4" w:rsidP="006F5D1A">
      <w:pPr>
        <w:spacing w:line="276" w:lineRule="auto"/>
        <w:rPr>
          <w:rFonts w:ascii="Times New Roman" w:eastAsia="Times New Roman" w:hAnsi="Times New Roman" w:cs="Times New Roman"/>
          <w:sz w:val="24"/>
          <w:szCs w:val="24"/>
        </w:rPr>
      </w:pPr>
    </w:p>
    <w:p w14:paraId="4FC058E5" w14:textId="7FC184EE" w:rsidR="00902AB4" w:rsidRPr="00A877BC" w:rsidRDefault="007158E2" w:rsidP="006F5D1A">
      <w:pP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3</w:t>
      </w:r>
      <w:r w:rsidR="00902AB4" w:rsidRPr="00A877BC">
        <w:rPr>
          <w:rFonts w:ascii="Times New Roman" w:eastAsia="Times New Roman" w:hAnsi="Times New Roman" w:cs="Times New Roman"/>
          <w:sz w:val="24"/>
          <w:szCs w:val="24"/>
        </w:rPr>
        <w:t>.3. TESTO ATSAKYMAI</w:t>
      </w:r>
    </w:p>
    <w:tbl>
      <w:tblPr>
        <w:tblW w:w="5944"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990"/>
        <w:gridCol w:w="991"/>
        <w:gridCol w:w="991"/>
        <w:gridCol w:w="991"/>
        <w:gridCol w:w="991"/>
      </w:tblGrid>
      <w:tr w:rsidR="002C6D9E" w:rsidRPr="00A877BC" w14:paraId="5B97039F" w14:textId="77777777" w:rsidTr="00ED52C8">
        <w:tc>
          <w:tcPr>
            <w:tcW w:w="990" w:type="dxa"/>
          </w:tcPr>
          <w:p w14:paraId="211F2A87"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1</w:t>
            </w:r>
          </w:p>
        </w:tc>
        <w:tc>
          <w:tcPr>
            <w:tcW w:w="990" w:type="dxa"/>
          </w:tcPr>
          <w:p w14:paraId="43AF2EA5"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2</w:t>
            </w:r>
          </w:p>
        </w:tc>
        <w:tc>
          <w:tcPr>
            <w:tcW w:w="991" w:type="dxa"/>
          </w:tcPr>
          <w:p w14:paraId="329D5339"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3</w:t>
            </w:r>
          </w:p>
        </w:tc>
        <w:tc>
          <w:tcPr>
            <w:tcW w:w="991" w:type="dxa"/>
          </w:tcPr>
          <w:p w14:paraId="588E7F08"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4</w:t>
            </w:r>
          </w:p>
        </w:tc>
        <w:tc>
          <w:tcPr>
            <w:tcW w:w="991" w:type="dxa"/>
          </w:tcPr>
          <w:p w14:paraId="6DAC4120"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5</w:t>
            </w:r>
          </w:p>
        </w:tc>
        <w:tc>
          <w:tcPr>
            <w:tcW w:w="991" w:type="dxa"/>
          </w:tcPr>
          <w:p w14:paraId="044B660F" w14:textId="77777777" w:rsidR="00902AB4" w:rsidRPr="00A877BC" w:rsidRDefault="00902AB4" w:rsidP="006F5D1A">
            <w:pPr>
              <w:spacing w:line="276" w:lineRule="auto"/>
              <w:rPr>
                <w:rFonts w:ascii="Times New Roman" w:hAnsi="Times New Roman" w:cs="Times New Roman"/>
                <w:b/>
                <w:sz w:val="24"/>
              </w:rPr>
            </w:pPr>
            <w:r w:rsidRPr="00A877BC">
              <w:rPr>
                <w:rFonts w:ascii="Times New Roman" w:hAnsi="Times New Roman" w:cs="Times New Roman"/>
                <w:b/>
                <w:sz w:val="24"/>
              </w:rPr>
              <w:t>6</w:t>
            </w:r>
          </w:p>
        </w:tc>
      </w:tr>
      <w:tr w:rsidR="00902AB4" w:rsidRPr="00A877BC" w14:paraId="5E971EF8" w14:textId="77777777" w:rsidTr="00ED52C8">
        <w:tc>
          <w:tcPr>
            <w:tcW w:w="990" w:type="dxa"/>
          </w:tcPr>
          <w:p w14:paraId="4B72D11D"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0" w:type="dxa"/>
          </w:tcPr>
          <w:p w14:paraId="0ECD2406"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e</w:t>
            </w:r>
          </w:p>
        </w:tc>
        <w:tc>
          <w:tcPr>
            <w:tcW w:w="991" w:type="dxa"/>
          </w:tcPr>
          <w:p w14:paraId="6EEBAF87"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a</w:t>
            </w:r>
          </w:p>
        </w:tc>
        <w:tc>
          <w:tcPr>
            <w:tcW w:w="991" w:type="dxa"/>
          </w:tcPr>
          <w:p w14:paraId="62B9B478"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c</w:t>
            </w:r>
          </w:p>
        </w:tc>
        <w:tc>
          <w:tcPr>
            <w:tcW w:w="991" w:type="dxa"/>
          </w:tcPr>
          <w:p w14:paraId="094D4520"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c>
          <w:tcPr>
            <w:tcW w:w="991" w:type="dxa"/>
          </w:tcPr>
          <w:p w14:paraId="746194D1" w14:textId="77777777" w:rsidR="00902AB4" w:rsidRPr="00A877BC" w:rsidRDefault="00902AB4" w:rsidP="006F5D1A">
            <w:pPr>
              <w:spacing w:line="276" w:lineRule="auto"/>
              <w:rPr>
                <w:rFonts w:ascii="Times New Roman" w:hAnsi="Times New Roman" w:cs="Times New Roman"/>
                <w:sz w:val="24"/>
              </w:rPr>
            </w:pPr>
            <w:r w:rsidRPr="00A877BC">
              <w:rPr>
                <w:rFonts w:ascii="Times New Roman" w:hAnsi="Times New Roman" w:cs="Times New Roman"/>
                <w:sz w:val="24"/>
              </w:rPr>
              <w:t>b</w:t>
            </w:r>
          </w:p>
        </w:tc>
      </w:tr>
    </w:tbl>
    <w:p w14:paraId="668BF279" w14:textId="77777777" w:rsidR="00902AB4" w:rsidRPr="00A877BC" w:rsidRDefault="00902AB4" w:rsidP="006F5D1A">
      <w:pPr>
        <w:spacing w:line="276" w:lineRule="auto"/>
        <w:jc w:val="both"/>
        <w:rPr>
          <w:rFonts w:ascii="Times New Roman" w:eastAsia="Times New Roman" w:hAnsi="Times New Roman" w:cs="Times New Roman"/>
          <w:sz w:val="24"/>
          <w:szCs w:val="24"/>
        </w:rPr>
      </w:pPr>
    </w:p>
    <w:p w14:paraId="0D3BE6A2" w14:textId="31E191CD" w:rsidR="00237B7E" w:rsidRPr="00A877BC" w:rsidRDefault="007B1CD4" w:rsidP="006F5D1A">
      <w:pPr>
        <w:pStyle w:val="ListParagraph"/>
        <w:numPr>
          <w:ilvl w:val="2"/>
          <w:numId w:val="15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lastRenderedPageBreak/>
        <w:t>užduotis.</w:t>
      </w:r>
      <w:r w:rsidRPr="00A877BC">
        <w:rPr>
          <w:rFonts w:ascii="Times New Roman" w:eastAsia="Times New Roman" w:hAnsi="Times New Roman" w:cs="Times New Roman"/>
          <w:i/>
          <w:sz w:val="28"/>
          <w:szCs w:val="28"/>
        </w:rPr>
        <w:t xml:space="preserve"> </w:t>
      </w:r>
      <w:r w:rsidRPr="00A877BC">
        <w:rPr>
          <w:rFonts w:ascii="Times New Roman" w:eastAsia="Times New Roman" w:hAnsi="Times New Roman" w:cs="Times New Roman"/>
          <w:sz w:val="24"/>
          <w:szCs w:val="24"/>
        </w:rPr>
        <w:t xml:space="preserve">TERMINIO </w:t>
      </w:r>
      <w:r w:rsidR="00F12C00"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PROCESAI TALPŲ, SLĖGINIŲ INDŲ IR VAMZDŽIŲ SUVIRINTŲ SUJUNGIMŲ GAMINIAMS. </w:t>
      </w:r>
    </w:p>
    <w:p w14:paraId="1291E454" w14:textId="77777777" w:rsidR="00237B7E" w:rsidRPr="00A877BC" w:rsidRDefault="00237B7E" w:rsidP="006F5D1A">
      <w:pPr>
        <w:pStyle w:val="ListParagraph"/>
        <w:spacing w:line="276" w:lineRule="auto"/>
        <w:ind w:left="0"/>
        <w:jc w:val="both"/>
        <w:rPr>
          <w:rFonts w:ascii="Times New Roman" w:eastAsia="Times New Roman" w:hAnsi="Times New Roman" w:cs="Times New Roman"/>
          <w:sz w:val="24"/>
          <w:szCs w:val="24"/>
        </w:rPr>
      </w:pPr>
    </w:p>
    <w:p w14:paraId="21E1F8C1" w14:textId="2A1213E4" w:rsidR="007B1CD4" w:rsidRPr="00A877BC" w:rsidRDefault="007B1CD4" w:rsidP="006F5D1A">
      <w:pPr>
        <w:pStyle w:val="ListParagraph"/>
        <w:spacing w:line="276" w:lineRule="auto"/>
        <w:ind w:left="0"/>
        <w:jc w:val="both"/>
        <w:rPr>
          <w:rFonts w:ascii="Times New Roman" w:eastAsia="Times New Roman" w:hAnsi="Times New Roman" w:cs="Times New Roman"/>
          <w:b/>
          <w:sz w:val="28"/>
          <w:szCs w:val="28"/>
        </w:rPr>
      </w:pPr>
      <w:r w:rsidRPr="00A877BC">
        <w:rPr>
          <w:rFonts w:ascii="Times New Roman" w:eastAsia="Times New Roman" w:hAnsi="Times New Roman" w:cs="Times New Roman"/>
          <w:sz w:val="24"/>
          <w:szCs w:val="24"/>
        </w:rPr>
        <w:t>ATSAKYMAI:</w:t>
      </w:r>
    </w:p>
    <w:p w14:paraId="7510D40F" w14:textId="77777777" w:rsidR="007B1CD4" w:rsidRPr="00A877BC" w:rsidRDefault="007B1CD4" w:rsidP="006F5D1A">
      <w:pPr>
        <w:spacing w:line="276" w:lineRule="auto"/>
        <w:jc w:val="both"/>
        <w:rPr>
          <w:rFonts w:ascii="Times New Roman" w:eastAsia="Times New Roman" w:hAnsi="Times New Roman" w:cs="Times New Roman"/>
          <w:sz w:val="24"/>
          <w:szCs w:val="24"/>
        </w:rPr>
      </w:pPr>
    </w:p>
    <w:p w14:paraId="21A43C63" w14:textId="543DF701" w:rsidR="007B1CD4" w:rsidRPr="00A877BC" w:rsidRDefault="00237B7E"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7B1CD4" w:rsidRPr="00A877BC">
        <w:rPr>
          <w:rFonts w:ascii="Times New Roman" w:eastAsia="Times New Roman" w:hAnsi="Times New Roman" w:cs="Times New Roman"/>
          <w:sz w:val="24"/>
          <w:szCs w:val="24"/>
        </w:rPr>
        <w:t xml:space="preserve">.1.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temperatūras siūlės atleidimui </w:t>
      </w:r>
      <w:r w:rsidRPr="00A877BC">
        <w:rPr>
          <w:rFonts w:ascii="Times New Roman" w:eastAsia="Times New Roman" w:hAnsi="Times New Roman" w:cs="Times New Roman"/>
          <w:sz w:val="24"/>
          <w:szCs w:val="24"/>
        </w:rPr>
        <w:t>plienams pagal juose esantį anglies kiekį</w:t>
      </w:r>
      <w:r w:rsidR="007B1CD4" w:rsidRPr="00A877BC">
        <w:rPr>
          <w:rFonts w:ascii="Times New Roman" w:eastAsia="Times New Roman" w:hAnsi="Times New Roman" w:cs="Times New Roman"/>
          <w:sz w:val="24"/>
          <w:szCs w:val="24"/>
        </w:rPr>
        <w:t>:</w:t>
      </w:r>
    </w:p>
    <w:p w14:paraId="34AD5C09" w14:textId="77777777" w:rsidR="007B1CD4" w:rsidRPr="00A877BC" w:rsidRDefault="007B1CD4" w:rsidP="006F5D1A">
      <w:pPr>
        <w:spacing w:line="276" w:lineRule="auto"/>
        <w:jc w:val="both"/>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01CE7448" w14:textId="77777777" w:rsidTr="00161D2E">
        <w:trPr>
          <w:jc w:val="center"/>
        </w:trPr>
        <w:tc>
          <w:tcPr>
            <w:tcW w:w="4965" w:type="dxa"/>
            <w:shd w:val="clear" w:color="auto" w:fill="auto"/>
            <w:tcMar>
              <w:top w:w="100" w:type="dxa"/>
              <w:left w:w="100" w:type="dxa"/>
              <w:bottom w:w="100" w:type="dxa"/>
              <w:right w:w="100" w:type="dxa"/>
            </w:tcMar>
          </w:tcPr>
          <w:p w14:paraId="79B09657"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068475FB"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22AEC0BA"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25246F4C"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B1CD4" w:rsidRPr="00A877BC" w14:paraId="0514DB16" w14:textId="77777777" w:rsidTr="00161D2E">
        <w:trPr>
          <w:jc w:val="center"/>
        </w:trPr>
        <w:tc>
          <w:tcPr>
            <w:tcW w:w="4965" w:type="dxa"/>
            <w:shd w:val="clear" w:color="auto" w:fill="auto"/>
            <w:tcMar>
              <w:top w:w="100" w:type="dxa"/>
              <w:left w:w="100" w:type="dxa"/>
              <w:bottom w:w="100" w:type="dxa"/>
              <w:right w:w="100" w:type="dxa"/>
            </w:tcMar>
          </w:tcPr>
          <w:p w14:paraId="684F8E13"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455" w:type="dxa"/>
            <w:shd w:val="clear" w:color="auto" w:fill="auto"/>
            <w:tcMar>
              <w:top w:w="100" w:type="dxa"/>
              <w:left w:w="100" w:type="dxa"/>
              <w:bottom w:w="100" w:type="dxa"/>
              <w:right w:w="100" w:type="dxa"/>
            </w:tcMar>
          </w:tcPr>
          <w:p w14:paraId="4F0A5747"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640 - 660</w:t>
            </w:r>
          </w:p>
        </w:tc>
        <w:tc>
          <w:tcPr>
            <w:tcW w:w="1395" w:type="dxa"/>
            <w:shd w:val="clear" w:color="auto" w:fill="auto"/>
            <w:tcMar>
              <w:top w:w="100" w:type="dxa"/>
              <w:left w:w="100" w:type="dxa"/>
              <w:bottom w:w="100" w:type="dxa"/>
              <w:right w:w="100" w:type="dxa"/>
            </w:tcMar>
          </w:tcPr>
          <w:p w14:paraId="5AC3309C"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c>
          <w:tcPr>
            <w:tcW w:w="1365" w:type="dxa"/>
            <w:shd w:val="clear" w:color="auto" w:fill="auto"/>
            <w:tcMar>
              <w:top w:w="100" w:type="dxa"/>
              <w:left w:w="100" w:type="dxa"/>
              <w:bottom w:w="100" w:type="dxa"/>
              <w:right w:w="100" w:type="dxa"/>
            </w:tcMar>
          </w:tcPr>
          <w:p w14:paraId="0D2CA724"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620 - 640</w:t>
            </w:r>
          </w:p>
        </w:tc>
      </w:tr>
    </w:tbl>
    <w:p w14:paraId="0C2587A7" w14:textId="77777777" w:rsidR="007B1CD4" w:rsidRPr="00A877BC" w:rsidRDefault="007B1CD4" w:rsidP="006F5D1A">
      <w:pPr>
        <w:spacing w:line="276" w:lineRule="auto"/>
        <w:rPr>
          <w:rFonts w:ascii="Times New Roman" w:eastAsia="Times New Roman" w:hAnsi="Times New Roman" w:cs="Times New Roman"/>
          <w:sz w:val="24"/>
          <w:szCs w:val="24"/>
        </w:rPr>
      </w:pPr>
    </w:p>
    <w:p w14:paraId="16D1CF09" w14:textId="22BE0F29" w:rsidR="007B1CD4"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7B1CD4" w:rsidRPr="00A877BC">
        <w:rPr>
          <w:rFonts w:ascii="Times New Roman" w:eastAsia="Times New Roman" w:hAnsi="Times New Roman" w:cs="Times New Roman"/>
          <w:sz w:val="24"/>
          <w:szCs w:val="24"/>
        </w:rPr>
        <w:t xml:space="preserve">.2.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temperatūras siūlės normalizavimui </w:t>
      </w:r>
      <w:r w:rsidR="00237B7E" w:rsidRPr="00A877BC">
        <w:rPr>
          <w:rFonts w:ascii="Times New Roman" w:eastAsia="Times New Roman" w:hAnsi="Times New Roman" w:cs="Times New Roman"/>
          <w:sz w:val="24"/>
          <w:szCs w:val="24"/>
        </w:rPr>
        <w:t>plienams pagal juose esantį anglies kiekį:</w:t>
      </w:r>
    </w:p>
    <w:p w14:paraId="0A005D0C" w14:textId="77777777" w:rsidR="007B1CD4" w:rsidRPr="00A877BC" w:rsidRDefault="007B1CD4" w:rsidP="006F5D1A">
      <w:pPr>
        <w:spacing w:line="276" w:lineRule="auto"/>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35696D40" w14:textId="77777777" w:rsidTr="00237B7E">
        <w:trPr>
          <w:jc w:val="center"/>
        </w:trPr>
        <w:tc>
          <w:tcPr>
            <w:tcW w:w="4965" w:type="dxa"/>
            <w:shd w:val="clear" w:color="auto" w:fill="auto"/>
            <w:tcMar>
              <w:top w:w="100" w:type="dxa"/>
              <w:left w:w="100" w:type="dxa"/>
              <w:bottom w:w="100" w:type="dxa"/>
              <w:right w:w="100" w:type="dxa"/>
            </w:tcMar>
          </w:tcPr>
          <w:p w14:paraId="4AFE417E"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17235817"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41F7319D"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433723E9"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B1CD4" w:rsidRPr="00A877BC" w14:paraId="7514AEA6" w14:textId="77777777" w:rsidTr="00237B7E">
        <w:trPr>
          <w:jc w:val="center"/>
        </w:trPr>
        <w:tc>
          <w:tcPr>
            <w:tcW w:w="4965" w:type="dxa"/>
            <w:shd w:val="clear" w:color="auto" w:fill="auto"/>
            <w:tcMar>
              <w:top w:w="100" w:type="dxa"/>
              <w:left w:w="100" w:type="dxa"/>
              <w:bottom w:w="100" w:type="dxa"/>
              <w:right w:w="100" w:type="dxa"/>
            </w:tcMar>
          </w:tcPr>
          <w:p w14:paraId="2890EE4B"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455" w:type="dxa"/>
            <w:shd w:val="clear" w:color="auto" w:fill="auto"/>
            <w:tcMar>
              <w:top w:w="100" w:type="dxa"/>
              <w:left w:w="100" w:type="dxa"/>
              <w:bottom w:w="100" w:type="dxa"/>
              <w:right w:w="100" w:type="dxa"/>
            </w:tcMar>
          </w:tcPr>
          <w:p w14:paraId="5B127602"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910 - 930</w:t>
            </w:r>
          </w:p>
        </w:tc>
        <w:tc>
          <w:tcPr>
            <w:tcW w:w="1395" w:type="dxa"/>
            <w:shd w:val="clear" w:color="auto" w:fill="auto"/>
            <w:tcMar>
              <w:top w:w="100" w:type="dxa"/>
              <w:left w:w="100" w:type="dxa"/>
              <w:bottom w:w="100" w:type="dxa"/>
              <w:right w:w="100" w:type="dxa"/>
            </w:tcMar>
          </w:tcPr>
          <w:p w14:paraId="6E45FE7E"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900 - 920</w:t>
            </w:r>
          </w:p>
        </w:tc>
        <w:tc>
          <w:tcPr>
            <w:tcW w:w="1365" w:type="dxa"/>
            <w:shd w:val="clear" w:color="auto" w:fill="auto"/>
            <w:tcMar>
              <w:top w:w="100" w:type="dxa"/>
              <w:left w:w="100" w:type="dxa"/>
              <w:bottom w:w="100" w:type="dxa"/>
              <w:right w:w="100" w:type="dxa"/>
            </w:tcMar>
          </w:tcPr>
          <w:p w14:paraId="0E412AD4"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880 - 900</w:t>
            </w:r>
          </w:p>
        </w:tc>
      </w:tr>
    </w:tbl>
    <w:p w14:paraId="357D19E1" w14:textId="77777777" w:rsidR="007B1CD4" w:rsidRPr="00A877BC" w:rsidRDefault="007B1CD4" w:rsidP="006F5D1A">
      <w:pPr>
        <w:spacing w:line="276" w:lineRule="auto"/>
        <w:rPr>
          <w:rFonts w:ascii="Times New Roman" w:eastAsia="Times New Roman" w:hAnsi="Times New Roman" w:cs="Times New Roman"/>
          <w:sz w:val="24"/>
          <w:szCs w:val="24"/>
        </w:rPr>
      </w:pPr>
    </w:p>
    <w:p w14:paraId="1B56A515" w14:textId="359AA8C5" w:rsidR="007B1CD4"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7B1CD4" w:rsidRPr="00A877BC">
        <w:rPr>
          <w:rFonts w:ascii="Times New Roman" w:eastAsia="Times New Roman" w:hAnsi="Times New Roman" w:cs="Times New Roman"/>
          <w:sz w:val="24"/>
          <w:szCs w:val="24"/>
        </w:rPr>
        <w:t xml:space="preserve">.3.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temperatūras siūlės normalizavimui nurodytiems mažai legiruotiems plienams:</w:t>
      </w:r>
    </w:p>
    <w:p w14:paraId="6607D006" w14:textId="77777777" w:rsidR="007B1CD4" w:rsidRPr="00A877BC" w:rsidRDefault="007B1CD4" w:rsidP="006F5D1A">
      <w:pPr>
        <w:spacing w:line="276" w:lineRule="auto"/>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262"/>
        <w:gridCol w:w="1588"/>
        <w:gridCol w:w="1365"/>
      </w:tblGrid>
      <w:tr w:rsidR="002C6D9E" w:rsidRPr="00A877BC" w14:paraId="1BE6899D" w14:textId="77777777" w:rsidTr="00C964D0">
        <w:trPr>
          <w:jc w:val="center"/>
        </w:trPr>
        <w:tc>
          <w:tcPr>
            <w:tcW w:w="4965" w:type="dxa"/>
            <w:shd w:val="clear" w:color="auto" w:fill="auto"/>
            <w:tcMar>
              <w:top w:w="100" w:type="dxa"/>
              <w:left w:w="100" w:type="dxa"/>
              <w:bottom w:w="100" w:type="dxa"/>
              <w:right w:w="100" w:type="dxa"/>
            </w:tcMar>
          </w:tcPr>
          <w:p w14:paraId="54C45543" w14:textId="77777777" w:rsidR="0060325F" w:rsidRPr="00A877BC" w:rsidRDefault="0060325F"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Markė</w:t>
            </w:r>
          </w:p>
        </w:tc>
        <w:tc>
          <w:tcPr>
            <w:tcW w:w="1262" w:type="dxa"/>
            <w:shd w:val="clear" w:color="auto" w:fill="auto"/>
            <w:tcMar>
              <w:top w:w="100" w:type="dxa"/>
              <w:left w:w="100" w:type="dxa"/>
              <w:bottom w:w="100" w:type="dxa"/>
              <w:right w:w="100" w:type="dxa"/>
            </w:tcMar>
          </w:tcPr>
          <w:p w14:paraId="0B07D870"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P295NH</w:t>
            </w:r>
          </w:p>
        </w:tc>
        <w:tc>
          <w:tcPr>
            <w:tcW w:w="1588" w:type="dxa"/>
            <w:shd w:val="clear" w:color="auto" w:fill="auto"/>
            <w:tcMar>
              <w:top w:w="100" w:type="dxa"/>
              <w:left w:w="100" w:type="dxa"/>
              <w:bottom w:w="100" w:type="dxa"/>
              <w:right w:w="100" w:type="dxa"/>
            </w:tcMar>
          </w:tcPr>
          <w:p w14:paraId="47070625"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CNMG 12 04</w:t>
            </w:r>
          </w:p>
        </w:tc>
        <w:tc>
          <w:tcPr>
            <w:tcW w:w="1365" w:type="dxa"/>
            <w:shd w:val="clear" w:color="auto" w:fill="auto"/>
            <w:tcMar>
              <w:top w:w="100" w:type="dxa"/>
              <w:left w:w="100" w:type="dxa"/>
              <w:bottom w:w="100" w:type="dxa"/>
              <w:right w:w="100" w:type="dxa"/>
            </w:tcMar>
          </w:tcPr>
          <w:p w14:paraId="7383A1E3"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30MnCr5</w:t>
            </w:r>
          </w:p>
        </w:tc>
      </w:tr>
      <w:tr w:rsidR="007B1CD4" w:rsidRPr="00A877BC" w14:paraId="072E1FC5" w14:textId="77777777" w:rsidTr="00C964D0">
        <w:trPr>
          <w:jc w:val="center"/>
        </w:trPr>
        <w:tc>
          <w:tcPr>
            <w:tcW w:w="4965" w:type="dxa"/>
            <w:shd w:val="clear" w:color="auto" w:fill="auto"/>
            <w:tcMar>
              <w:top w:w="100" w:type="dxa"/>
              <w:left w:w="100" w:type="dxa"/>
              <w:bottom w:w="100" w:type="dxa"/>
              <w:right w:w="100" w:type="dxa"/>
            </w:tcMar>
          </w:tcPr>
          <w:p w14:paraId="763A0128"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Atleidimo temperatūra,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p>
        </w:tc>
        <w:tc>
          <w:tcPr>
            <w:tcW w:w="1262" w:type="dxa"/>
            <w:shd w:val="clear" w:color="auto" w:fill="auto"/>
            <w:tcMar>
              <w:top w:w="100" w:type="dxa"/>
              <w:left w:w="100" w:type="dxa"/>
              <w:bottom w:w="100" w:type="dxa"/>
              <w:right w:w="100" w:type="dxa"/>
            </w:tcMar>
          </w:tcPr>
          <w:p w14:paraId="2A4B536B"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c>
          <w:tcPr>
            <w:tcW w:w="1588" w:type="dxa"/>
            <w:shd w:val="clear" w:color="auto" w:fill="auto"/>
            <w:tcMar>
              <w:top w:w="100" w:type="dxa"/>
              <w:left w:w="100" w:type="dxa"/>
              <w:bottom w:w="100" w:type="dxa"/>
              <w:right w:w="100" w:type="dxa"/>
            </w:tcMar>
          </w:tcPr>
          <w:p w14:paraId="26CBFB53"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680 - 700</w:t>
            </w:r>
          </w:p>
        </w:tc>
        <w:tc>
          <w:tcPr>
            <w:tcW w:w="1365" w:type="dxa"/>
            <w:shd w:val="clear" w:color="auto" w:fill="auto"/>
            <w:tcMar>
              <w:top w:w="100" w:type="dxa"/>
              <w:left w:w="100" w:type="dxa"/>
              <w:bottom w:w="100" w:type="dxa"/>
              <w:right w:w="100" w:type="dxa"/>
            </w:tcMar>
          </w:tcPr>
          <w:p w14:paraId="7A75759E"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630 - 650</w:t>
            </w:r>
          </w:p>
        </w:tc>
      </w:tr>
    </w:tbl>
    <w:p w14:paraId="0F85754D" w14:textId="77777777" w:rsidR="007B1CD4" w:rsidRPr="00A877BC" w:rsidRDefault="007B1CD4" w:rsidP="006F5D1A">
      <w:pPr>
        <w:spacing w:line="276" w:lineRule="auto"/>
        <w:rPr>
          <w:rFonts w:ascii="Times New Roman" w:eastAsia="Times New Roman" w:hAnsi="Times New Roman" w:cs="Times New Roman"/>
          <w:sz w:val="24"/>
          <w:szCs w:val="24"/>
        </w:rPr>
      </w:pPr>
    </w:p>
    <w:p w14:paraId="10AAD65B" w14:textId="2B191C29" w:rsidR="007B1CD4"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7B1CD4" w:rsidRPr="00A877BC">
        <w:rPr>
          <w:rFonts w:ascii="Times New Roman" w:eastAsia="Times New Roman" w:hAnsi="Times New Roman" w:cs="Times New Roman"/>
          <w:sz w:val="24"/>
          <w:szCs w:val="24"/>
        </w:rPr>
        <w:t xml:space="preserve">.4.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proceso kaitinimo greitį </w:t>
      </w:r>
      <w:r w:rsidR="00161D2E" w:rsidRPr="00A877BC">
        <w:rPr>
          <w:rFonts w:ascii="Times New Roman" w:eastAsia="Times New Roman" w:hAnsi="Times New Roman" w:cs="Times New Roman"/>
          <w:sz w:val="24"/>
          <w:szCs w:val="24"/>
        </w:rPr>
        <w:t>plienams pagal juose esantį anglies kiekį:</w:t>
      </w:r>
    </w:p>
    <w:p w14:paraId="0B5F30EA" w14:textId="77777777" w:rsidR="00161D2E" w:rsidRPr="00A877BC" w:rsidRDefault="00161D2E" w:rsidP="006F5D1A">
      <w:pPr>
        <w:spacing w:line="276" w:lineRule="auto"/>
        <w:jc w:val="both"/>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3627F43B" w14:textId="77777777" w:rsidTr="00161D2E">
        <w:trPr>
          <w:jc w:val="center"/>
        </w:trPr>
        <w:tc>
          <w:tcPr>
            <w:tcW w:w="4965" w:type="dxa"/>
            <w:shd w:val="clear" w:color="auto" w:fill="auto"/>
            <w:tcMar>
              <w:top w:w="100" w:type="dxa"/>
              <w:left w:w="100" w:type="dxa"/>
              <w:bottom w:w="100" w:type="dxa"/>
              <w:right w:w="100" w:type="dxa"/>
            </w:tcMar>
          </w:tcPr>
          <w:p w14:paraId="04EE0D92"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3B8B4978"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698E599B"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1510876C"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B1CD4" w:rsidRPr="00A877BC" w14:paraId="35596B5C" w14:textId="77777777" w:rsidTr="00161D2E">
        <w:trPr>
          <w:trHeight w:val="381"/>
          <w:jc w:val="center"/>
        </w:trPr>
        <w:tc>
          <w:tcPr>
            <w:tcW w:w="4965" w:type="dxa"/>
            <w:shd w:val="clear" w:color="auto" w:fill="auto"/>
            <w:tcMar>
              <w:top w:w="100" w:type="dxa"/>
              <w:left w:w="100" w:type="dxa"/>
              <w:bottom w:w="100" w:type="dxa"/>
              <w:right w:w="100" w:type="dxa"/>
            </w:tcMar>
          </w:tcPr>
          <w:p w14:paraId="35D1458A"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Kaitinimo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455" w:type="dxa"/>
            <w:shd w:val="clear" w:color="auto" w:fill="auto"/>
            <w:tcMar>
              <w:top w:w="100" w:type="dxa"/>
              <w:left w:w="100" w:type="dxa"/>
              <w:bottom w:w="100" w:type="dxa"/>
              <w:right w:w="100" w:type="dxa"/>
            </w:tcMar>
          </w:tcPr>
          <w:p w14:paraId="38658B43" w14:textId="1750E5F6"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w:t>
            </w:r>
            <w:r w:rsidR="00662CAE" w:rsidRPr="00A877BC">
              <w:rPr>
                <w:rFonts w:ascii="Times New Roman" w:hAnsi="Times New Roman" w:cs="Times New Roman"/>
                <w:sz w:val="24"/>
              </w:rPr>
              <w:t>00</w:t>
            </w:r>
            <w:r w:rsidRPr="00A877BC">
              <w:rPr>
                <w:rFonts w:ascii="Times New Roman" w:hAnsi="Times New Roman" w:cs="Times New Roman"/>
                <w:sz w:val="24"/>
              </w:rPr>
              <w:t xml:space="preserve"> - </w:t>
            </w:r>
            <w:r w:rsidR="00662CAE" w:rsidRPr="00A877BC">
              <w:rPr>
                <w:rFonts w:ascii="Times New Roman" w:hAnsi="Times New Roman" w:cs="Times New Roman"/>
                <w:sz w:val="24"/>
              </w:rPr>
              <w:t>350</w:t>
            </w:r>
          </w:p>
        </w:tc>
        <w:tc>
          <w:tcPr>
            <w:tcW w:w="1395" w:type="dxa"/>
            <w:shd w:val="clear" w:color="auto" w:fill="auto"/>
            <w:tcMar>
              <w:top w:w="100" w:type="dxa"/>
              <w:left w:w="100" w:type="dxa"/>
              <w:bottom w:w="100" w:type="dxa"/>
              <w:right w:w="100" w:type="dxa"/>
            </w:tcMar>
          </w:tcPr>
          <w:p w14:paraId="2A9C51CC"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365" w:type="dxa"/>
            <w:shd w:val="clear" w:color="auto" w:fill="auto"/>
            <w:tcMar>
              <w:top w:w="100" w:type="dxa"/>
              <w:left w:w="100" w:type="dxa"/>
              <w:bottom w:w="100" w:type="dxa"/>
              <w:right w:w="100" w:type="dxa"/>
            </w:tcMar>
          </w:tcPr>
          <w:p w14:paraId="49FACB63" w14:textId="4C0BBCCB" w:rsidR="007B1CD4" w:rsidRPr="00A877BC" w:rsidRDefault="00662CAE" w:rsidP="006F5D1A">
            <w:pPr>
              <w:widowControl w:val="0"/>
              <w:spacing w:line="276" w:lineRule="auto"/>
              <w:jc w:val="both"/>
              <w:rPr>
                <w:rFonts w:ascii="Times New Roman" w:hAnsi="Times New Roman" w:cs="Times New Roman"/>
                <w:sz w:val="24"/>
              </w:rPr>
            </w:pPr>
            <w:r w:rsidRPr="00A877BC">
              <w:rPr>
                <w:rFonts w:ascii="Times New Roman" w:hAnsi="Times New Roman" w:cs="Times New Roman"/>
                <w:sz w:val="24"/>
              </w:rPr>
              <w:t>320 - 350</w:t>
            </w:r>
          </w:p>
        </w:tc>
      </w:tr>
    </w:tbl>
    <w:p w14:paraId="42786C75" w14:textId="77777777" w:rsidR="007B1CD4" w:rsidRPr="00A877BC" w:rsidRDefault="007B1CD4" w:rsidP="006F5D1A">
      <w:pPr>
        <w:spacing w:line="276" w:lineRule="auto"/>
        <w:rPr>
          <w:rFonts w:ascii="Times New Roman" w:eastAsia="Times New Roman" w:hAnsi="Times New Roman" w:cs="Times New Roman"/>
          <w:sz w:val="24"/>
          <w:szCs w:val="24"/>
        </w:rPr>
      </w:pPr>
    </w:p>
    <w:p w14:paraId="2390EC4C" w14:textId="3819D2D1" w:rsidR="007B1CD4"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FB68BB" w:rsidRPr="00A877BC">
        <w:rPr>
          <w:rFonts w:ascii="Times New Roman" w:eastAsia="Times New Roman" w:hAnsi="Times New Roman" w:cs="Times New Roman"/>
          <w:sz w:val="24"/>
          <w:szCs w:val="24"/>
        </w:rPr>
        <w:t>.5.</w:t>
      </w:r>
      <w:r w:rsidR="00F12C00" w:rsidRPr="00A877BC">
        <w:rPr>
          <w:rFonts w:ascii="Times New Roman" w:eastAsia="Times New Roman" w:hAnsi="Times New Roman" w:cs="Times New Roman"/>
          <w:sz w:val="24"/>
          <w:szCs w:val="24"/>
        </w:rPr>
        <w:t xml:space="preserve"> </w:t>
      </w:r>
      <w:r w:rsidR="007B1CD4" w:rsidRPr="00A877BC">
        <w:rPr>
          <w:rFonts w:ascii="Times New Roman" w:eastAsia="Times New Roman" w:hAnsi="Times New Roman" w:cs="Times New Roman"/>
          <w:sz w:val="24"/>
          <w:szCs w:val="24"/>
        </w:rPr>
        <w:t xml:space="preserve">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proceso kaitinimo greitį nurodytiems mažai legiruotiems plienams:</w:t>
      </w:r>
    </w:p>
    <w:p w14:paraId="09C5F3E8" w14:textId="77777777" w:rsidR="007B1CD4" w:rsidRPr="00A877BC" w:rsidRDefault="007B1CD4" w:rsidP="006F5D1A">
      <w:pPr>
        <w:spacing w:line="276" w:lineRule="auto"/>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262"/>
        <w:gridCol w:w="1588"/>
        <w:gridCol w:w="1365"/>
      </w:tblGrid>
      <w:tr w:rsidR="002C6D9E" w:rsidRPr="00A877BC" w14:paraId="1E6F0165" w14:textId="77777777" w:rsidTr="00C964D0">
        <w:trPr>
          <w:jc w:val="center"/>
        </w:trPr>
        <w:tc>
          <w:tcPr>
            <w:tcW w:w="4965" w:type="dxa"/>
            <w:shd w:val="clear" w:color="auto" w:fill="auto"/>
            <w:tcMar>
              <w:top w:w="100" w:type="dxa"/>
              <w:left w:w="100" w:type="dxa"/>
              <w:bottom w:w="100" w:type="dxa"/>
              <w:right w:w="100" w:type="dxa"/>
            </w:tcMar>
          </w:tcPr>
          <w:p w14:paraId="0A2ACC06" w14:textId="77777777" w:rsidR="0060325F" w:rsidRPr="00A877BC" w:rsidRDefault="0060325F"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Markė</w:t>
            </w:r>
          </w:p>
        </w:tc>
        <w:tc>
          <w:tcPr>
            <w:tcW w:w="1262" w:type="dxa"/>
            <w:shd w:val="clear" w:color="auto" w:fill="auto"/>
            <w:tcMar>
              <w:top w:w="100" w:type="dxa"/>
              <w:left w:w="100" w:type="dxa"/>
              <w:bottom w:w="100" w:type="dxa"/>
              <w:right w:w="100" w:type="dxa"/>
            </w:tcMar>
          </w:tcPr>
          <w:p w14:paraId="26E1B342"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P295NH</w:t>
            </w:r>
          </w:p>
        </w:tc>
        <w:tc>
          <w:tcPr>
            <w:tcW w:w="1588" w:type="dxa"/>
            <w:shd w:val="clear" w:color="auto" w:fill="auto"/>
            <w:tcMar>
              <w:top w:w="100" w:type="dxa"/>
              <w:left w:w="100" w:type="dxa"/>
              <w:bottom w:w="100" w:type="dxa"/>
              <w:right w:w="100" w:type="dxa"/>
            </w:tcMar>
          </w:tcPr>
          <w:p w14:paraId="3BA6C3D8"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CNMG 12 04</w:t>
            </w:r>
          </w:p>
        </w:tc>
        <w:tc>
          <w:tcPr>
            <w:tcW w:w="1365" w:type="dxa"/>
            <w:shd w:val="clear" w:color="auto" w:fill="auto"/>
            <w:tcMar>
              <w:top w:w="100" w:type="dxa"/>
              <w:left w:w="100" w:type="dxa"/>
              <w:bottom w:w="100" w:type="dxa"/>
              <w:right w:w="100" w:type="dxa"/>
            </w:tcMar>
          </w:tcPr>
          <w:p w14:paraId="07B3F948" w14:textId="77777777" w:rsidR="0060325F" w:rsidRPr="00A877BC" w:rsidRDefault="0060325F" w:rsidP="006F5D1A">
            <w:pPr>
              <w:widowControl w:val="0"/>
              <w:spacing w:line="276" w:lineRule="auto"/>
              <w:rPr>
                <w:rFonts w:ascii="Times New Roman" w:hAnsi="Times New Roman" w:cs="Times New Roman"/>
                <w:b/>
              </w:rPr>
            </w:pPr>
            <w:r w:rsidRPr="00A877BC">
              <w:rPr>
                <w:rFonts w:ascii="Times New Roman" w:hAnsi="Times New Roman" w:cs="Times New Roman"/>
                <w:b/>
              </w:rPr>
              <w:t>30MnCr5</w:t>
            </w:r>
          </w:p>
        </w:tc>
      </w:tr>
      <w:tr w:rsidR="007B1CD4" w:rsidRPr="00A877BC" w14:paraId="470F098D" w14:textId="77777777" w:rsidTr="00C964D0">
        <w:trPr>
          <w:jc w:val="center"/>
        </w:trPr>
        <w:tc>
          <w:tcPr>
            <w:tcW w:w="4965" w:type="dxa"/>
            <w:shd w:val="clear" w:color="auto" w:fill="auto"/>
            <w:tcMar>
              <w:top w:w="100" w:type="dxa"/>
              <w:left w:w="100" w:type="dxa"/>
              <w:bottom w:w="100" w:type="dxa"/>
              <w:right w:w="100" w:type="dxa"/>
            </w:tcMar>
          </w:tcPr>
          <w:p w14:paraId="2395490C"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Kaitinimo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262" w:type="dxa"/>
            <w:shd w:val="clear" w:color="auto" w:fill="auto"/>
            <w:tcMar>
              <w:top w:w="100" w:type="dxa"/>
              <w:left w:w="100" w:type="dxa"/>
              <w:bottom w:w="100" w:type="dxa"/>
              <w:right w:w="100" w:type="dxa"/>
            </w:tcMar>
          </w:tcPr>
          <w:p w14:paraId="31202488"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588" w:type="dxa"/>
            <w:shd w:val="clear" w:color="auto" w:fill="auto"/>
            <w:tcMar>
              <w:top w:w="100" w:type="dxa"/>
              <w:left w:w="100" w:type="dxa"/>
              <w:bottom w:w="100" w:type="dxa"/>
              <w:right w:w="100" w:type="dxa"/>
            </w:tcMar>
          </w:tcPr>
          <w:p w14:paraId="392640B6"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200 - 250</w:t>
            </w:r>
          </w:p>
        </w:tc>
        <w:tc>
          <w:tcPr>
            <w:tcW w:w="1365" w:type="dxa"/>
            <w:shd w:val="clear" w:color="auto" w:fill="auto"/>
            <w:tcMar>
              <w:top w:w="100" w:type="dxa"/>
              <w:left w:w="100" w:type="dxa"/>
              <w:bottom w:w="100" w:type="dxa"/>
              <w:right w:w="100" w:type="dxa"/>
            </w:tcMar>
          </w:tcPr>
          <w:p w14:paraId="0B8D4EA7"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r>
    </w:tbl>
    <w:p w14:paraId="26EE387F" w14:textId="77777777" w:rsidR="007B1CD4" w:rsidRPr="00A877BC" w:rsidRDefault="007B1CD4" w:rsidP="006F5D1A">
      <w:pPr>
        <w:spacing w:line="276" w:lineRule="auto"/>
        <w:rPr>
          <w:rFonts w:ascii="Times New Roman" w:eastAsia="Times New Roman" w:hAnsi="Times New Roman" w:cs="Times New Roman"/>
          <w:sz w:val="24"/>
          <w:szCs w:val="24"/>
        </w:rPr>
      </w:pPr>
    </w:p>
    <w:p w14:paraId="47678A7B" w14:textId="5D7C220C" w:rsidR="00662CAE"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4</w:t>
      </w:r>
      <w:r w:rsidR="00662CAE" w:rsidRPr="00A877BC">
        <w:rPr>
          <w:rFonts w:ascii="Times New Roman" w:eastAsia="Times New Roman" w:hAnsi="Times New Roman" w:cs="Times New Roman"/>
          <w:sz w:val="24"/>
          <w:szCs w:val="24"/>
        </w:rPr>
        <w:t>.6.</w:t>
      </w:r>
      <w:r w:rsidR="007B1CD4" w:rsidRPr="00A877BC">
        <w:rPr>
          <w:rFonts w:ascii="Times New Roman" w:eastAsia="Times New Roman" w:hAnsi="Times New Roman" w:cs="Times New Roman"/>
          <w:sz w:val="24"/>
          <w:szCs w:val="24"/>
        </w:rPr>
        <w:t xml:space="preserve">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proceso aušinimo </w:t>
      </w:r>
      <w:r w:rsidR="00662CAE" w:rsidRPr="00A877BC">
        <w:rPr>
          <w:rFonts w:ascii="Times New Roman" w:eastAsia="Times New Roman" w:hAnsi="Times New Roman" w:cs="Times New Roman"/>
          <w:sz w:val="24"/>
          <w:szCs w:val="24"/>
        </w:rPr>
        <w:t>plienams pagal juose esantį anglies kiekį:</w:t>
      </w:r>
    </w:p>
    <w:p w14:paraId="6658E27A" w14:textId="46B5CC33" w:rsidR="007B1CD4" w:rsidRPr="00A877BC" w:rsidRDefault="007B1CD4" w:rsidP="006F5D1A">
      <w:pPr>
        <w:pStyle w:val="ListParagraph"/>
        <w:spacing w:line="276" w:lineRule="auto"/>
        <w:ind w:left="0"/>
        <w:jc w:val="both"/>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5"/>
        <w:gridCol w:w="1455"/>
        <w:gridCol w:w="1395"/>
        <w:gridCol w:w="1365"/>
      </w:tblGrid>
      <w:tr w:rsidR="002C6D9E" w:rsidRPr="00A877BC" w14:paraId="689DF944" w14:textId="77777777" w:rsidTr="000B5C03">
        <w:trPr>
          <w:jc w:val="center"/>
        </w:trPr>
        <w:tc>
          <w:tcPr>
            <w:tcW w:w="4965" w:type="dxa"/>
            <w:shd w:val="clear" w:color="auto" w:fill="auto"/>
            <w:tcMar>
              <w:top w:w="100" w:type="dxa"/>
              <w:left w:w="100" w:type="dxa"/>
              <w:bottom w:w="100" w:type="dxa"/>
              <w:right w:w="100" w:type="dxa"/>
            </w:tcMar>
          </w:tcPr>
          <w:p w14:paraId="7AF5576E"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Anglies kiekis pliene, %</w:t>
            </w:r>
          </w:p>
        </w:tc>
        <w:tc>
          <w:tcPr>
            <w:tcW w:w="1455" w:type="dxa"/>
            <w:shd w:val="clear" w:color="auto" w:fill="auto"/>
            <w:tcMar>
              <w:top w:w="100" w:type="dxa"/>
              <w:left w:w="100" w:type="dxa"/>
              <w:bottom w:w="100" w:type="dxa"/>
              <w:right w:w="100" w:type="dxa"/>
            </w:tcMar>
          </w:tcPr>
          <w:p w14:paraId="3128137E"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0.07 - 0.14</w:t>
            </w:r>
          </w:p>
        </w:tc>
        <w:tc>
          <w:tcPr>
            <w:tcW w:w="1395" w:type="dxa"/>
            <w:shd w:val="clear" w:color="auto" w:fill="auto"/>
            <w:tcMar>
              <w:top w:w="100" w:type="dxa"/>
              <w:left w:w="100" w:type="dxa"/>
              <w:bottom w:w="100" w:type="dxa"/>
              <w:right w:w="100" w:type="dxa"/>
            </w:tcMar>
          </w:tcPr>
          <w:p w14:paraId="69809E6A"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0.17 - 0.24</w:t>
            </w:r>
          </w:p>
        </w:tc>
        <w:tc>
          <w:tcPr>
            <w:tcW w:w="1365" w:type="dxa"/>
            <w:shd w:val="clear" w:color="auto" w:fill="auto"/>
            <w:tcMar>
              <w:top w:w="100" w:type="dxa"/>
              <w:left w:w="100" w:type="dxa"/>
              <w:bottom w:w="100" w:type="dxa"/>
              <w:right w:w="100" w:type="dxa"/>
            </w:tcMar>
          </w:tcPr>
          <w:p w14:paraId="064A39F4" w14:textId="77777777" w:rsidR="007B1CD4" w:rsidRPr="00A877BC" w:rsidRDefault="007B1CD4" w:rsidP="006F5D1A">
            <w:pPr>
              <w:widowControl w:val="0"/>
              <w:spacing w:line="276" w:lineRule="auto"/>
              <w:rPr>
                <w:rFonts w:ascii="Times New Roman" w:hAnsi="Times New Roman" w:cs="Times New Roman"/>
                <w:b/>
                <w:sz w:val="24"/>
              </w:rPr>
            </w:pPr>
            <w:r w:rsidRPr="00A877BC">
              <w:rPr>
                <w:rFonts w:ascii="Times New Roman" w:hAnsi="Times New Roman" w:cs="Times New Roman"/>
                <w:b/>
                <w:sz w:val="24"/>
              </w:rPr>
              <w:t>0.42 - 0.5</w:t>
            </w:r>
          </w:p>
        </w:tc>
      </w:tr>
      <w:tr w:rsidR="007B1CD4" w:rsidRPr="00A877BC" w14:paraId="3BBE2397" w14:textId="77777777" w:rsidTr="000B5C03">
        <w:trPr>
          <w:jc w:val="center"/>
        </w:trPr>
        <w:tc>
          <w:tcPr>
            <w:tcW w:w="4965" w:type="dxa"/>
            <w:shd w:val="clear" w:color="auto" w:fill="auto"/>
            <w:tcMar>
              <w:top w:w="100" w:type="dxa"/>
              <w:left w:w="100" w:type="dxa"/>
              <w:bottom w:w="100" w:type="dxa"/>
              <w:right w:w="100" w:type="dxa"/>
            </w:tcMar>
          </w:tcPr>
          <w:p w14:paraId="0F708551"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Aušinimo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455" w:type="dxa"/>
            <w:shd w:val="clear" w:color="auto" w:fill="auto"/>
            <w:tcMar>
              <w:top w:w="100" w:type="dxa"/>
              <w:left w:w="100" w:type="dxa"/>
              <w:bottom w:w="100" w:type="dxa"/>
              <w:right w:w="100" w:type="dxa"/>
            </w:tcMar>
          </w:tcPr>
          <w:p w14:paraId="6AB71F35"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350 - 400</w:t>
            </w:r>
          </w:p>
        </w:tc>
        <w:tc>
          <w:tcPr>
            <w:tcW w:w="1395" w:type="dxa"/>
            <w:shd w:val="clear" w:color="auto" w:fill="auto"/>
            <w:tcMar>
              <w:top w:w="100" w:type="dxa"/>
              <w:left w:w="100" w:type="dxa"/>
              <w:bottom w:w="100" w:type="dxa"/>
              <w:right w:w="100" w:type="dxa"/>
            </w:tcMar>
          </w:tcPr>
          <w:p w14:paraId="0E352998"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c>
          <w:tcPr>
            <w:tcW w:w="1365" w:type="dxa"/>
            <w:shd w:val="clear" w:color="auto" w:fill="auto"/>
            <w:tcMar>
              <w:top w:w="100" w:type="dxa"/>
              <w:left w:w="100" w:type="dxa"/>
              <w:bottom w:w="100" w:type="dxa"/>
              <w:right w:w="100" w:type="dxa"/>
            </w:tcMar>
          </w:tcPr>
          <w:p w14:paraId="288970EE" w14:textId="24ABA7DF" w:rsidR="007B1CD4" w:rsidRPr="00A877BC" w:rsidRDefault="007B1CD4" w:rsidP="000D08D0">
            <w:pPr>
              <w:pStyle w:val="ListParagraph"/>
              <w:widowControl w:val="0"/>
              <w:numPr>
                <w:ilvl w:val="0"/>
                <w:numId w:val="234"/>
              </w:numPr>
              <w:spacing w:line="276" w:lineRule="auto"/>
              <w:ind w:left="0" w:firstLine="0"/>
              <w:rPr>
                <w:rFonts w:ascii="Times New Roman" w:hAnsi="Times New Roman" w:cs="Times New Roman"/>
                <w:sz w:val="24"/>
              </w:rPr>
            </w:pPr>
            <w:r w:rsidRPr="00A877BC">
              <w:rPr>
                <w:rFonts w:ascii="Times New Roman" w:hAnsi="Times New Roman" w:cs="Times New Roman"/>
                <w:sz w:val="24"/>
              </w:rPr>
              <w:t>- 250</w:t>
            </w:r>
          </w:p>
        </w:tc>
      </w:tr>
    </w:tbl>
    <w:p w14:paraId="08683C7D" w14:textId="79EC66D8" w:rsidR="007B1CD4" w:rsidRPr="00A877BC" w:rsidRDefault="007B1CD4" w:rsidP="006F5D1A">
      <w:pPr>
        <w:spacing w:line="276" w:lineRule="auto"/>
        <w:rPr>
          <w:rFonts w:ascii="Times New Roman" w:eastAsia="Times New Roman" w:hAnsi="Times New Roman" w:cs="Times New Roman"/>
          <w:sz w:val="24"/>
          <w:szCs w:val="24"/>
        </w:rPr>
      </w:pPr>
    </w:p>
    <w:p w14:paraId="7D3274FC" w14:textId="40EF8C28" w:rsidR="00662CAE" w:rsidRPr="00A877BC" w:rsidRDefault="00662CAE" w:rsidP="006F5D1A">
      <w:pPr>
        <w:spacing w:line="276" w:lineRule="auto"/>
        <w:rPr>
          <w:rFonts w:ascii="Times New Roman" w:eastAsia="Times New Roman" w:hAnsi="Times New Roman" w:cs="Times New Roman"/>
          <w:sz w:val="24"/>
          <w:szCs w:val="24"/>
        </w:rPr>
      </w:pPr>
    </w:p>
    <w:p w14:paraId="40E0A5D6" w14:textId="77777777" w:rsidR="00662CAE" w:rsidRPr="00A877BC" w:rsidRDefault="00662CAE" w:rsidP="006F5D1A">
      <w:pPr>
        <w:spacing w:line="276" w:lineRule="auto"/>
        <w:rPr>
          <w:rFonts w:ascii="Times New Roman" w:eastAsia="Times New Roman" w:hAnsi="Times New Roman" w:cs="Times New Roman"/>
          <w:sz w:val="24"/>
          <w:szCs w:val="24"/>
        </w:rPr>
      </w:pPr>
    </w:p>
    <w:p w14:paraId="21E538B7" w14:textId="60719768" w:rsidR="007B1CD4" w:rsidRPr="00A877BC" w:rsidRDefault="000B5C03"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lastRenderedPageBreak/>
        <w:t>4.7.</w:t>
      </w:r>
      <w:r w:rsidR="007B1CD4" w:rsidRPr="00A877BC">
        <w:rPr>
          <w:rFonts w:ascii="Times New Roman" w:eastAsia="Times New Roman" w:hAnsi="Times New Roman" w:cs="Times New Roman"/>
          <w:sz w:val="24"/>
          <w:szCs w:val="24"/>
        </w:rPr>
        <w:t xml:space="preserve"> Įvardinkite terminio </w:t>
      </w:r>
      <w:r w:rsidR="00F12C00" w:rsidRPr="00A877BC">
        <w:rPr>
          <w:rFonts w:ascii="Times New Roman" w:eastAsia="Times New Roman" w:hAnsi="Times New Roman" w:cs="Times New Roman"/>
          <w:sz w:val="24"/>
          <w:szCs w:val="24"/>
        </w:rPr>
        <w:t>apdorojimo</w:t>
      </w:r>
      <w:r w:rsidR="007B1CD4" w:rsidRPr="00A877BC">
        <w:rPr>
          <w:rFonts w:ascii="Times New Roman" w:eastAsia="Times New Roman" w:hAnsi="Times New Roman" w:cs="Times New Roman"/>
          <w:sz w:val="24"/>
          <w:szCs w:val="24"/>
        </w:rPr>
        <w:t xml:space="preserve"> proceso aušinimo greitį nurodytiems mažai legiruotiems plienams:</w:t>
      </w:r>
    </w:p>
    <w:p w14:paraId="71BD8BE2" w14:textId="77777777" w:rsidR="007B1CD4" w:rsidRPr="00A877BC" w:rsidRDefault="007B1CD4" w:rsidP="006F5D1A">
      <w:pPr>
        <w:spacing w:line="276" w:lineRule="auto"/>
        <w:rPr>
          <w:rFonts w:ascii="Times New Roman" w:eastAsia="Times New Roman" w:hAnsi="Times New Roman" w:cs="Times New Roman"/>
          <w:sz w:val="24"/>
          <w:szCs w:val="24"/>
        </w:rPr>
      </w:pPr>
    </w:p>
    <w:tbl>
      <w:tblPr>
        <w:tblW w:w="91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1559"/>
        <w:gridCol w:w="1588"/>
        <w:gridCol w:w="1365"/>
      </w:tblGrid>
      <w:tr w:rsidR="002C6D9E" w:rsidRPr="00A877BC" w14:paraId="45A373EF" w14:textId="77777777" w:rsidTr="000B5C03">
        <w:trPr>
          <w:jc w:val="center"/>
        </w:trPr>
        <w:tc>
          <w:tcPr>
            <w:tcW w:w="4668" w:type="dxa"/>
            <w:shd w:val="clear" w:color="auto" w:fill="auto"/>
            <w:tcMar>
              <w:top w:w="100" w:type="dxa"/>
              <w:left w:w="100" w:type="dxa"/>
              <w:bottom w:w="100" w:type="dxa"/>
              <w:right w:w="100" w:type="dxa"/>
            </w:tcMar>
          </w:tcPr>
          <w:p w14:paraId="0FAC6147"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Markė</w:t>
            </w:r>
          </w:p>
        </w:tc>
        <w:tc>
          <w:tcPr>
            <w:tcW w:w="1559" w:type="dxa"/>
            <w:shd w:val="clear" w:color="auto" w:fill="auto"/>
            <w:tcMar>
              <w:top w:w="100" w:type="dxa"/>
              <w:left w:w="100" w:type="dxa"/>
              <w:bottom w:w="100" w:type="dxa"/>
              <w:right w:w="100" w:type="dxa"/>
            </w:tcMar>
          </w:tcPr>
          <w:p w14:paraId="631CA427"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P295NH</w:t>
            </w:r>
          </w:p>
        </w:tc>
        <w:tc>
          <w:tcPr>
            <w:tcW w:w="1588" w:type="dxa"/>
            <w:shd w:val="clear" w:color="auto" w:fill="auto"/>
            <w:tcMar>
              <w:top w:w="100" w:type="dxa"/>
              <w:left w:w="100" w:type="dxa"/>
              <w:bottom w:w="100" w:type="dxa"/>
              <w:right w:w="100" w:type="dxa"/>
            </w:tcMar>
          </w:tcPr>
          <w:p w14:paraId="5CD25152"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CNMG 12 04</w:t>
            </w:r>
          </w:p>
        </w:tc>
        <w:tc>
          <w:tcPr>
            <w:tcW w:w="1365" w:type="dxa"/>
            <w:shd w:val="clear" w:color="auto" w:fill="auto"/>
            <w:tcMar>
              <w:top w:w="100" w:type="dxa"/>
              <w:left w:w="100" w:type="dxa"/>
              <w:bottom w:w="100" w:type="dxa"/>
              <w:right w:w="100" w:type="dxa"/>
            </w:tcMar>
          </w:tcPr>
          <w:p w14:paraId="0B8698E0" w14:textId="77777777" w:rsidR="0060325F" w:rsidRPr="00A877BC" w:rsidRDefault="0060325F" w:rsidP="006F5D1A">
            <w:pPr>
              <w:widowControl w:val="0"/>
              <w:spacing w:line="276" w:lineRule="auto"/>
              <w:rPr>
                <w:rFonts w:ascii="Times New Roman" w:hAnsi="Times New Roman" w:cs="Times New Roman"/>
                <w:b/>
                <w:sz w:val="24"/>
                <w:szCs w:val="24"/>
              </w:rPr>
            </w:pPr>
            <w:r w:rsidRPr="00A877BC">
              <w:rPr>
                <w:rFonts w:ascii="Times New Roman" w:hAnsi="Times New Roman" w:cs="Times New Roman"/>
                <w:b/>
                <w:sz w:val="24"/>
                <w:szCs w:val="24"/>
              </w:rPr>
              <w:t>30MnCr5</w:t>
            </w:r>
          </w:p>
        </w:tc>
      </w:tr>
      <w:tr w:rsidR="007B1CD4" w:rsidRPr="00A877BC" w14:paraId="740988F5" w14:textId="77777777" w:rsidTr="000B5C03">
        <w:trPr>
          <w:jc w:val="center"/>
        </w:trPr>
        <w:tc>
          <w:tcPr>
            <w:tcW w:w="4668" w:type="dxa"/>
            <w:shd w:val="clear" w:color="auto" w:fill="auto"/>
            <w:tcMar>
              <w:top w:w="100" w:type="dxa"/>
              <w:left w:w="100" w:type="dxa"/>
              <w:bottom w:w="100" w:type="dxa"/>
              <w:right w:w="100" w:type="dxa"/>
            </w:tcMar>
          </w:tcPr>
          <w:p w14:paraId="2AA37842"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 xml:space="preserve">Aušinimo greitis, kai storis ~25 mm, </w:t>
            </w:r>
            <w:proofErr w:type="spellStart"/>
            <w:r w:rsidRPr="00A877BC">
              <w:rPr>
                <w:rFonts w:ascii="Times New Roman" w:hAnsi="Times New Roman" w:cs="Times New Roman"/>
                <w:sz w:val="24"/>
                <w:vertAlign w:val="superscript"/>
              </w:rPr>
              <w:t>o</w:t>
            </w:r>
            <w:r w:rsidRPr="00A877BC">
              <w:rPr>
                <w:rFonts w:ascii="Times New Roman" w:hAnsi="Times New Roman" w:cs="Times New Roman"/>
                <w:sz w:val="24"/>
              </w:rPr>
              <w:t>C</w:t>
            </w:r>
            <w:proofErr w:type="spellEnd"/>
            <w:r w:rsidRPr="00A877BC">
              <w:rPr>
                <w:rFonts w:ascii="Times New Roman" w:hAnsi="Times New Roman" w:cs="Times New Roman"/>
                <w:sz w:val="24"/>
              </w:rPr>
              <w:t>/h</w:t>
            </w:r>
          </w:p>
        </w:tc>
        <w:tc>
          <w:tcPr>
            <w:tcW w:w="1559" w:type="dxa"/>
            <w:shd w:val="clear" w:color="auto" w:fill="auto"/>
            <w:tcMar>
              <w:top w:w="100" w:type="dxa"/>
              <w:left w:w="100" w:type="dxa"/>
              <w:bottom w:w="100" w:type="dxa"/>
              <w:right w:w="100" w:type="dxa"/>
            </w:tcMar>
          </w:tcPr>
          <w:p w14:paraId="5C494D0C"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300 - 350</w:t>
            </w:r>
          </w:p>
        </w:tc>
        <w:tc>
          <w:tcPr>
            <w:tcW w:w="1588" w:type="dxa"/>
            <w:shd w:val="clear" w:color="auto" w:fill="auto"/>
            <w:tcMar>
              <w:top w:w="100" w:type="dxa"/>
              <w:left w:w="100" w:type="dxa"/>
              <w:bottom w:w="100" w:type="dxa"/>
              <w:right w:w="100" w:type="dxa"/>
            </w:tcMar>
          </w:tcPr>
          <w:p w14:paraId="031DB3BC"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200 - 250</w:t>
            </w:r>
          </w:p>
        </w:tc>
        <w:tc>
          <w:tcPr>
            <w:tcW w:w="1365" w:type="dxa"/>
            <w:shd w:val="clear" w:color="auto" w:fill="auto"/>
            <w:tcMar>
              <w:top w:w="100" w:type="dxa"/>
              <w:left w:w="100" w:type="dxa"/>
              <w:bottom w:w="100" w:type="dxa"/>
              <w:right w:w="100" w:type="dxa"/>
            </w:tcMar>
          </w:tcPr>
          <w:p w14:paraId="2584D5C4" w14:textId="77777777" w:rsidR="007B1CD4" w:rsidRPr="00A877BC" w:rsidRDefault="007B1CD4" w:rsidP="006F5D1A">
            <w:pPr>
              <w:widowControl w:val="0"/>
              <w:spacing w:line="276" w:lineRule="auto"/>
              <w:rPr>
                <w:rFonts w:ascii="Times New Roman" w:hAnsi="Times New Roman" w:cs="Times New Roman"/>
                <w:sz w:val="24"/>
              </w:rPr>
            </w:pPr>
            <w:r w:rsidRPr="00A877BC">
              <w:rPr>
                <w:rFonts w:ascii="Times New Roman" w:hAnsi="Times New Roman" w:cs="Times New Roman"/>
                <w:sz w:val="24"/>
              </w:rPr>
              <w:t>200 - 250</w:t>
            </w:r>
          </w:p>
        </w:tc>
      </w:tr>
    </w:tbl>
    <w:p w14:paraId="2CD81E29" w14:textId="77777777" w:rsidR="00D5699E" w:rsidRPr="00A877BC" w:rsidRDefault="00D5699E" w:rsidP="006F5D1A">
      <w:pPr>
        <w:spacing w:line="276" w:lineRule="auto"/>
        <w:rPr>
          <w:rFonts w:ascii="Times New Roman" w:eastAsia="Times New Roman" w:hAnsi="Times New Roman" w:cs="Times New Roman"/>
          <w:sz w:val="24"/>
          <w:szCs w:val="24"/>
        </w:rPr>
      </w:pPr>
    </w:p>
    <w:p w14:paraId="7A09C7CF" w14:textId="47807A69" w:rsidR="00B063AC" w:rsidRPr="00A877BC" w:rsidRDefault="00B063AC" w:rsidP="006F5D1A">
      <w:pPr>
        <w:pStyle w:val="ListParagraph"/>
        <w:numPr>
          <w:ilvl w:val="2"/>
          <w:numId w:val="223"/>
        </w:numP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užduotis</w:t>
      </w:r>
      <w:r w:rsidRPr="00A877BC">
        <w:rPr>
          <w:rFonts w:ascii="Times New Roman" w:eastAsia="Times New Roman" w:hAnsi="Times New Roman" w:cs="Times New Roman"/>
          <w:sz w:val="24"/>
          <w:szCs w:val="24"/>
        </w:rPr>
        <w:t xml:space="preserve">. SUVIRINTŲ SUJUNGIMŲ PO TERMINIO </w:t>
      </w:r>
      <w:r w:rsidR="00D337D8" w:rsidRPr="00A877BC">
        <w:rPr>
          <w:rFonts w:ascii="Times New Roman" w:eastAsia="Times New Roman" w:hAnsi="Times New Roman" w:cs="Times New Roman"/>
          <w:sz w:val="24"/>
          <w:szCs w:val="24"/>
        </w:rPr>
        <w:t>APDOROJIMO</w:t>
      </w:r>
      <w:r w:rsidRPr="00A877BC">
        <w:rPr>
          <w:rFonts w:ascii="Times New Roman" w:eastAsia="Times New Roman" w:hAnsi="Times New Roman" w:cs="Times New Roman"/>
          <w:sz w:val="24"/>
          <w:szCs w:val="24"/>
        </w:rPr>
        <w:t xml:space="preserve"> KONTROLĖ. </w:t>
      </w:r>
    </w:p>
    <w:p w14:paraId="26E4FA0B" w14:textId="77777777" w:rsidR="00573C3D" w:rsidRPr="00A877BC" w:rsidRDefault="00573C3D" w:rsidP="006F5D1A">
      <w:pPr>
        <w:pStyle w:val="ListParagraph"/>
        <w:spacing w:line="276" w:lineRule="auto"/>
        <w:ind w:left="0"/>
        <w:jc w:val="both"/>
        <w:rPr>
          <w:rFonts w:ascii="Times New Roman" w:eastAsia="Times New Roman" w:hAnsi="Times New Roman" w:cs="Times New Roman"/>
          <w:sz w:val="24"/>
          <w:szCs w:val="24"/>
        </w:rPr>
      </w:pPr>
    </w:p>
    <w:p w14:paraId="644343E3" w14:textId="73E5A7FA" w:rsidR="00B063AC" w:rsidRPr="00A877BC" w:rsidRDefault="00573C3D" w:rsidP="006F5D1A">
      <w:pPr>
        <w:pBdr>
          <w:top w:val="nil"/>
          <w:left w:val="nil"/>
          <w:bottom w:val="nil"/>
          <w:right w:val="nil"/>
          <w:between w:val="nil"/>
        </w:pBdr>
        <w:spacing w:line="276" w:lineRule="auto"/>
        <w:jc w:val="both"/>
        <w:rPr>
          <w:rFonts w:ascii="Times New Roman" w:hAnsi="Times New Roman" w:cs="Times New Roman"/>
          <w:sz w:val="24"/>
        </w:rPr>
      </w:pPr>
      <w:r w:rsidRPr="00A877BC">
        <w:rPr>
          <w:rFonts w:ascii="Times New Roman" w:hAnsi="Times New Roman" w:cs="Times New Roman"/>
          <w:sz w:val="24"/>
        </w:rPr>
        <w:t>5</w:t>
      </w:r>
      <w:r w:rsidR="00B063AC" w:rsidRPr="00A877BC">
        <w:rPr>
          <w:rFonts w:ascii="Times New Roman" w:hAnsi="Times New Roman" w:cs="Times New Roman"/>
          <w:sz w:val="24"/>
        </w:rPr>
        <w:t xml:space="preserve">.1. Kokie metalo kietumo kontrolės būdai parodyti paveikslėliuose ir kokiems metalams jis taikomas bei kokiais matavimo vienetais jis žymimas? </w:t>
      </w:r>
    </w:p>
    <w:p w14:paraId="039046B1" w14:textId="77777777" w:rsidR="00D01B65" w:rsidRPr="00A877BC" w:rsidRDefault="00D01B65" w:rsidP="006F5D1A">
      <w:pPr>
        <w:pBdr>
          <w:top w:val="nil"/>
          <w:left w:val="nil"/>
          <w:bottom w:val="nil"/>
          <w:right w:val="nil"/>
          <w:between w:val="nil"/>
        </w:pBdr>
        <w:spacing w:line="276" w:lineRule="auto"/>
        <w:jc w:val="both"/>
        <w:rPr>
          <w:rFonts w:ascii="Times New Roman" w:hAnsi="Times New Roman" w:cs="Times New Roman"/>
        </w:rPr>
      </w:pPr>
    </w:p>
    <w:tbl>
      <w:tblPr>
        <w:tblStyle w:val="TableGrid"/>
        <w:tblW w:w="0" w:type="auto"/>
        <w:tblLook w:val="04A0" w:firstRow="1" w:lastRow="0" w:firstColumn="1" w:lastColumn="0" w:noHBand="0" w:noVBand="1"/>
      </w:tblPr>
      <w:tblGrid>
        <w:gridCol w:w="6168"/>
        <w:gridCol w:w="1680"/>
        <w:gridCol w:w="2063"/>
      </w:tblGrid>
      <w:tr w:rsidR="00A877BC" w:rsidRPr="00A877BC" w14:paraId="506C54F7" w14:textId="77777777" w:rsidTr="00D01B65">
        <w:tc>
          <w:tcPr>
            <w:tcW w:w="6168" w:type="dxa"/>
          </w:tcPr>
          <w:p w14:paraId="50F4A501"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noProof/>
              </w:rPr>
              <w:drawing>
                <wp:inline distT="0" distB="0" distL="0" distR="0" wp14:anchorId="2BE59ACF" wp14:editId="2270C580">
                  <wp:extent cx="1892300" cy="1598212"/>
                  <wp:effectExtent l="0" t="0" r="0" b="2540"/>
                  <wp:docPr id="1136" name="Paveikslėlis 1136" descr="https://qph.fs.quoracdn.net/main-qimg-9b1d489cc21011b47085edae0d184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qph.fs.quoracdn.net/main-qimg-9b1d489cc21011b47085edae0d184ed8"/>
                          <pic:cNvPicPr>
                            <a:picLocks noChangeAspect="1" noChangeArrowheads="1"/>
                          </pic:cNvPicPr>
                        </pic:nvPicPr>
                        <pic:blipFill rotWithShape="1">
                          <a:blip r:embed="rId132">
                            <a:extLst>
                              <a:ext uri="{28A0092B-C50C-407E-A947-70E740481C1C}">
                                <a14:useLocalDpi xmlns:a14="http://schemas.microsoft.com/office/drawing/2010/main" val="0"/>
                              </a:ext>
                            </a:extLst>
                          </a:blip>
                          <a:srcRect b="20553"/>
                          <a:stretch/>
                        </pic:blipFill>
                        <pic:spPr bwMode="auto">
                          <a:xfrm>
                            <a:off x="0" y="0"/>
                            <a:ext cx="1892300" cy="1598212"/>
                          </a:xfrm>
                          <a:prstGeom prst="rect">
                            <a:avLst/>
                          </a:prstGeom>
                          <a:noFill/>
                          <a:ln>
                            <a:noFill/>
                          </a:ln>
                          <a:extLst>
                            <a:ext uri="{53640926-AAD7-44D8-BBD7-CCE9431645EC}">
                              <a14:shadowObscured xmlns:a14="http://schemas.microsoft.com/office/drawing/2010/main"/>
                            </a:ext>
                          </a:extLst>
                        </pic:spPr>
                      </pic:pic>
                    </a:graphicData>
                  </a:graphic>
                </wp:inline>
              </w:drawing>
            </w:r>
          </w:p>
          <w:p w14:paraId="546AF3C0" w14:textId="3E36A7B6" w:rsidR="00B063AC" w:rsidRPr="00A877BC" w:rsidRDefault="00573C3D" w:rsidP="006F5D1A">
            <w:pPr>
              <w:suppressAutoHyphens w:val="0"/>
              <w:spacing w:line="276" w:lineRule="auto"/>
              <w:ind w:leftChars="0" w:left="0" w:firstLineChars="0" w:firstLine="0"/>
              <w:textDirection w:val="lrTb"/>
              <w:textAlignment w:val="auto"/>
              <w:outlineLvl w:val="9"/>
              <w:rPr>
                <w:rFonts w:ascii="Times New Roman" w:hAnsi="Times New Roman" w:cs="Times New Roman"/>
                <w:sz w:val="24"/>
              </w:rPr>
            </w:pPr>
            <w:r w:rsidRPr="00A877BC">
              <w:rPr>
                <w:rFonts w:ascii="Times New Roman" w:hAnsi="Times New Roman" w:cs="Times New Roman"/>
                <w:sz w:val="24"/>
              </w:rPr>
              <w:t>62 pav. Kietumo matavimas</w:t>
            </w:r>
          </w:p>
          <w:p w14:paraId="2615E52B"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Šaltinis:</w:t>
            </w:r>
            <w:r w:rsidRPr="00A877BC">
              <w:rPr>
                <w:sz w:val="20"/>
              </w:rPr>
              <w:t xml:space="preserve"> </w:t>
            </w:r>
            <w:hyperlink r:id="rId193" w:history="1">
              <w:r w:rsidRPr="00A877BC">
                <w:rPr>
                  <w:rStyle w:val="Hyperlink"/>
                  <w:rFonts w:ascii="Times New Roman" w:hAnsi="Times New Roman" w:cs="Times New Roman"/>
                  <w:color w:val="auto"/>
                  <w:sz w:val="20"/>
                </w:rPr>
                <w:t>https://www.quora.com/What-are-the-advantages-of-the-Brinell-hardness-test-How-is-it-used-effectively</w:t>
              </w:r>
            </w:hyperlink>
            <w:r w:rsidRPr="00A877BC">
              <w:rPr>
                <w:rFonts w:ascii="Times New Roman" w:hAnsi="Times New Roman" w:cs="Times New Roman"/>
                <w:sz w:val="20"/>
              </w:rPr>
              <w:t xml:space="preserve"> </w:t>
            </w:r>
          </w:p>
        </w:tc>
        <w:tc>
          <w:tcPr>
            <w:tcW w:w="1680" w:type="dxa"/>
            <w:vAlign w:val="center"/>
          </w:tcPr>
          <w:p w14:paraId="310562FC" w14:textId="77777777" w:rsidR="00B063AC" w:rsidRPr="00A877BC" w:rsidRDefault="00B063AC" w:rsidP="006F5D1A">
            <w:pPr>
              <w:spacing w:line="276" w:lineRule="auto"/>
              <w:ind w:leftChars="0" w:left="0" w:firstLineChars="0" w:firstLine="0"/>
              <w:rPr>
                <w:rFonts w:ascii="Times New Roman" w:hAnsi="Times New Roman" w:cs="Times New Roman"/>
              </w:rPr>
            </w:pPr>
            <w:proofErr w:type="spellStart"/>
            <w:r w:rsidRPr="00A877BC">
              <w:rPr>
                <w:rFonts w:ascii="Times New Roman" w:hAnsi="Times New Roman" w:cs="Times New Roman"/>
              </w:rPr>
              <w:t>Brinelio</w:t>
            </w:r>
            <w:proofErr w:type="spellEnd"/>
            <w:r w:rsidRPr="00A877BC">
              <w:rPr>
                <w:rFonts w:ascii="Times New Roman" w:hAnsi="Times New Roman" w:cs="Times New Roman"/>
              </w:rPr>
              <w:t xml:space="preserve"> metodas</w:t>
            </w:r>
          </w:p>
        </w:tc>
        <w:tc>
          <w:tcPr>
            <w:tcW w:w="2063" w:type="dxa"/>
            <w:vAlign w:val="center"/>
          </w:tcPr>
          <w:p w14:paraId="36B33883" w14:textId="77777777" w:rsidR="00B063AC" w:rsidRPr="00A877BC" w:rsidRDefault="00B063AC" w:rsidP="006F5D1A">
            <w:pPr>
              <w:spacing w:line="276" w:lineRule="auto"/>
              <w:ind w:leftChars="0" w:left="0" w:firstLineChars="0" w:firstLine="0"/>
              <w:jc w:val="left"/>
              <w:rPr>
                <w:rFonts w:ascii="Times New Roman" w:hAnsi="Times New Roman" w:cs="Times New Roman"/>
              </w:rPr>
            </w:pPr>
            <w:r w:rsidRPr="00A877BC">
              <w:rPr>
                <w:rFonts w:ascii="Times New Roman" w:hAnsi="Times New Roman" w:cs="Times New Roman"/>
                <w:sz w:val="24"/>
              </w:rPr>
              <w:t xml:space="preserve">Matuojamas vidutinio </w:t>
            </w:r>
            <w:proofErr w:type="spellStart"/>
            <w:r w:rsidRPr="00A877BC">
              <w:rPr>
                <w:rFonts w:ascii="Times New Roman" w:hAnsi="Times New Roman" w:cs="Times New Roman"/>
                <w:sz w:val="24"/>
              </w:rPr>
              <w:t>anglingumo</w:t>
            </w:r>
            <w:proofErr w:type="spellEnd"/>
            <w:r w:rsidRPr="00A877BC">
              <w:rPr>
                <w:rFonts w:ascii="Times New Roman" w:hAnsi="Times New Roman" w:cs="Times New Roman"/>
                <w:sz w:val="24"/>
              </w:rPr>
              <w:t>, atkaitintas ar normalizuotas anglinis plienas, pilkasis ketus, spalvotųjų metalų lydiniai</w:t>
            </w:r>
            <w:r w:rsidRPr="00A877BC">
              <w:rPr>
                <w:rFonts w:ascii="Times New Roman" w:hAnsi="Times New Roman" w:cs="Times New Roman"/>
              </w:rPr>
              <w:t>.</w:t>
            </w:r>
          </w:p>
          <w:p w14:paraId="148BC0B3"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4"/>
              </w:rPr>
              <w:t>Žymimas HB</w:t>
            </w:r>
          </w:p>
        </w:tc>
      </w:tr>
      <w:tr w:rsidR="00A877BC" w:rsidRPr="00A877BC" w14:paraId="375898A8" w14:textId="77777777" w:rsidTr="00D01B65">
        <w:tc>
          <w:tcPr>
            <w:tcW w:w="6168" w:type="dxa"/>
          </w:tcPr>
          <w:p w14:paraId="67045B93"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noProof/>
              </w:rPr>
              <w:drawing>
                <wp:inline distT="0" distB="0" distL="0" distR="0" wp14:anchorId="5B559238" wp14:editId="7CD75C8F">
                  <wp:extent cx="2320949" cy="1653871"/>
                  <wp:effectExtent l="0" t="0" r="3175" b="3810"/>
                  <wp:docPr id="1137" name="Paveikslėlis 1137" descr="F:\suvirintojų modulinė\PROJEKTAS 2020.12.10\Išorinis vertinimas\Vik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virintojų modulinė\PROJEKTAS 2020.12.10\Išorinis vertinimas\Vikerso.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b="28741"/>
                          <a:stretch/>
                        </pic:blipFill>
                        <pic:spPr bwMode="auto">
                          <a:xfrm>
                            <a:off x="0" y="0"/>
                            <a:ext cx="2356597" cy="1679273"/>
                          </a:xfrm>
                          <a:prstGeom prst="rect">
                            <a:avLst/>
                          </a:prstGeom>
                          <a:noFill/>
                          <a:ln>
                            <a:noFill/>
                          </a:ln>
                          <a:extLst>
                            <a:ext uri="{53640926-AAD7-44D8-BBD7-CCE9431645EC}">
                              <a14:shadowObscured xmlns:a14="http://schemas.microsoft.com/office/drawing/2010/main"/>
                            </a:ext>
                          </a:extLst>
                        </pic:spPr>
                      </pic:pic>
                    </a:graphicData>
                  </a:graphic>
                </wp:inline>
              </w:drawing>
            </w:r>
          </w:p>
          <w:p w14:paraId="43191D89" w14:textId="45FD850A" w:rsidR="00573C3D" w:rsidRPr="00A877BC" w:rsidRDefault="00573C3D" w:rsidP="006F5D1A">
            <w:pPr>
              <w:suppressAutoHyphens w:val="0"/>
              <w:spacing w:line="276" w:lineRule="auto"/>
              <w:ind w:leftChars="0" w:left="0" w:firstLineChars="0" w:firstLine="0"/>
              <w:textDirection w:val="lrTb"/>
              <w:textAlignment w:val="auto"/>
              <w:outlineLvl w:val="9"/>
              <w:rPr>
                <w:rFonts w:ascii="Times New Roman" w:hAnsi="Times New Roman" w:cs="Times New Roman"/>
                <w:sz w:val="24"/>
              </w:rPr>
            </w:pPr>
            <w:r w:rsidRPr="00A877BC">
              <w:rPr>
                <w:rFonts w:ascii="Times New Roman" w:hAnsi="Times New Roman" w:cs="Times New Roman"/>
                <w:sz w:val="24"/>
              </w:rPr>
              <w:t>63 pav. Kietumo matavimas</w:t>
            </w:r>
          </w:p>
          <w:p w14:paraId="2D39FA0F" w14:textId="7F5A37BC" w:rsidR="00B063AC" w:rsidRPr="00A877BC" w:rsidRDefault="00B063AC" w:rsidP="006F5D1A">
            <w:pPr>
              <w:spacing w:line="276" w:lineRule="auto"/>
              <w:ind w:leftChars="0" w:left="0" w:firstLineChars="0" w:firstLine="0"/>
              <w:jc w:val="left"/>
              <w:rPr>
                <w:rFonts w:ascii="Times New Roman" w:hAnsi="Times New Roman" w:cs="Times New Roman"/>
              </w:rPr>
            </w:pPr>
            <w:proofErr w:type="spellStart"/>
            <w:r w:rsidRPr="00A877BC">
              <w:rPr>
                <w:rFonts w:ascii="Times New Roman" w:hAnsi="Times New Roman" w:cs="Times New Roman"/>
                <w:sz w:val="20"/>
              </w:rPr>
              <w:t>Šaltinis:</w:t>
            </w:r>
            <w:hyperlink r:id="rId194" w:history="1">
              <w:r w:rsidRPr="00A877BC">
                <w:rPr>
                  <w:rStyle w:val="Hyperlink"/>
                  <w:rFonts w:ascii="Times New Roman" w:hAnsi="Times New Roman" w:cs="Times New Roman"/>
                  <w:color w:val="auto"/>
                  <w:sz w:val="20"/>
                </w:rPr>
                <w:t>https</w:t>
              </w:r>
              <w:proofErr w:type="spellEnd"/>
              <w:r w:rsidRPr="00A877BC">
                <w:rPr>
                  <w:rStyle w:val="Hyperlink"/>
                  <w:rFonts w:ascii="Times New Roman" w:hAnsi="Times New Roman" w:cs="Times New Roman"/>
                  <w:color w:val="auto"/>
                  <w:sz w:val="20"/>
                </w:rPr>
                <w:t>://swissproficiency.com/</w:t>
              </w:r>
              <w:proofErr w:type="spellStart"/>
              <w:r w:rsidRPr="00A877BC">
                <w:rPr>
                  <w:rStyle w:val="Hyperlink"/>
                  <w:rFonts w:ascii="Times New Roman" w:hAnsi="Times New Roman" w:cs="Times New Roman"/>
                  <w:color w:val="auto"/>
                  <w:sz w:val="20"/>
                </w:rPr>
                <w:t>en</w:t>
              </w:r>
              <w:proofErr w:type="spellEnd"/>
              <w:r w:rsidRPr="00A877BC">
                <w:rPr>
                  <w:rStyle w:val="Hyperlink"/>
                  <w:rFonts w:ascii="Times New Roman" w:hAnsi="Times New Roman" w:cs="Times New Roman"/>
                  <w:color w:val="auto"/>
                  <w:sz w:val="20"/>
                </w:rPr>
                <w:t>/</w:t>
              </w:r>
              <w:proofErr w:type="spellStart"/>
              <w:r w:rsidRPr="00A877BC">
                <w:rPr>
                  <w:rStyle w:val="Hyperlink"/>
                  <w:rFonts w:ascii="Times New Roman" w:hAnsi="Times New Roman" w:cs="Times New Roman"/>
                  <w:color w:val="auto"/>
                  <w:sz w:val="20"/>
                </w:rPr>
                <w:t>product</w:t>
              </w:r>
              <w:proofErr w:type="spellEnd"/>
              <w:r w:rsidRPr="00A877BC">
                <w:rPr>
                  <w:rStyle w:val="Hyperlink"/>
                  <w:rFonts w:ascii="Times New Roman" w:hAnsi="Times New Roman" w:cs="Times New Roman"/>
                  <w:color w:val="auto"/>
                  <w:sz w:val="20"/>
                </w:rPr>
                <w:t>/ep0002-2019-01/</w:t>
              </w:r>
            </w:hyperlink>
            <w:r w:rsidRPr="00A877BC">
              <w:rPr>
                <w:rFonts w:ascii="Times New Roman" w:hAnsi="Times New Roman" w:cs="Times New Roman"/>
                <w:sz w:val="20"/>
              </w:rPr>
              <w:t xml:space="preserve"> </w:t>
            </w:r>
          </w:p>
        </w:tc>
        <w:tc>
          <w:tcPr>
            <w:tcW w:w="1680" w:type="dxa"/>
            <w:vAlign w:val="center"/>
          </w:tcPr>
          <w:p w14:paraId="243ADB41" w14:textId="77777777" w:rsidR="00B063AC" w:rsidRPr="00A877BC" w:rsidRDefault="00B063AC" w:rsidP="006F5D1A">
            <w:pPr>
              <w:spacing w:line="276" w:lineRule="auto"/>
              <w:ind w:leftChars="0" w:left="0" w:firstLineChars="0" w:firstLine="0"/>
              <w:rPr>
                <w:rFonts w:ascii="Times New Roman" w:hAnsi="Times New Roman" w:cs="Times New Roman"/>
              </w:rPr>
            </w:pPr>
            <w:proofErr w:type="spellStart"/>
            <w:r w:rsidRPr="00A877BC">
              <w:rPr>
                <w:rFonts w:ascii="Times New Roman" w:hAnsi="Times New Roman" w:cs="Times New Roman"/>
              </w:rPr>
              <w:t>Vikerso</w:t>
            </w:r>
            <w:proofErr w:type="spellEnd"/>
            <w:r w:rsidRPr="00A877BC">
              <w:rPr>
                <w:rFonts w:ascii="Times New Roman" w:hAnsi="Times New Roman" w:cs="Times New Roman"/>
              </w:rPr>
              <w:t xml:space="preserve"> metodas</w:t>
            </w:r>
          </w:p>
        </w:tc>
        <w:tc>
          <w:tcPr>
            <w:tcW w:w="2063" w:type="dxa"/>
            <w:vAlign w:val="center"/>
          </w:tcPr>
          <w:p w14:paraId="00FA233C" w14:textId="77777777" w:rsidR="00B063AC" w:rsidRPr="00A877BC" w:rsidRDefault="00B063AC" w:rsidP="006F5D1A">
            <w:pPr>
              <w:spacing w:line="276" w:lineRule="auto"/>
              <w:ind w:leftChars="0" w:left="0" w:firstLineChars="0" w:firstLine="0"/>
              <w:jc w:val="left"/>
              <w:rPr>
                <w:rFonts w:ascii="Times New Roman" w:hAnsi="Times New Roman" w:cs="Times New Roman"/>
                <w:sz w:val="24"/>
              </w:rPr>
            </w:pPr>
            <w:r w:rsidRPr="00A877BC">
              <w:rPr>
                <w:rFonts w:ascii="Times New Roman" w:hAnsi="Times New Roman" w:cs="Times New Roman"/>
                <w:sz w:val="24"/>
              </w:rPr>
              <w:t>Matuojami plonų sluoksnių, negiliai užgrūdinti metaliniai paviršiai ir cementuotų ir azotintų paviršių kietumas.</w:t>
            </w:r>
          </w:p>
          <w:p w14:paraId="17266760"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4"/>
              </w:rPr>
              <w:t>Žymimas HV</w:t>
            </w:r>
          </w:p>
        </w:tc>
      </w:tr>
      <w:tr w:rsidR="00B063AC" w:rsidRPr="00A877BC" w14:paraId="5B29C3E5" w14:textId="77777777" w:rsidTr="00D01B65">
        <w:tc>
          <w:tcPr>
            <w:tcW w:w="6168" w:type="dxa"/>
            <w:vAlign w:val="center"/>
          </w:tcPr>
          <w:p w14:paraId="5CE52EA6" w14:textId="77777777"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noProof/>
              </w:rPr>
              <w:drawing>
                <wp:inline distT="0" distB="0" distL="0" distR="0" wp14:anchorId="6D06E191" wp14:editId="3C086F30">
                  <wp:extent cx="3334092" cy="1398513"/>
                  <wp:effectExtent l="0" t="0" r="0" b="0"/>
                  <wp:docPr id="1142" name="Paveikslėlis 1142" descr="F:\suvirintojų modulinė\PROJEKTAS 2020.12.10\Išorinis vertinimas\Rok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uvirintojų modulinė\PROJEKTAS 2020.12.10\Išorinis vertinimas\Rokvelo.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61815" cy="1452087"/>
                          </a:xfrm>
                          <a:prstGeom prst="rect">
                            <a:avLst/>
                          </a:prstGeom>
                          <a:noFill/>
                          <a:ln>
                            <a:noFill/>
                          </a:ln>
                        </pic:spPr>
                      </pic:pic>
                    </a:graphicData>
                  </a:graphic>
                </wp:inline>
              </w:drawing>
            </w:r>
          </w:p>
          <w:p w14:paraId="74E40FE1" w14:textId="1B390909" w:rsidR="00573C3D" w:rsidRPr="00A877BC" w:rsidRDefault="00573C3D" w:rsidP="006F5D1A">
            <w:pPr>
              <w:suppressAutoHyphens w:val="0"/>
              <w:spacing w:line="276" w:lineRule="auto"/>
              <w:ind w:leftChars="0" w:left="0" w:firstLineChars="0" w:firstLine="0"/>
              <w:textDirection w:val="lrTb"/>
              <w:textAlignment w:val="auto"/>
              <w:outlineLvl w:val="9"/>
              <w:rPr>
                <w:rFonts w:ascii="Times New Roman" w:hAnsi="Times New Roman" w:cs="Times New Roman"/>
                <w:sz w:val="24"/>
              </w:rPr>
            </w:pPr>
            <w:r w:rsidRPr="00A877BC">
              <w:rPr>
                <w:rFonts w:ascii="Times New Roman" w:hAnsi="Times New Roman" w:cs="Times New Roman"/>
                <w:sz w:val="24"/>
              </w:rPr>
              <w:t>64 pav. Kietumo matavimas</w:t>
            </w:r>
          </w:p>
          <w:p w14:paraId="5F3B6EB8" w14:textId="604FEA80" w:rsidR="00B063AC" w:rsidRPr="00A877BC" w:rsidRDefault="00B063AC" w:rsidP="006F5D1A">
            <w:pPr>
              <w:spacing w:line="276" w:lineRule="auto"/>
              <w:ind w:leftChars="0" w:left="0" w:firstLineChars="0" w:firstLine="0"/>
              <w:rPr>
                <w:rFonts w:ascii="Times New Roman" w:hAnsi="Times New Roman" w:cs="Times New Roman"/>
              </w:rPr>
            </w:pPr>
            <w:r w:rsidRPr="00A877BC">
              <w:rPr>
                <w:rFonts w:ascii="Times New Roman" w:hAnsi="Times New Roman" w:cs="Times New Roman"/>
                <w:sz w:val="20"/>
              </w:rPr>
              <w:t xml:space="preserve">Šaltinis: </w:t>
            </w:r>
            <w:hyperlink r:id="rId195" w:history="1">
              <w:r w:rsidRPr="00A877BC">
                <w:rPr>
                  <w:rStyle w:val="Hyperlink"/>
                  <w:rFonts w:ascii="Times New Roman" w:hAnsi="Times New Roman" w:cs="Times New Roman"/>
                  <w:color w:val="auto"/>
                  <w:sz w:val="20"/>
                </w:rPr>
                <w:t>https://www.substech.com/dokuwiki/doku.php?id=hardness_test_methods</w:t>
              </w:r>
            </w:hyperlink>
          </w:p>
        </w:tc>
        <w:tc>
          <w:tcPr>
            <w:tcW w:w="1680" w:type="dxa"/>
            <w:vAlign w:val="center"/>
          </w:tcPr>
          <w:p w14:paraId="06136F93" w14:textId="77777777" w:rsidR="00B063AC" w:rsidRPr="00A877BC" w:rsidRDefault="00B063AC" w:rsidP="006F5D1A">
            <w:pPr>
              <w:spacing w:line="276" w:lineRule="auto"/>
              <w:ind w:leftChars="0" w:left="0" w:firstLineChars="0" w:firstLine="0"/>
              <w:rPr>
                <w:rFonts w:ascii="Times New Roman" w:hAnsi="Times New Roman" w:cs="Times New Roman"/>
              </w:rPr>
            </w:pPr>
            <w:proofErr w:type="spellStart"/>
            <w:r w:rsidRPr="00A877BC">
              <w:rPr>
                <w:rFonts w:ascii="Times New Roman" w:hAnsi="Times New Roman" w:cs="Times New Roman"/>
              </w:rPr>
              <w:t>Rokvelo</w:t>
            </w:r>
            <w:proofErr w:type="spellEnd"/>
            <w:r w:rsidRPr="00A877BC">
              <w:rPr>
                <w:rFonts w:ascii="Times New Roman" w:hAnsi="Times New Roman" w:cs="Times New Roman"/>
              </w:rPr>
              <w:t xml:space="preserve"> metodas</w:t>
            </w:r>
          </w:p>
        </w:tc>
        <w:tc>
          <w:tcPr>
            <w:tcW w:w="2063" w:type="dxa"/>
            <w:vAlign w:val="center"/>
          </w:tcPr>
          <w:p w14:paraId="32AC0F01" w14:textId="77777777" w:rsidR="00B063AC" w:rsidRPr="00A877BC" w:rsidRDefault="00B063AC" w:rsidP="006F5D1A">
            <w:pPr>
              <w:spacing w:line="276" w:lineRule="auto"/>
              <w:ind w:leftChars="0" w:left="0" w:firstLineChars="0" w:firstLine="0"/>
              <w:jc w:val="left"/>
              <w:rPr>
                <w:rFonts w:ascii="Times New Roman" w:hAnsi="Times New Roman" w:cs="Times New Roman"/>
                <w:sz w:val="24"/>
              </w:rPr>
            </w:pPr>
            <w:proofErr w:type="spellStart"/>
            <w:r w:rsidRPr="00A877BC">
              <w:rPr>
                <w:rFonts w:ascii="Times New Roman" w:hAnsi="Times New Roman" w:cs="Times New Roman"/>
                <w:sz w:val="24"/>
              </w:rPr>
              <w:t>Rokvelo</w:t>
            </w:r>
            <w:proofErr w:type="spellEnd"/>
            <w:r w:rsidRPr="00A877BC">
              <w:rPr>
                <w:rFonts w:ascii="Times New Roman" w:hAnsi="Times New Roman" w:cs="Times New Roman"/>
                <w:sz w:val="24"/>
              </w:rPr>
              <w:t xml:space="preserve"> metodu dažniausiai matuojamas, grūdinto plieno, kietlydinio, atkaitinto plieno bei spalvotų metalų lydinių paviršiaus kietumas.</w:t>
            </w:r>
          </w:p>
          <w:p w14:paraId="0DC86079" w14:textId="77777777" w:rsidR="00B063AC" w:rsidRPr="00A877BC" w:rsidRDefault="00B063AC" w:rsidP="006F5D1A">
            <w:pPr>
              <w:spacing w:line="276" w:lineRule="auto"/>
              <w:ind w:leftChars="0" w:left="0" w:firstLineChars="0" w:firstLine="0"/>
              <w:jc w:val="left"/>
              <w:rPr>
                <w:rFonts w:ascii="Times New Roman" w:hAnsi="Times New Roman" w:cs="Times New Roman"/>
              </w:rPr>
            </w:pPr>
            <w:r w:rsidRPr="00A877BC">
              <w:rPr>
                <w:rFonts w:ascii="Times New Roman" w:hAnsi="Times New Roman" w:cs="Times New Roman"/>
                <w:sz w:val="24"/>
              </w:rPr>
              <w:t xml:space="preserve">Žymimas trimis kietumo matavimo būdais - 150 </w:t>
            </w:r>
            <w:proofErr w:type="spellStart"/>
            <w:r w:rsidRPr="00A877BC">
              <w:rPr>
                <w:rFonts w:ascii="Times New Roman" w:hAnsi="Times New Roman" w:cs="Times New Roman"/>
                <w:sz w:val="24"/>
              </w:rPr>
              <w:t>kgf</w:t>
            </w:r>
            <w:proofErr w:type="spellEnd"/>
            <w:r w:rsidRPr="00A877BC">
              <w:rPr>
                <w:rFonts w:ascii="Times New Roman" w:hAnsi="Times New Roman" w:cs="Times New Roman"/>
                <w:sz w:val="24"/>
              </w:rPr>
              <w:t xml:space="preserve"> įspaudžiamas deimantinis kūgis HRC skalė, 60 </w:t>
            </w:r>
            <w:proofErr w:type="spellStart"/>
            <w:r w:rsidRPr="00A877BC">
              <w:rPr>
                <w:rFonts w:ascii="Times New Roman" w:hAnsi="Times New Roman" w:cs="Times New Roman"/>
                <w:sz w:val="24"/>
              </w:rPr>
              <w:t>kgf</w:t>
            </w:r>
            <w:proofErr w:type="spellEnd"/>
            <w:r w:rsidRPr="00A877BC">
              <w:rPr>
                <w:rFonts w:ascii="Times New Roman" w:hAnsi="Times New Roman" w:cs="Times New Roman"/>
                <w:sz w:val="24"/>
              </w:rPr>
              <w:t xml:space="preserve"> įspaudžiamas </w:t>
            </w:r>
            <w:r w:rsidRPr="00A877BC">
              <w:rPr>
                <w:rFonts w:ascii="Times New Roman" w:hAnsi="Times New Roman" w:cs="Times New Roman"/>
                <w:sz w:val="24"/>
              </w:rPr>
              <w:lastRenderedPageBreak/>
              <w:t xml:space="preserve">deimantinis kūgis HRA skalė ir 100 </w:t>
            </w:r>
            <w:proofErr w:type="spellStart"/>
            <w:r w:rsidRPr="00A877BC">
              <w:rPr>
                <w:rFonts w:ascii="Times New Roman" w:hAnsi="Times New Roman" w:cs="Times New Roman"/>
                <w:sz w:val="24"/>
              </w:rPr>
              <w:t>kgf</w:t>
            </w:r>
            <w:proofErr w:type="spellEnd"/>
            <w:r w:rsidRPr="00A877BC">
              <w:rPr>
                <w:rFonts w:ascii="Times New Roman" w:hAnsi="Times New Roman" w:cs="Times New Roman"/>
                <w:sz w:val="24"/>
              </w:rPr>
              <w:t xml:space="preserve"> įspaudžiamas 1.59 mm skersmens grūdinto plieno rutuliukas HRB skalė.</w:t>
            </w:r>
          </w:p>
        </w:tc>
      </w:tr>
    </w:tbl>
    <w:p w14:paraId="6C4CFC09" w14:textId="77777777" w:rsidR="00B063AC" w:rsidRPr="00A877BC" w:rsidRDefault="00B063AC" w:rsidP="006F5D1A">
      <w:pPr>
        <w:pBdr>
          <w:top w:val="nil"/>
          <w:left w:val="nil"/>
          <w:bottom w:val="nil"/>
          <w:right w:val="nil"/>
          <w:between w:val="nil"/>
        </w:pBdr>
        <w:spacing w:line="276" w:lineRule="auto"/>
        <w:jc w:val="both"/>
        <w:rPr>
          <w:rFonts w:ascii="Times New Roman" w:hAnsi="Times New Roman" w:cs="Times New Roman"/>
        </w:rPr>
      </w:pPr>
    </w:p>
    <w:p w14:paraId="606DC8EC" w14:textId="23ACE086" w:rsidR="00D5699E" w:rsidRPr="00A877BC" w:rsidRDefault="000B600E" w:rsidP="006F5D1A">
      <w:pPr>
        <w:spacing w:line="276" w:lineRule="auto"/>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5</w:t>
      </w:r>
      <w:r w:rsidR="00DC330A" w:rsidRPr="00A877BC">
        <w:rPr>
          <w:rFonts w:ascii="Times New Roman" w:eastAsia="Times New Roman" w:hAnsi="Times New Roman" w:cs="Times New Roman"/>
          <w:sz w:val="24"/>
          <w:szCs w:val="24"/>
        </w:rPr>
        <w:t>.2. Paveikslėl</w:t>
      </w:r>
      <w:r w:rsidR="00592DB3" w:rsidRPr="00A877BC">
        <w:rPr>
          <w:rFonts w:ascii="Times New Roman" w:eastAsia="Times New Roman" w:hAnsi="Times New Roman" w:cs="Times New Roman"/>
          <w:sz w:val="24"/>
          <w:szCs w:val="24"/>
        </w:rPr>
        <w:t>iuose</w:t>
      </w:r>
      <w:r w:rsidR="00DC330A" w:rsidRPr="00A877BC">
        <w:rPr>
          <w:rFonts w:ascii="Times New Roman" w:eastAsia="Times New Roman" w:hAnsi="Times New Roman" w:cs="Times New Roman"/>
          <w:sz w:val="24"/>
          <w:szCs w:val="24"/>
        </w:rPr>
        <w:t xml:space="preserve"> parodyti kietumo matavimo taškai, kuriuose yra atliekama metalo kietumo kontrolė prieš ir po suvirinto sujungimo terminio apdorojimo. Atsakykite į žemiau pateiktus klausimus.</w:t>
      </w:r>
    </w:p>
    <w:p w14:paraId="6EC1F60D" w14:textId="77777777" w:rsidR="00151A7C" w:rsidRPr="00A877BC" w:rsidRDefault="00151A7C" w:rsidP="006F5D1A">
      <w:pPr>
        <w:pStyle w:val="ListParagraph"/>
        <w:numPr>
          <w:ilvl w:val="1"/>
          <w:numId w:val="224"/>
        </w:numPr>
        <w:pBdr>
          <w:top w:val="nil"/>
          <w:left w:val="nil"/>
          <w:bottom w:val="nil"/>
          <w:right w:val="nil"/>
          <w:between w:val="nil"/>
        </w:pBdr>
        <w:spacing w:line="276" w:lineRule="auto"/>
        <w:ind w:left="0" w:firstLine="0"/>
        <w:jc w:val="left"/>
        <w:rPr>
          <w:rFonts w:ascii="Times New Roman" w:hAnsi="Times New Roman" w:cs="Times New Roman"/>
          <w:sz w:val="24"/>
        </w:rPr>
      </w:pPr>
      <w:r w:rsidRPr="00A877BC">
        <w:rPr>
          <w:rFonts w:ascii="Times New Roman" w:hAnsi="Times New Roman" w:cs="Times New Roman"/>
          <w:sz w:val="24"/>
        </w:rPr>
        <w:t xml:space="preserve">Surašykite lentelėje kuriuose taškuose yra atliekamas kietumo matavimas pagal suvirinto sujungimo </w:t>
      </w:r>
      <w:proofErr w:type="spellStart"/>
      <w:r w:rsidRPr="00A877BC">
        <w:rPr>
          <w:rFonts w:ascii="Times New Roman" w:hAnsi="Times New Roman" w:cs="Times New Roman"/>
          <w:sz w:val="24"/>
        </w:rPr>
        <w:t>metalurgines</w:t>
      </w:r>
      <w:proofErr w:type="spellEnd"/>
      <w:r w:rsidRPr="00A877BC">
        <w:rPr>
          <w:rFonts w:ascii="Times New Roman" w:hAnsi="Times New Roman" w:cs="Times New Roman"/>
          <w:sz w:val="24"/>
        </w:rPr>
        <w:t xml:space="preserve"> zonas: </w:t>
      </w:r>
    </w:p>
    <w:p w14:paraId="22093547" w14:textId="77777777" w:rsidR="00151A7C" w:rsidRPr="00A877BC" w:rsidRDefault="00151A7C" w:rsidP="006F5D1A">
      <w:pPr>
        <w:pBdr>
          <w:top w:val="nil"/>
          <w:left w:val="nil"/>
          <w:bottom w:val="nil"/>
          <w:right w:val="nil"/>
          <w:between w:val="nil"/>
        </w:pBdr>
        <w:spacing w:line="276" w:lineRule="auto"/>
        <w:rPr>
          <w:rFonts w:ascii="Times New Roman" w:hAnsi="Times New Roman" w:cs="Times New Roman"/>
        </w:rPr>
      </w:pPr>
    </w:p>
    <w:tbl>
      <w:tblPr>
        <w:tblStyle w:val="TableGrid"/>
        <w:tblW w:w="0" w:type="auto"/>
        <w:jc w:val="center"/>
        <w:tblLook w:val="04A0" w:firstRow="1" w:lastRow="0" w:firstColumn="1" w:lastColumn="0" w:noHBand="0" w:noVBand="1"/>
      </w:tblPr>
      <w:tblGrid>
        <w:gridCol w:w="2823"/>
        <w:gridCol w:w="2824"/>
      </w:tblGrid>
      <w:tr w:rsidR="00A877BC" w:rsidRPr="00A877BC" w14:paraId="32793131" w14:textId="77777777" w:rsidTr="0031560D">
        <w:trPr>
          <w:jc w:val="center"/>
        </w:trPr>
        <w:tc>
          <w:tcPr>
            <w:tcW w:w="2823" w:type="dxa"/>
          </w:tcPr>
          <w:p w14:paraId="564DB5A4"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b/>
                <w:sz w:val="24"/>
              </w:rPr>
            </w:pPr>
            <w:r w:rsidRPr="00A877BC">
              <w:rPr>
                <w:rFonts w:ascii="Times New Roman" w:hAnsi="Times New Roman" w:cs="Times New Roman"/>
                <w:b/>
                <w:sz w:val="24"/>
              </w:rPr>
              <w:t xml:space="preserve">Suvirinto sujungimo </w:t>
            </w:r>
            <w:proofErr w:type="spellStart"/>
            <w:r w:rsidRPr="00A877BC">
              <w:rPr>
                <w:rFonts w:ascii="Times New Roman" w:hAnsi="Times New Roman" w:cs="Times New Roman"/>
                <w:b/>
                <w:sz w:val="24"/>
              </w:rPr>
              <w:t>metalurginė</w:t>
            </w:r>
            <w:proofErr w:type="spellEnd"/>
            <w:r w:rsidRPr="00A877BC">
              <w:rPr>
                <w:rFonts w:ascii="Times New Roman" w:hAnsi="Times New Roman" w:cs="Times New Roman"/>
                <w:b/>
                <w:sz w:val="24"/>
              </w:rPr>
              <w:t xml:space="preserve"> zona</w:t>
            </w:r>
          </w:p>
        </w:tc>
        <w:tc>
          <w:tcPr>
            <w:tcW w:w="2824" w:type="dxa"/>
          </w:tcPr>
          <w:p w14:paraId="7E3E2E0A"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b/>
                <w:sz w:val="24"/>
              </w:rPr>
            </w:pPr>
            <w:r w:rsidRPr="00A877BC">
              <w:rPr>
                <w:rFonts w:ascii="Times New Roman" w:hAnsi="Times New Roman" w:cs="Times New Roman"/>
                <w:b/>
                <w:sz w:val="24"/>
              </w:rPr>
              <w:t>Kietumo matavimo vietos</w:t>
            </w:r>
          </w:p>
        </w:tc>
      </w:tr>
      <w:tr w:rsidR="00A877BC" w:rsidRPr="00A877BC" w14:paraId="0DC7761A" w14:textId="77777777" w:rsidTr="0031560D">
        <w:trPr>
          <w:jc w:val="center"/>
        </w:trPr>
        <w:tc>
          <w:tcPr>
            <w:tcW w:w="2823" w:type="dxa"/>
          </w:tcPr>
          <w:p w14:paraId="6E60EC81"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Pagrindinis metalas</w:t>
            </w:r>
          </w:p>
        </w:tc>
        <w:tc>
          <w:tcPr>
            <w:tcW w:w="2824" w:type="dxa"/>
          </w:tcPr>
          <w:p w14:paraId="175E0A8D"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Taškai - 1;2;3; ir 13;14;15.</w:t>
            </w:r>
          </w:p>
        </w:tc>
      </w:tr>
      <w:tr w:rsidR="00A877BC" w:rsidRPr="00A877BC" w14:paraId="0EF4E37A" w14:textId="77777777" w:rsidTr="0031560D">
        <w:trPr>
          <w:jc w:val="center"/>
        </w:trPr>
        <w:tc>
          <w:tcPr>
            <w:tcW w:w="2823" w:type="dxa"/>
          </w:tcPr>
          <w:p w14:paraId="380A83BC"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Siūlės metalas</w:t>
            </w:r>
          </w:p>
        </w:tc>
        <w:tc>
          <w:tcPr>
            <w:tcW w:w="2824" w:type="dxa"/>
          </w:tcPr>
          <w:p w14:paraId="066C974C"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Taškai - 7;8;9;</w:t>
            </w:r>
          </w:p>
        </w:tc>
      </w:tr>
      <w:tr w:rsidR="00151A7C" w:rsidRPr="00A877BC" w14:paraId="0B180E7E" w14:textId="77777777" w:rsidTr="0031560D">
        <w:trPr>
          <w:jc w:val="center"/>
        </w:trPr>
        <w:tc>
          <w:tcPr>
            <w:tcW w:w="2823" w:type="dxa"/>
          </w:tcPr>
          <w:p w14:paraId="63C780E1"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Šilumos poveikio zona</w:t>
            </w:r>
          </w:p>
        </w:tc>
        <w:tc>
          <w:tcPr>
            <w:tcW w:w="2824" w:type="dxa"/>
          </w:tcPr>
          <w:p w14:paraId="77A83577" w14:textId="77777777" w:rsidR="00151A7C" w:rsidRPr="00A877BC" w:rsidRDefault="00151A7C" w:rsidP="006F5D1A">
            <w:pPr>
              <w:pStyle w:val="ListParagraph"/>
              <w:spacing w:line="276" w:lineRule="auto"/>
              <w:ind w:leftChars="0" w:left="0" w:firstLineChars="0" w:firstLine="0"/>
              <w:rPr>
                <w:rFonts w:ascii="Times New Roman" w:hAnsi="Times New Roman" w:cs="Times New Roman"/>
              </w:rPr>
            </w:pPr>
            <w:r w:rsidRPr="00A877BC">
              <w:rPr>
                <w:rFonts w:ascii="Times New Roman" w:hAnsi="Times New Roman" w:cs="Times New Roman"/>
              </w:rPr>
              <w:t>Taškai – 4;5;6; ir 10;11;12.</w:t>
            </w:r>
          </w:p>
        </w:tc>
      </w:tr>
    </w:tbl>
    <w:p w14:paraId="34F0BFC8" w14:textId="77777777" w:rsidR="00151A7C" w:rsidRPr="00A877BC" w:rsidRDefault="00151A7C" w:rsidP="006F5D1A">
      <w:pPr>
        <w:pStyle w:val="ListParagraph"/>
        <w:pBdr>
          <w:top w:val="nil"/>
          <w:left w:val="nil"/>
          <w:bottom w:val="nil"/>
          <w:right w:val="nil"/>
          <w:between w:val="nil"/>
        </w:pBdr>
        <w:spacing w:line="276" w:lineRule="auto"/>
        <w:ind w:left="0"/>
        <w:rPr>
          <w:rFonts w:ascii="Times New Roman" w:hAnsi="Times New Roman" w:cs="Times New Roman"/>
        </w:rPr>
      </w:pPr>
    </w:p>
    <w:p w14:paraId="12FA247D" w14:textId="77777777" w:rsidR="00151A7C" w:rsidRPr="00A877BC" w:rsidRDefault="00151A7C" w:rsidP="006F5D1A">
      <w:pPr>
        <w:pStyle w:val="ListParagraph"/>
        <w:numPr>
          <w:ilvl w:val="1"/>
          <w:numId w:val="224"/>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 xml:space="preserve"> </w:t>
      </w:r>
      <w:r w:rsidR="00A17F5F" w:rsidRPr="00A877BC">
        <w:rPr>
          <w:rFonts w:ascii="Times New Roman" w:hAnsi="Times New Roman" w:cs="Times New Roman"/>
          <w:sz w:val="24"/>
        </w:rPr>
        <w:t xml:space="preserve">Plieno S275J2 </w:t>
      </w:r>
      <w:r w:rsidRPr="00A877BC">
        <w:rPr>
          <w:rFonts w:ascii="Times New Roman" w:hAnsi="Times New Roman" w:cs="Times New Roman"/>
          <w:sz w:val="24"/>
        </w:rPr>
        <w:t>kietumas didesnis – prieš suvirinto sujungimo termin</w:t>
      </w:r>
      <w:r w:rsidR="00A17F5F" w:rsidRPr="00A877BC">
        <w:rPr>
          <w:rFonts w:ascii="Times New Roman" w:hAnsi="Times New Roman" w:cs="Times New Roman"/>
          <w:sz w:val="24"/>
        </w:rPr>
        <w:t>į</w:t>
      </w:r>
      <w:r w:rsidRPr="00A877BC">
        <w:rPr>
          <w:rFonts w:ascii="Times New Roman" w:hAnsi="Times New Roman" w:cs="Times New Roman"/>
          <w:sz w:val="24"/>
        </w:rPr>
        <w:t xml:space="preserve"> apdorojim</w:t>
      </w:r>
      <w:r w:rsidR="00A17F5F" w:rsidRPr="00A877BC">
        <w:rPr>
          <w:rFonts w:ascii="Times New Roman" w:hAnsi="Times New Roman" w:cs="Times New Roman"/>
          <w:sz w:val="24"/>
        </w:rPr>
        <w:t>ą.</w:t>
      </w:r>
    </w:p>
    <w:p w14:paraId="2156982B" w14:textId="77777777" w:rsidR="00151A7C" w:rsidRPr="00A877BC" w:rsidRDefault="00A17F5F" w:rsidP="006F5D1A">
      <w:pPr>
        <w:pStyle w:val="ListParagraph"/>
        <w:numPr>
          <w:ilvl w:val="1"/>
          <w:numId w:val="224"/>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Plieno S275J2 kietumas didžiausias</w:t>
      </w:r>
      <w:r w:rsidR="00151A7C" w:rsidRPr="00A877BC">
        <w:rPr>
          <w:rFonts w:ascii="Times New Roman" w:hAnsi="Times New Roman" w:cs="Times New Roman"/>
          <w:sz w:val="24"/>
        </w:rPr>
        <w:t xml:space="preserve"> prieš ir po suvirinto sujungimo terminio apdorojimo</w:t>
      </w:r>
      <w:r w:rsidR="00F26B67" w:rsidRPr="00A877BC">
        <w:rPr>
          <w:rFonts w:ascii="Times New Roman" w:hAnsi="Times New Roman" w:cs="Times New Roman"/>
          <w:sz w:val="24"/>
        </w:rPr>
        <w:t xml:space="preserve"> yra siūlės metale.</w:t>
      </w:r>
    </w:p>
    <w:p w14:paraId="12186B69" w14:textId="77777777" w:rsidR="00151A7C" w:rsidRPr="00A877BC" w:rsidRDefault="00F26B67" w:rsidP="006F5D1A">
      <w:pPr>
        <w:pStyle w:val="ListParagraph"/>
        <w:numPr>
          <w:ilvl w:val="1"/>
          <w:numId w:val="224"/>
        </w:numPr>
        <w:pBdr>
          <w:top w:val="nil"/>
          <w:left w:val="nil"/>
          <w:bottom w:val="nil"/>
          <w:right w:val="nil"/>
          <w:between w:val="nil"/>
        </w:pBdr>
        <w:spacing w:line="276" w:lineRule="auto"/>
        <w:ind w:left="0" w:firstLine="0"/>
        <w:jc w:val="both"/>
        <w:rPr>
          <w:rFonts w:ascii="Times New Roman" w:hAnsi="Times New Roman" w:cs="Times New Roman"/>
          <w:sz w:val="24"/>
        </w:rPr>
      </w:pPr>
      <w:r w:rsidRPr="00A877BC">
        <w:rPr>
          <w:rFonts w:ascii="Times New Roman" w:hAnsi="Times New Roman" w:cs="Times New Roman"/>
          <w:sz w:val="24"/>
        </w:rPr>
        <w:t xml:space="preserve">Nes suvirinto sujungimo terminio apdorojimo metu didėja metalo grūdeliai. </w:t>
      </w:r>
    </w:p>
    <w:p w14:paraId="40E11B9F" w14:textId="5082E422" w:rsidR="007B1CD4" w:rsidRPr="00A877BC" w:rsidRDefault="007B1CD4"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6ED6BD2"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8"/>
          <w:szCs w:val="24"/>
        </w:rPr>
      </w:pPr>
      <w:r w:rsidRPr="00A877BC">
        <w:rPr>
          <w:rFonts w:ascii="Times New Roman" w:eastAsia="Times New Roman" w:hAnsi="Times New Roman" w:cs="Times New Roman"/>
          <w:b/>
          <w:sz w:val="28"/>
          <w:szCs w:val="24"/>
        </w:rPr>
        <w:t>Modulis „Įvadas į darbo rinką“</w:t>
      </w:r>
    </w:p>
    <w:p w14:paraId="2D4E0E96"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26926C48"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TESTAS ĮSIVERTINTI GEBĖJIMAMS BAIGUS PROGRAMA</w:t>
      </w:r>
    </w:p>
    <w:p w14:paraId="5A50CD30"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68DC8BC4" w14:textId="77777777" w:rsidR="007B1CD4" w:rsidRPr="00A877BC" w:rsidRDefault="007B1CD4" w:rsidP="006F5D1A">
      <w:pPr>
        <w:pBdr>
          <w:top w:val="nil"/>
          <w:left w:val="nil"/>
          <w:bottom w:val="nil"/>
          <w:right w:val="nil"/>
          <w:between w:val="nil"/>
        </w:pBdr>
        <w:spacing w:line="276" w:lineRule="auto"/>
        <w:jc w:val="left"/>
        <w:rPr>
          <w:rFonts w:ascii="Times New Roman" w:eastAsia="Times New Roman" w:hAnsi="Times New Roman" w:cs="Times New Roman"/>
          <w:sz w:val="24"/>
          <w:szCs w:val="24"/>
        </w:rPr>
      </w:pPr>
      <w:r w:rsidRPr="00A877BC">
        <w:rPr>
          <w:rFonts w:ascii="Times New Roman" w:eastAsia="Times New Roman" w:hAnsi="Times New Roman" w:cs="Times New Roman"/>
          <w:i/>
          <w:sz w:val="24"/>
          <w:szCs w:val="24"/>
        </w:rPr>
        <w:t>TESTO</w:t>
      </w:r>
      <w:r w:rsidRPr="00A877BC">
        <w:rPr>
          <w:rFonts w:ascii="Times New Roman" w:eastAsia="Times New Roman" w:hAnsi="Times New Roman" w:cs="Times New Roman"/>
          <w:sz w:val="24"/>
          <w:szCs w:val="24"/>
        </w:rPr>
        <w:t xml:space="preserve"> </w:t>
      </w:r>
      <w:r w:rsidRPr="00A877BC">
        <w:rPr>
          <w:rFonts w:ascii="Times New Roman" w:eastAsia="Times New Roman" w:hAnsi="Times New Roman" w:cs="Times New Roman"/>
          <w:i/>
          <w:sz w:val="24"/>
          <w:szCs w:val="24"/>
        </w:rPr>
        <w:t>ATSAKYMAI:</w:t>
      </w:r>
    </w:p>
    <w:p w14:paraId="6FEADC88"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4"/>
          <w:szCs w:val="24"/>
        </w:rPr>
      </w:pPr>
    </w:p>
    <w:tbl>
      <w:tblPr>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962"/>
        <w:gridCol w:w="963"/>
        <w:gridCol w:w="963"/>
        <w:gridCol w:w="963"/>
        <w:gridCol w:w="963"/>
        <w:gridCol w:w="963"/>
        <w:gridCol w:w="963"/>
        <w:gridCol w:w="963"/>
        <w:gridCol w:w="963"/>
      </w:tblGrid>
      <w:tr w:rsidR="002C6D9E" w:rsidRPr="00A877BC" w14:paraId="1A31AECB" w14:textId="77777777" w:rsidTr="00ED52C8">
        <w:tc>
          <w:tcPr>
            <w:tcW w:w="961" w:type="dxa"/>
          </w:tcPr>
          <w:p w14:paraId="201B30B0"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2" w:type="dxa"/>
          </w:tcPr>
          <w:p w14:paraId="4E279D56"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60CBDE6E"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08211B46"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792002D3"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5C1953E8"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52B4E3D7"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009592EA"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0531CC64"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627AC057"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r>
      <w:tr w:rsidR="007B1CD4" w:rsidRPr="00A877BC" w14:paraId="1C74FC39" w14:textId="77777777" w:rsidTr="00ED52C8">
        <w:tc>
          <w:tcPr>
            <w:tcW w:w="961" w:type="dxa"/>
          </w:tcPr>
          <w:p w14:paraId="7F0B6C85"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2" w:type="dxa"/>
          </w:tcPr>
          <w:p w14:paraId="744F3528"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3" w:type="dxa"/>
          </w:tcPr>
          <w:p w14:paraId="1DB72FB4"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17ADBCB9"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63" w:type="dxa"/>
          </w:tcPr>
          <w:p w14:paraId="7F2DBEC0"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3" w:type="dxa"/>
          </w:tcPr>
          <w:p w14:paraId="18FBB8C6"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0BEC4280"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3" w:type="dxa"/>
          </w:tcPr>
          <w:p w14:paraId="01BFCF51"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36810D59"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0FE9EEA5"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r>
    </w:tbl>
    <w:p w14:paraId="526104B2" w14:textId="2439B3E5" w:rsidR="007B1CD4" w:rsidRPr="00A877BC" w:rsidRDefault="007B1CD4" w:rsidP="006F5D1A">
      <w:pPr>
        <w:spacing w:line="276" w:lineRule="auto"/>
        <w:jc w:val="both"/>
        <w:rPr>
          <w:rFonts w:ascii="Times New Roman" w:eastAsia="Times New Roman" w:hAnsi="Times New Roman" w:cs="Times New Roman"/>
          <w:sz w:val="24"/>
          <w:szCs w:val="24"/>
        </w:rPr>
      </w:pPr>
    </w:p>
    <w:tbl>
      <w:tblPr>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962"/>
        <w:gridCol w:w="963"/>
        <w:gridCol w:w="963"/>
        <w:gridCol w:w="963"/>
        <w:gridCol w:w="963"/>
        <w:gridCol w:w="963"/>
        <w:gridCol w:w="963"/>
        <w:gridCol w:w="963"/>
        <w:gridCol w:w="963"/>
      </w:tblGrid>
      <w:tr w:rsidR="002C6D9E" w:rsidRPr="00A877BC" w14:paraId="61170707" w14:textId="77777777" w:rsidTr="00ED52C8">
        <w:tc>
          <w:tcPr>
            <w:tcW w:w="961" w:type="dxa"/>
          </w:tcPr>
          <w:p w14:paraId="6EFDF7CE"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2" w:type="dxa"/>
          </w:tcPr>
          <w:p w14:paraId="20187D31"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6687953E"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7A75608F"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04064384"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7F58D247"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0D87D7E5"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2F722776"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4960A758"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963" w:type="dxa"/>
          </w:tcPr>
          <w:p w14:paraId="1C00ADC4"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r>
      <w:tr w:rsidR="007B1CD4" w:rsidRPr="00A877BC" w14:paraId="3281CB3A" w14:textId="77777777" w:rsidTr="00ED52C8">
        <w:tc>
          <w:tcPr>
            <w:tcW w:w="961" w:type="dxa"/>
          </w:tcPr>
          <w:p w14:paraId="4B7574AE"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2" w:type="dxa"/>
          </w:tcPr>
          <w:p w14:paraId="740A0895"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3FF82002"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2CF0CB83"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2CBC31D0"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963" w:type="dxa"/>
          </w:tcPr>
          <w:p w14:paraId="4ACFCE81"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3" w:type="dxa"/>
          </w:tcPr>
          <w:p w14:paraId="213211D1"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18E2486F"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963" w:type="dxa"/>
          </w:tcPr>
          <w:p w14:paraId="3C018512"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963" w:type="dxa"/>
          </w:tcPr>
          <w:p w14:paraId="215AC69A"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r>
    </w:tbl>
    <w:p w14:paraId="123B18DB" w14:textId="4B22520B" w:rsidR="007B1CD4" w:rsidRPr="00A877BC" w:rsidRDefault="007B1CD4" w:rsidP="006F5D1A">
      <w:pPr>
        <w:spacing w:line="276" w:lineRule="auto"/>
        <w:jc w:val="both"/>
        <w:rPr>
          <w:rFonts w:ascii="Times New Roman" w:eastAsia="Times New Roman" w:hAnsi="Times New Roman" w:cs="Times New Roman"/>
          <w:sz w:val="24"/>
          <w:szCs w:val="24"/>
        </w:rPr>
      </w:pPr>
    </w:p>
    <w:tbl>
      <w:tblPr>
        <w:tblW w:w="8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3"/>
        <w:gridCol w:w="1203"/>
        <w:gridCol w:w="1203"/>
        <w:gridCol w:w="1203"/>
        <w:gridCol w:w="1204"/>
        <w:gridCol w:w="1204"/>
        <w:gridCol w:w="1204"/>
      </w:tblGrid>
      <w:tr w:rsidR="002C6D9E" w:rsidRPr="00A877BC" w14:paraId="0656C9FB" w14:textId="77777777" w:rsidTr="00ED52C8">
        <w:tc>
          <w:tcPr>
            <w:tcW w:w="1203" w:type="dxa"/>
          </w:tcPr>
          <w:p w14:paraId="003551B8"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3" w:type="dxa"/>
          </w:tcPr>
          <w:p w14:paraId="188CB040"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3" w:type="dxa"/>
          </w:tcPr>
          <w:p w14:paraId="685247C3"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3" w:type="dxa"/>
          </w:tcPr>
          <w:p w14:paraId="3797FB1C"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4" w:type="dxa"/>
          </w:tcPr>
          <w:p w14:paraId="5C89231B"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4" w:type="dxa"/>
          </w:tcPr>
          <w:p w14:paraId="1414BD05"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c>
          <w:tcPr>
            <w:tcW w:w="1204" w:type="dxa"/>
          </w:tcPr>
          <w:p w14:paraId="7AA4261B" w14:textId="77777777" w:rsidR="007B1CD4" w:rsidRPr="00A877BC" w:rsidRDefault="007B1CD4" w:rsidP="006F5D1A">
            <w:pPr>
              <w:numPr>
                <w:ilvl w:val="0"/>
                <w:numId w:val="29"/>
              </w:numPr>
              <w:spacing w:line="276" w:lineRule="auto"/>
              <w:ind w:left="0" w:firstLine="0"/>
              <w:rPr>
                <w:rFonts w:ascii="Times New Roman" w:hAnsi="Times New Roman" w:cs="Times New Roman"/>
                <w:b/>
                <w:sz w:val="24"/>
                <w:szCs w:val="24"/>
              </w:rPr>
            </w:pPr>
          </w:p>
        </w:tc>
      </w:tr>
      <w:tr w:rsidR="007B1CD4" w:rsidRPr="00A877BC" w14:paraId="4EB2B3BD" w14:textId="77777777" w:rsidTr="00ED52C8">
        <w:tc>
          <w:tcPr>
            <w:tcW w:w="1203" w:type="dxa"/>
          </w:tcPr>
          <w:p w14:paraId="4A8F5283"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1203" w:type="dxa"/>
          </w:tcPr>
          <w:p w14:paraId="775D4B7F"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1203" w:type="dxa"/>
          </w:tcPr>
          <w:p w14:paraId="51263428"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c</w:t>
            </w:r>
          </w:p>
        </w:tc>
        <w:tc>
          <w:tcPr>
            <w:tcW w:w="1203" w:type="dxa"/>
          </w:tcPr>
          <w:p w14:paraId="41ABC776"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c>
          <w:tcPr>
            <w:tcW w:w="1204" w:type="dxa"/>
          </w:tcPr>
          <w:p w14:paraId="760FC70A"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a</w:t>
            </w:r>
          </w:p>
        </w:tc>
        <w:tc>
          <w:tcPr>
            <w:tcW w:w="1204" w:type="dxa"/>
          </w:tcPr>
          <w:p w14:paraId="5653CE48"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e</w:t>
            </w:r>
          </w:p>
        </w:tc>
        <w:tc>
          <w:tcPr>
            <w:tcW w:w="1204" w:type="dxa"/>
          </w:tcPr>
          <w:p w14:paraId="681D7F8A" w14:textId="77777777" w:rsidR="007B1CD4" w:rsidRPr="00A877BC" w:rsidRDefault="007B1CD4" w:rsidP="006F5D1A">
            <w:pPr>
              <w:spacing w:line="276" w:lineRule="auto"/>
              <w:rPr>
                <w:rFonts w:ascii="Times New Roman" w:hAnsi="Times New Roman" w:cs="Times New Roman"/>
                <w:sz w:val="24"/>
                <w:szCs w:val="24"/>
              </w:rPr>
            </w:pPr>
            <w:r w:rsidRPr="00A877BC">
              <w:rPr>
                <w:rFonts w:ascii="Times New Roman" w:hAnsi="Times New Roman" w:cs="Times New Roman"/>
                <w:sz w:val="24"/>
                <w:szCs w:val="24"/>
              </w:rPr>
              <w:t>b</w:t>
            </w:r>
          </w:p>
        </w:tc>
      </w:tr>
    </w:tbl>
    <w:p w14:paraId="38A63500" w14:textId="77777777" w:rsidR="007B1CD4" w:rsidRPr="00A877BC" w:rsidRDefault="007B1CD4" w:rsidP="006F5D1A">
      <w:pPr>
        <w:spacing w:line="276" w:lineRule="auto"/>
        <w:rPr>
          <w:rFonts w:ascii="Times New Roman" w:eastAsia="Times New Roman" w:hAnsi="Times New Roman" w:cs="Times New Roman"/>
          <w:sz w:val="24"/>
          <w:szCs w:val="24"/>
        </w:rPr>
      </w:pPr>
    </w:p>
    <w:p w14:paraId="5B4C0495" w14:textId="77777777" w:rsidR="007B1CD4" w:rsidRPr="00A877BC" w:rsidRDefault="007B1CD4"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0E58C231" w14:textId="77777777" w:rsidR="00902AB4" w:rsidRPr="00A877BC" w:rsidRDefault="00902AB4" w:rsidP="006F5D1A">
      <w:pPr>
        <w:spacing w:line="276" w:lineRule="auto"/>
        <w:rPr>
          <w:rFonts w:ascii="Times New Roman" w:eastAsia="Times New Roman" w:hAnsi="Times New Roman" w:cs="Times New Roman"/>
          <w:sz w:val="24"/>
          <w:szCs w:val="24"/>
        </w:rPr>
      </w:pPr>
    </w:p>
    <w:p w14:paraId="7E1E8127" w14:textId="77777777" w:rsidR="00902AB4" w:rsidRPr="00A877BC" w:rsidRDefault="00902AB4" w:rsidP="006F5D1A">
      <w:pPr>
        <w:spacing w:line="276" w:lineRule="auto"/>
        <w:rPr>
          <w:rFonts w:ascii="Times New Roman" w:eastAsia="Times New Roman" w:hAnsi="Times New Roman" w:cs="Times New Roman"/>
          <w:sz w:val="24"/>
          <w:szCs w:val="24"/>
        </w:rPr>
      </w:pPr>
    </w:p>
    <w:p w14:paraId="734DAD93" w14:textId="77777777" w:rsidR="00F85A04" w:rsidRPr="00A877BC" w:rsidRDefault="00F85A04" w:rsidP="006F5D1A">
      <w:pPr>
        <w:spacing w:line="276" w:lineRule="auto"/>
        <w:rPr>
          <w:rFonts w:ascii="Times New Roman" w:eastAsia="Times New Roman" w:hAnsi="Times New Roman" w:cs="Times New Roman"/>
          <w:sz w:val="24"/>
          <w:szCs w:val="24"/>
        </w:rPr>
      </w:pPr>
    </w:p>
    <w:p w14:paraId="0608DCB6" w14:textId="77777777" w:rsidR="00F85A04" w:rsidRPr="00A877BC" w:rsidRDefault="00F85A04" w:rsidP="006F5D1A">
      <w:pPr>
        <w:spacing w:line="276" w:lineRule="auto"/>
        <w:rPr>
          <w:rFonts w:ascii="Times New Roman" w:eastAsia="Times New Roman" w:hAnsi="Times New Roman" w:cs="Times New Roman"/>
          <w:sz w:val="24"/>
          <w:szCs w:val="24"/>
        </w:rPr>
      </w:pPr>
    </w:p>
    <w:p w14:paraId="1D07F2C8" w14:textId="77777777" w:rsidR="00F85A04" w:rsidRPr="00A877BC" w:rsidRDefault="00F85A04" w:rsidP="006F5D1A">
      <w:pPr>
        <w:spacing w:line="276" w:lineRule="auto"/>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br w:type="page"/>
      </w:r>
    </w:p>
    <w:p w14:paraId="54F9B321"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sz w:val="28"/>
          <w:szCs w:val="28"/>
        </w:rPr>
      </w:pPr>
      <w:bookmarkStart w:id="46" w:name="_heading=h.30j0zll" w:colFirst="0" w:colLast="0"/>
      <w:bookmarkEnd w:id="46"/>
      <w:r w:rsidRPr="00A877BC">
        <w:rPr>
          <w:rFonts w:ascii="Times New Roman" w:eastAsia="Times New Roman" w:hAnsi="Times New Roman" w:cs="Times New Roman"/>
          <w:b/>
          <w:sz w:val="28"/>
          <w:szCs w:val="28"/>
        </w:rPr>
        <w:lastRenderedPageBreak/>
        <w:t>Literatūros sąrašas</w:t>
      </w:r>
    </w:p>
    <w:p w14:paraId="0A59D5FA"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bookmarkStart w:id="47" w:name="_heading=h.ej8da6dcnos0" w:colFirst="0" w:colLast="0"/>
      <w:bookmarkEnd w:id="47"/>
    </w:p>
    <w:p w14:paraId="33729B42" w14:textId="77777777" w:rsidR="00F82EA5" w:rsidRPr="00A877BC" w:rsidRDefault="0043681C" w:rsidP="006F5D1A">
      <w:pPr>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48" w:name="_heading=h.ei5hcp40ihc2" w:colFirst="0" w:colLast="0"/>
      <w:bookmarkEnd w:id="48"/>
      <w:proofErr w:type="spellStart"/>
      <w:r w:rsidRPr="00A877BC">
        <w:rPr>
          <w:rFonts w:ascii="Times New Roman" w:eastAsia="Times New Roman" w:hAnsi="Times New Roman" w:cs="Times New Roman"/>
          <w:sz w:val="24"/>
          <w:szCs w:val="24"/>
        </w:rPr>
        <w:t>Speičys</w:t>
      </w:r>
      <w:proofErr w:type="spellEnd"/>
      <w:r w:rsidRPr="00A877BC">
        <w:rPr>
          <w:rFonts w:ascii="Times New Roman" w:eastAsia="Times New Roman" w:hAnsi="Times New Roman" w:cs="Times New Roman"/>
          <w:sz w:val="24"/>
          <w:szCs w:val="24"/>
        </w:rPr>
        <w:t xml:space="preserve"> V., </w:t>
      </w:r>
      <w:proofErr w:type="spellStart"/>
      <w:r w:rsidRPr="00A877BC">
        <w:rPr>
          <w:rFonts w:ascii="Times New Roman" w:eastAsia="Times New Roman" w:hAnsi="Times New Roman" w:cs="Times New Roman"/>
          <w:sz w:val="24"/>
          <w:szCs w:val="24"/>
        </w:rPr>
        <w:t>Pipcevičius</w:t>
      </w:r>
      <w:proofErr w:type="spellEnd"/>
      <w:r w:rsidRPr="00A877BC">
        <w:rPr>
          <w:rFonts w:ascii="Times New Roman" w:eastAsia="Times New Roman" w:hAnsi="Times New Roman" w:cs="Times New Roman"/>
          <w:sz w:val="24"/>
          <w:szCs w:val="24"/>
        </w:rPr>
        <w:t xml:space="preserve"> A. (2006). </w:t>
      </w:r>
      <w:r w:rsidRPr="00A877BC">
        <w:rPr>
          <w:rFonts w:ascii="Times New Roman" w:eastAsia="Times New Roman" w:hAnsi="Times New Roman" w:cs="Times New Roman"/>
          <w:i/>
          <w:sz w:val="24"/>
          <w:szCs w:val="24"/>
        </w:rPr>
        <w:t>Terminio apdorojimo technologijos . Mokymo modulis</w:t>
      </w:r>
      <w:r w:rsidRPr="00A877BC">
        <w:rPr>
          <w:rFonts w:ascii="Times New Roman" w:eastAsia="Times New Roman" w:hAnsi="Times New Roman" w:cs="Times New Roman"/>
          <w:sz w:val="24"/>
          <w:szCs w:val="24"/>
        </w:rPr>
        <w:t>. Vilnius: Profesinio mokymo metodikos centras.</w:t>
      </w:r>
    </w:p>
    <w:p w14:paraId="4EBAF8BC" w14:textId="77777777" w:rsidR="00F82EA5" w:rsidRPr="00A877BC" w:rsidRDefault="0043681C" w:rsidP="006F5D1A">
      <w:pPr>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49" w:name="_heading=h.5l47mh3tr8uh" w:colFirst="0" w:colLast="0"/>
      <w:bookmarkEnd w:id="49"/>
      <w:r w:rsidRPr="00A877BC">
        <w:rPr>
          <w:rFonts w:ascii="Times New Roman" w:eastAsia="Times New Roman" w:hAnsi="Times New Roman" w:cs="Times New Roman"/>
          <w:sz w:val="24"/>
          <w:szCs w:val="24"/>
        </w:rPr>
        <w:t xml:space="preserve">Baublys J., Jankauskas P. (2002). </w:t>
      </w:r>
      <w:r w:rsidRPr="00A877BC">
        <w:rPr>
          <w:rFonts w:ascii="Times New Roman" w:eastAsia="Times New Roman" w:hAnsi="Times New Roman" w:cs="Times New Roman"/>
          <w:i/>
          <w:sz w:val="24"/>
          <w:szCs w:val="24"/>
        </w:rPr>
        <w:t>Sauga elektros įrenginiuose</w:t>
      </w:r>
      <w:r w:rsidRPr="00A877BC">
        <w:rPr>
          <w:rFonts w:ascii="Times New Roman" w:eastAsia="Times New Roman" w:hAnsi="Times New Roman" w:cs="Times New Roman"/>
          <w:sz w:val="24"/>
          <w:szCs w:val="24"/>
        </w:rPr>
        <w:t>.</w:t>
      </w:r>
      <w:r w:rsidRPr="00A877BC">
        <w:rPr>
          <w:rFonts w:ascii="Times New Roman" w:eastAsia="Times New Roman" w:hAnsi="Times New Roman" w:cs="Times New Roman"/>
          <w:i/>
          <w:sz w:val="24"/>
          <w:szCs w:val="24"/>
        </w:rPr>
        <w:t xml:space="preserve"> Mokomoji knyga. </w:t>
      </w:r>
      <w:r w:rsidRPr="00A877BC">
        <w:rPr>
          <w:rFonts w:ascii="Times New Roman" w:eastAsia="Times New Roman" w:hAnsi="Times New Roman" w:cs="Times New Roman"/>
          <w:sz w:val="24"/>
          <w:szCs w:val="24"/>
        </w:rPr>
        <w:t xml:space="preserve">Vilnius: Generolo Jono Žemaičio Lietuvos karo akademija.  </w:t>
      </w:r>
    </w:p>
    <w:p w14:paraId="75E52241" w14:textId="77777777" w:rsidR="00F82EA5" w:rsidRPr="00A877BC" w:rsidRDefault="0043681C" w:rsidP="006F5D1A">
      <w:pPr>
        <w:numPr>
          <w:ilvl w:val="0"/>
          <w:numId w:val="32"/>
        </w:numPr>
        <w:spacing w:line="276" w:lineRule="auto"/>
        <w:ind w:left="0" w:firstLine="0"/>
        <w:jc w:val="both"/>
        <w:rPr>
          <w:rFonts w:ascii="Times New Roman" w:eastAsia="Times New Roman" w:hAnsi="Times New Roman" w:cs="Times New Roman"/>
          <w:sz w:val="24"/>
          <w:szCs w:val="24"/>
        </w:rPr>
      </w:pPr>
      <w:bookmarkStart w:id="50" w:name="_heading=h.ps04ugvagrel" w:colFirst="0" w:colLast="0"/>
      <w:bookmarkEnd w:id="50"/>
      <w:r w:rsidRPr="00A877BC">
        <w:rPr>
          <w:rFonts w:ascii="Times New Roman" w:eastAsia="Times New Roman" w:hAnsi="Times New Roman" w:cs="Times New Roman"/>
          <w:sz w:val="24"/>
          <w:szCs w:val="24"/>
        </w:rPr>
        <w:t xml:space="preserve">Lietuvos standartas LST EN ISO 17663: Suvirinimas. Suvirinimui ir panašiems procesams naudojamo terminio apdorojimo kokybės reikalavimai (ISO 17663:2009). (2012). Vilnius Lietuvos standartizacijos departamentas.  </w:t>
      </w:r>
    </w:p>
    <w:p w14:paraId="72600F45" w14:textId="77777777" w:rsidR="00F82EA5" w:rsidRPr="00A877BC" w:rsidRDefault="0043681C" w:rsidP="006F5D1A">
      <w:pPr>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51" w:name="_heading=h.kimwpgf02wuu" w:colFirst="0" w:colLast="0"/>
      <w:bookmarkEnd w:id="51"/>
      <w:proofErr w:type="spellStart"/>
      <w:r w:rsidRPr="00A877BC">
        <w:rPr>
          <w:rFonts w:ascii="Times New Roman" w:eastAsia="Times New Roman" w:hAnsi="Times New Roman" w:cs="Times New Roman"/>
          <w:sz w:val="24"/>
          <w:szCs w:val="24"/>
        </w:rPr>
        <w:t>Abramavičienė</w:t>
      </w:r>
      <w:proofErr w:type="spellEnd"/>
      <w:r w:rsidRPr="00A877BC">
        <w:rPr>
          <w:rFonts w:ascii="Times New Roman" w:eastAsia="Times New Roman" w:hAnsi="Times New Roman" w:cs="Times New Roman"/>
          <w:sz w:val="24"/>
          <w:szCs w:val="24"/>
        </w:rPr>
        <w:t xml:space="preserve"> D., </w:t>
      </w:r>
      <w:proofErr w:type="spellStart"/>
      <w:r w:rsidRPr="00A877BC">
        <w:rPr>
          <w:rFonts w:ascii="Times New Roman" w:eastAsia="Times New Roman" w:hAnsi="Times New Roman" w:cs="Times New Roman"/>
          <w:sz w:val="24"/>
          <w:szCs w:val="24"/>
        </w:rPr>
        <w:t>Kasulaitis</w:t>
      </w:r>
      <w:proofErr w:type="spellEnd"/>
      <w:r w:rsidRPr="00A877BC">
        <w:rPr>
          <w:rFonts w:ascii="Times New Roman" w:eastAsia="Times New Roman" w:hAnsi="Times New Roman" w:cs="Times New Roman"/>
          <w:sz w:val="24"/>
          <w:szCs w:val="24"/>
        </w:rPr>
        <w:t xml:space="preserve"> V. (2021). </w:t>
      </w:r>
      <w:r w:rsidRPr="00A877BC">
        <w:rPr>
          <w:rFonts w:ascii="Times New Roman" w:eastAsia="Times New Roman" w:hAnsi="Times New Roman" w:cs="Times New Roman"/>
          <w:i/>
          <w:sz w:val="24"/>
          <w:szCs w:val="24"/>
        </w:rPr>
        <w:t>Konstrukcinės ir eksploatacinės medžiagos. Mokomoji knyga</w:t>
      </w:r>
      <w:r w:rsidRPr="00A877BC">
        <w:rPr>
          <w:rFonts w:ascii="Times New Roman" w:eastAsia="Times New Roman" w:hAnsi="Times New Roman" w:cs="Times New Roman"/>
          <w:sz w:val="24"/>
          <w:szCs w:val="24"/>
        </w:rPr>
        <w:t>. Pagal Alytaus kolegijos vykdomą projektą.</w:t>
      </w:r>
    </w:p>
    <w:p w14:paraId="6A36CD6A" w14:textId="77777777" w:rsidR="00F82EA5" w:rsidRPr="00A877BC" w:rsidRDefault="0043681C" w:rsidP="006F5D1A">
      <w:pPr>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52" w:name="_heading=h.wo0mkubyhsxa" w:colFirst="0" w:colLast="0"/>
      <w:bookmarkEnd w:id="52"/>
      <w:r w:rsidRPr="00A877BC">
        <w:rPr>
          <w:rFonts w:ascii="Times New Roman" w:eastAsia="Times New Roman" w:hAnsi="Times New Roman" w:cs="Times New Roman"/>
          <w:sz w:val="24"/>
          <w:szCs w:val="24"/>
        </w:rPr>
        <w:t xml:space="preserve">Juodelis V., </w:t>
      </w:r>
      <w:proofErr w:type="spellStart"/>
      <w:r w:rsidRPr="00A877BC">
        <w:rPr>
          <w:rFonts w:ascii="Times New Roman" w:eastAsia="Times New Roman" w:hAnsi="Times New Roman" w:cs="Times New Roman"/>
          <w:sz w:val="24"/>
          <w:szCs w:val="24"/>
        </w:rPr>
        <w:t>Bendikas</w:t>
      </w:r>
      <w:proofErr w:type="spellEnd"/>
      <w:r w:rsidRPr="00A877BC">
        <w:rPr>
          <w:rFonts w:ascii="Times New Roman" w:eastAsia="Times New Roman" w:hAnsi="Times New Roman" w:cs="Times New Roman"/>
          <w:sz w:val="24"/>
          <w:szCs w:val="24"/>
        </w:rPr>
        <w:t xml:space="preserve"> J., Valiulis A.V., (2004). </w:t>
      </w:r>
      <w:r w:rsidRPr="00A877BC">
        <w:rPr>
          <w:rFonts w:ascii="Times New Roman" w:eastAsia="Times New Roman" w:hAnsi="Times New Roman" w:cs="Times New Roman"/>
          <w:i/>
          <w:sz w:val="24"/>
          <w:szCs w:val="24"/>
        </w:rPr>
        <w:t xml:space="preserve">Metalotyros pagrindai. Mokomoji knyga. </w:t>
      </w:r>
      <w:r w:rsidRPr="00A877BC">
        <w:rPr>
          <w:rFonts w:ascii="Times New Roman" w:eastAsia="Times New Roman" w:hAnsi="Times New Roman" w:cs="Times New Roman"/>
          <w:sz w:val="24"/>
          <w:szCs w:val="24"/>
        </w:rPr>
        <w:t>Vilniaus Gedimino technikos universitetas.</w:t>
      </w:r>
    </w:p>
    <w:p w14:paraId="53734561" w14:textId="77777777" w:rsidR="00F82EA5" w:rsidRPr="00A877BC" w:rsidRDefault="0043681C" w:rsidP="006F5D1A">
      <w:pPr>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bookmarkStart w:id="53" w:name="_heading=h.n3q1i4tz4ntc" w:colFirst="0" w:colLast="0"/>
      <w:bookmarkEnd w:id="53"/>
      <w:r w:rsidRPr="00A877BC">
        <w:rPr>
          <w:rFonts w:ascii="Times New Roman" w:eastAsia="Times New Roman" w:hAnsi="Times New Roman" w:cs="Times New Roman"/>
          <w:sz w:val="24"/>
          <w:szCs w:val="24"/>
        </w:rPr>
        <w:t xml:space="preserve">Visuotinė lietuvių enciklopedija. </w:t>
      </w:r>
      <w:hyperlink r:id="rId196">
        <w:r w:rsidRPr="00A877BC">
          <w:rPr>
            <w:rFonts w:ascii="Times New Roman" w:eastAsia="Times New Roman" w:hAnsi="Times New Roman" w:cs="Times New Roman"/>
            <w:sz w:val="24"/>
            <w:szCs w:val="24"/>
            <w:u w:val="single"/>
          </w:rPr>
          <w:t>https://www.vle.lt/</w:t>
        </w:r>
      </w:hyperlink>
    </w:p>
    <w:p w14:paraId="08398D55" w14:textId="77777777" w:rsidR="00F82EA5" w:rsidRPr="00A877BC" w:rsidRDefault="000A7796" w:rsidP="006F5D1A">
      <w:pPr>
        <w:pStyle w:val="ListParagraph"/>
        <w:numPr>
          <w:ilvl w:val="0"/>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A877BC">
        <w:rPr>
          <w:rFonts w:ascii="Times New Roman" w:eastAsia="Times New Roman" w:hAnsi="Times New Roman" w:cs="Times New Roman"/>
          <w:sz w:val="24"/>
          <w:szCs w:val="24"/>
        </w:rPr>
        <w:t>Kuppan</w:t>
      </w:r>
      <w:proofErr w:type="spellEnd"/>
      <w:r w:rsidRPr="00A877BC">
        <w:rPr>
          <w:rFonts w:ascii="Times New Roman" w:eastAsia="Times New Roman" w:hAnsi="Times New Roman" w:cs="Times New Roman"/>
          <w:sz w:val="24"/>
          <w:szCs w:val="24"/>
        </w:rPr>
        <w:t xml:space="preserve"> </w:t>
      </w:r>
      <w:proofErr w:type="spellStart"/>
      <w:r w:rsidRPr="00A877BC">
        <w:rPr>
          <w:rFonts w:ascii="Times New Roman" w:eastAsia="Times New Roman" w:hAnsi="Times New Roman" w:cs="Times New Roman"/>
          <w:sz w:val="24"/>
          <w:szCs w:val="24"/>
        </w:rPr>
        <w:t>Thulukkanam</w:t>
      </w:r>
      <w:proofErr w:type="spellEnd"/>
      <w:r w:rsidRPr="00A877BC">
        <w:rPr>
          <w:rFonts w:ascii="Times New Roman" w:eastAsia="Times New Roman" w:hAnsi="Times New Roman" w:cs="Times New Roman"/>
          <w:sz w:val="24"/>
          <w:szCs w:val="24"/>
        </w:rPr>
        <w:t xml:space="preserve"> (2013) </w:t>
      </w:r>
      <w:proofErr w:type="spellStart"/>
      <w:r w:rsidRPr="00A877BC">
        <w:rPr>
          <w:rFonts w:ascii="Times New Roman" w:eastAsia="Times New Roman" w:hAnsi="Times New Roman" w:cs="Times New Roman"/>
          <w:sz w:val="24"/>
          <w:szCs w:val="24"/>
        </w:rPr>
        <w:t>Heat</w:t>
      </w:r>
      <w:proofErr w:type="spellEnd"/>
      <w:r w:rsidRPr="00A877BC">
        <w:rPr>
          <w:rFonts w:ascii="Times New Roman" w:eastAsia="Times New Roman" w:hAnsi="Times New Roman" w:cs="Times New Roman"/>
          <w:sz w:val="24"/>
          <w:szCs w:val="24"/>
        </w:rPr>
        <w:t xml:space="preserve"> </w:t>
      </w:r>
      <w:proofErr w:type="spellStart"/>
      <w:r w:rsidRPr="00A877BC">
        <w:rPr>
          <w:rFonts w:ascii="Times New Roman" w:eastAsia="Times New Roman" w:hAnsi="Times New Roman" w:cs="Times New Roman"/>
          <w:sz w:val="24"/>
          <w:szCs w:val="24"/>
        </w:rPr>
        <w:t>Exchanger</w:t>
      </w:r>
      <w:proofErr w:type="spellEnd"/>
      <w:r w:rsidRPr="00A877BC">
        <w:rPr>
          <w:rFonts w:ascii="Times New Roman" w:eastAsia="Times New Roman" w:hAnsi="Times New Roman" w:cs="Times New Roman"/>
          <w:sz w:val="24"/>
          <w:szCs w:val="24"/>
        </w:rPr>
        <w:t xml:space="preserve"> Design </w:t>
      </w:r>
      <w:proofErr w:type="spellStart"/>
      <w:r w:rsidRPr="00A877BC">
        <w:rPr>
          <w:rFonts w:ascii="Times New Roman" w:eastAsia="Times New Roman" w:hAnsi="Times New Roman" w:cs="Times New Roman"/>
          <w:sz w:val="24"/>
          <w:szCs w:val="24"/>
        </w:rPr>
        <w:t>Handbook</w:t>
      </w:r>
      <w:proofErr w:type="spellEnd"/>
      <w:r w:rsidRPr="00A877BC">
        <w:rPr>
          <w:rFonts w:ascii="Times New Roman" w:eastAsia="Times New Roman" w:hAnsi="Times New Roman" w:cs="Times New Roman"/>
          <w:sz w:val="24"/>
          <w:szCs w:val="24"/>
        </w:rPr>
        <w:t xml:space="preserve"> </w:t>
      </w:r>
      <w:r w:rsidR="009C543F" w:rsidRPr="00A877BC">
        <w:rPr>
          <w:rFonts w:ascii="Times New Roman" w:eastAsia="Times New Roman" w:hAnsi="Times New Roman" w:cs="Times New Roman"/>
          <w:sz w:val="24"/>
          <w:szCs w:val="24"/>
        </w:rPr>
        <w:t xml:space="preserve"> CRC Press</w:t>
      </w:r>
    </w:p>
    <w:p w14:paraId="22EFA95B" w14:textId="77777777" w:rsidR="009C543F" w:rsidRPr="00A877BC" w:rsidRDefault="009C543F"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F40D9BB" w14:textId="77777777" w:rsidR="009C543F" w:rsidRPr="00A877BC" w:rsidRDefault="009D031B" w:rsidP="006F5D1A">
      <w:pPr>
        <w:pBdr>
          <w:top w:val="nil"/>
          <w:left w:val="nil"/>
          <w:bottom w:val="nil"/>
          <w:right w:val="nil"/>
          <w:between w:val="nil"/>
        </w:pBdr>
        <w:spacing w:line="276" w:lineRule="auto"/>
        <w:rPr>
          <w:rFonts w:ascii="Times New Roman" w:eastAsia="Times New Roman" w:hAnsi="Times New Roman" w:cs="Times New Roman"/>
          <w:b/>
          <w:sz w:val="28"/>
          <w:szCs w:val="24"/>
        </w:rPr>
      </w:pPr>
      <w:r w:rsidRPr="00A877BC">
        <w:rPr>
          <w:rFonts w:ascii="Times New Roman" w:eastAsia="Times New Roman" w:hAnsi="Times New Roman" w:cs="Times New Roman"/>
          <w:b/>
          <w:sz w:val="28"/>
          <w:szCs w:val="24"/>
        </w:rPr>
        <w:t>Prieiga per internetą</w:t>
      </w:r>
    </w:p>
    <w:p w14:paraId="55EDB452" w14:textId="77777777" w:rsidR="00ED52C8" w:rsidRPr="00A877BC" w:rsidRDefault="00ED52C8"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B2BA261"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Visuotinė lietuvių enciklopedija. https://www.vle.lt/</w:t>
      </w:r>
    </w:p>
    <w:p w14:paraId="74012EFD"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https://rem-teh.ru/catalog/teploizolyaciya/ </w:t>
      </w:r>
    </w:p>
    <w:p w14:paraId="6C749240"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https://www.weldotherm.com/products/heat-treatment-units/ </w:t>
      </w:r>
    </w:p>
    <w:p w14:paraId="4F1B8248"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http://mikaros.cz/servises/oborudovanie-dlya-termoobrabotki.html </w:t>
      </w:r>
    </w:p>
    <w:p w14:paraId="6D61E6AF"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https://globeheat.co.uk/product/chino-recorder-ght-2001/ </w:t>
      </w:r>
    </w:p>
    <w:p w14:paraId="5FDBC24E"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https://www.alfatechfzc.com/p159cf </w:t>
      </w:r>
    </w:p>
    <w:p w14:paraId="0CBA188F"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http://viaducttrading.com/products/heat-treatment-recorders/ </w:t>
      </w:r>
    </w:p>
    <w:p w14:paraId="5A4CE0D7"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w:t>
      </w:r>
      <w:hyperlink r:id="rId197" w:anchor="i-3" w:history="1">
        <w:r w:rsidR="00533DA6" w:rsidRPr="00A877BC">
          <w:rPr>
            <w:rStyle w:val="Hyperlink"/>
            <w:rFonts w:ascii="Times New Roman" w:eastAsia="Times New Roman" w:hAnsi="Times New Roman" w:cs="Times New Roman"/>
            <w:color w:val="auto"/>
            <w:sz w:val="24"/>
            <w:szCs w:val="24"/>
          </w:rPr>
          <w:t>https://gidpokraske.ru/spetsialnye-materialy/obrabotka-metallicheskih-predmetov/termoobrabotka-svarnyh-shvov.html#i-3</w:t>
        </w:r>
      </w:hyperlink>
      <w:r w:rsidR="00533DA6" w:rsidRPr="00A877BC">
        <w:rPr>
          <w:rFonts w:ascii="Times New Roman" w:eastAsia="Times New Roman" w:hAnsi="Times New Roman" w:cs="Times New Roman"/>
          <w:sz w:val="24"/>
          <w:szCs w:val="24"/>
        </w:rPr>
        <w:t xml:space="preserve"> </w:t>
      </w:r>
      <w:r w:rsidRPr="00A877BC">
        <w:rPr>
          <w:rFonts w:ascii="Times New Roman" w:eastAsia="Times New Roman" w:hAnsi="Times New Roman" w:cs="Times New Roman"/>
          <w:sz w:val="24"/>
          <w:szCs w:val="24"/>
        </w:rPr>
        <w:t xml:space="preserve"> </w:t>
      </w:r>
    </w:p>
    <w:p w14:paraId="525A8F77"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https://weldinggeek.com/different-types-of-welding-joints/ </w:t>
      </w:r>
    </w:p>
    <w:p w14:paraId="773EAFA1"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w:t>
      </w:r>
      <w:hyperlink r:id="rId198" w:history="1">
        <w:r w:rsidR="00533DA6" w:rsidRPr="00A877BC">
          <w:rPr>
            <w:rStyle w:val="Hyperlink"/>
            <w:rFonts w:ascii="Times New Roman" w:eastAsia="Times New Roman" w:hAnsi="Times New Roman" w:cs="Times New Roman"/>
            <w:color w:val="auto"/>
            <w:sz w:val="24"/>
            <w:szCs w:val="24"/>
          </w:rPr>
          <w:t>http://www.weld-heat.com/heater/pwht-heater/post-weld-heat-treating-equipment.html</w:t>
        </w:r>
      </w:hyperlink>
      <w:r w:rsidR="00533DA6" w:rsidRPr="00A877BC">
        <w:rPr>
          <w:rFonts w:ascii="Times New Roman" w:eastAsia="Times New Roman" w:hAnsi="Times New Roman" w:cs="Times New Roman"/>
          <w:sz w:val="24"/>
          <w:szCs w:val="24"/>
        </w:rPr>
        <w:t xml:space="preserve"> </w:t>
      </w:r>
      <w:r w:rsidRPr="00A877BC">
        <w:rPr>
          <w:rFonts w:ascii="Times New Roman" w:eastAsia="Times New Roman" w:hAnsi="Times New Roman" w:cs="Times New Roman"/>
          <w:sz w:val="24"/>
          <w:szCs w:val="24"/>
        </w:rPr>
        <w:t xml:space="preserve"> </w:t>
      </w:r>
      <w:r w:rsidR="00533DA6" w:rsidRPr="00A877BC">
        <w:rPr>
          <w:rFonts w:ascii="Times New Roman" w:eastAsia="Times New Roman" w:hAnsi="Times New Roman" w:cs="Times New Roman"/>
          <w:sz w:val="24"/>
          <w:szCs w:val="24"/>
        </w:rPr>
        <w:t xml:space="preserve"> </w:t>
      </w:r>
    </w:p>
    <w:p w14:paraId="3AE4A6CE" w14:textId="77777777" w:rsidR="009D031B" w:rsidRPr="00A877BC" w:rsidRDefault="009D031B"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Informacinė nuoroda internete: https://il.farnell.com/labfacility/im-k-m-lcf/connector-mini-pair-t-c-type-k/dp/8598347 </w:t>
      </w:r>
    </w:p>
    <w:p w14:paraId="70DFF54A" w14:textId="77777777" w:rsidR="009D031B" w:rsidRPr="00A877BC" w:rsidRDefault="00533DA6" w:rsidP="006F5D1A">
      <w:pPr>
        <w:pStyle w:val="ListParagraph"/>
        <w:numPr>
          <w:ilvl w:val="3"/>
          <w:numId w:val="3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A877BC">
        <w:rPr>
          <w:rFonts w:ascii="Times New Roman" w:eastAsia="Times New Roman" w:hAnsi="Times New Roman" w:cs="Times New Roman"/>
          <w:sz w:val="24"/>
          <w:szCs w:val="24"/>
        </w:rPr>
        <w:t xml:space="preserve"> Globe-Heat-Catalogue-2019- </w:t>
      </w:r>
      <w:hyperlink r:id="rId199" w:history="1">
        <w:r w:rsidRPr="00A877BC">
          <w:rPr>
            <w:rStyle w:val="Hyperlink"/>
            <w:rFonts w:ascii="Times New Roman" w:eastAsia="Times New Roman" w:hAnsi="Times New Roman" w:cs="Times New Roman"/>
            <w:color w:val="auto"/>
            <w:sz w:val="24"/>
            <w:szCs w:val="24"/>
          </w:rPr>
          <w:t>http://globeheat.co.uk/wp-content/uploads/2019/09/Globe-Heat-Catalogue-2019-.pdf</w:t>
        </w:r>
      </w:hyperlink>
      <w:r w:rsidRPr="00A877BC">
        <w:rPr>
          <w:rFonts w:ascii="Times New Roman" w:eastAsia="Times New Roman" w:hAnsi="Times New Roman" w:cs="Times New Roman"/>
          <w:sz w:val="24"/>
          <w:szCs w:val="24"/>
        </w:rPr>
        <w:t xml:space="preserve"> </w:t>
      </w:r>
    </w:p>
    <w:p w14:paraId="5AD20A86" w14:textId="77777777" w:rsidR="00F82EA5" w:rsidRPr="00A877BC" w:rsidRDefault="0043681C" w:rsidP="006F5D1A">
      <w:pPr>
        <w:pBdr>
          <w:top w:val="nil"/>
          <w:left w:val="nil"/>
          <w:bottom w:val="nil"/>
          <w:right w:val="nil"/>
          <w:between w:val="nil"/>
        </w:pBdr>
        <w:spacing w:line="276" w:lineRule="auto"/>
        <w:rPr>
          <w:rFonts w:ascii="Times New Roman" w:eastAsia="Times New Roman" w:hAnsi="Times New Roman" w:cs="Times New Roman"/>
          <w:b/>
          <w:sz w:val="28"/>
          <w:szCs w:val="26"/>
        </w:rPr>
      </w:pPr>
      <w:r w:rsidRPr="00A877BC">
        <w:rPr>
          <w:rFonts w:ascii="Times New Roman" w:eastAsia="Times New Roman" w:hAnsi="Times New Roman" w:cs="Times New Roman"/>
          <w:b/>
          <w:sz w:val="28"/>
          <w:szCs w:val="26"/>
        </w:rPr>
        <w:t>Paveikslų sąrašas</w:t>
      </w:r>
    </w:p>
    <w:p w14:paraId="46EA8D39" w14:textId="728C741F"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 Darbo vieta skirta terminiam </w:t>
      </w:r>
      <w:r w:rsidR="00D337D8" w:rsidRPr="00A877BC">
        <w:rPr>
          <w:rFonts w:ascii="Times New Roman" w:eastAsia="Times New Roman" w:hAnsi="Times New Roman" w:cs="Times New Roman"/>
          <w:position w:val="0"/>
          <w:sz w:val="24"/>
          <w:szCs w:val="24"/>
        </w:rPr>
        <w:t>apdorojimui</w:t>
      </w:r>
      <w:r w:rsidRPr="00A877BC">
        <w:rPr>
          <w:rFonts w:ascii="Times New Roman" w:eastAsia="Times New Roman" w:hAnsi="Times New Roman" w:cs="Times New Roman"/>
          <w:position w:val="0"/>
          <w:sz w:val="24"/>
          <w:szCs w:val="24"/>
        </w:rPr>
        <w:t xml:space="preserve">. Šaltinis: </w:t>
      </w:r>
      <w:hyperlink r:id="rId200" w:history="1">
        <w:r w:rsidRPr="00A877BC">
          <w:rPr>
            <w:rFonts w:ascii="Times New Roman" w:eastAsia="Times New Roman" w:hAnsi="Times New Roman" w:cs="Times New Roman"/>
            <w:position w:val="0"/>
            <w:sz w:val="24"/>
            <w:szCs w:val="24"/>
            <w:u w:val="single"/>
          </w:rPr>
          <w:t>http://viaducttrading.com/products/heat-treatment-recorders/</w:t>
        </w:r>
      </w:hyperlink>
      <w:r w:rsidRPr="00A877BC">
        <w:rPr>
          <w:rFonts w:ascii="Times New Roman" w:eastAsia="Times New Roman" w:hAnsi="Times New Roman" w:cs="Times New Roman"/>
          <w:position w:val="0"/>
          <w:sz w:val="24"/>
          <w:szCs w:val="24"/>
        </w:rPr>
        <w:t xml:space="preserve"> </w:t>
      </w:r>
    </w:p>
    <w:p w14:paraId="2F3895AE" w14:textId="730D6922" w:rsidR="00B5535A" w:rsidRPr="00A877BC" w:rsidRDefault="00B5535A" w:rsidP="006F5D1A">
      <w:pPr>
        <w:spacing w:line="276" w:lineRule="auto"/>
        <w:jc w:val="both"/>
        <w:rPr>
          <w:rFonts w:ascii="Times New Roman" w:eastAsia="Times New Roman" w:hAnsi="Times New Roman" w:cs="Times New Roman"/>
          <w:iCs/>
          <w:position w:val="0"/>
          <w:sz w:val="24"/>
          <w:szCs w:val="24"/>
        </w:rPr>
      </w:pPr>
      <w:r w:rsidRPr="00A877BC">
        <w:rPr>
          <w:rFonts w:ascii="Times New Roman" w:eastAsia="Times New Roman" w:hAnsi="Times New Roman" w:cs="Times New Roman"/>
          <w:iCs/>
          <w:position w:val="0"/>
          <w:sz w:val="24"/>
          <w:szCs w:val="24"/>
        </w:rPr>
        <w:t xml:space="preserve">pav. </w:t>
      </w:r>
      <w:r w:rsidRPr="00A877BC">
        <w:rPr>
          <w:rFonts w:ascii="Times New Roman" w:eastAsia="Times New Roman" w:hAnsi="Times New Roman" w:cs="Times New Roman"/>
          <w:iCs/>
          <w:position w:val="0"/>
          <w:sz w:val="24"/>
          <w:szCs w:val="24"/>
        </w:rPr>
        <w:fldChar w:fldCharType="begin"/>
      </w:r>
      <w:r w:rsidRPr="00A877BC">
        <w:rPr>
          <w:rFonts w:ascii="Times New Roman" w:eastAsia="Times New Roman" w:hAnsi="Times New Roman" w:cs="Times New Roman"/>
          <w:iCs/>
          <w:position w:val="0"/>
          <w:sz w:val="24"/>
          <w:szCs w:val="24"/>
        </w:rPr>
        <w:instrText xml:space="preserve"> SEQ pav. \* ARABIC </w:instrText>
      </w:r>
      <w:r w:rsidRPr="00A877BC">
        <w:rPr>
          <w:rFonts w:ascii="Times New Roman" w:eastAsia="Times New Roman" w:hAnsi="Times New Roman" w:cs="Times New Roman"/>
          <w:iCs/>
          <w:position w:val="0"/>
          <w:sz w:val="24"/>
          <w:szCs w:val="24"/>
        </w:rPr>
        <w:fldChar w:fldCharType="separate"/>
      </w:r>
      <w:r w:rsidR="00353DF9" w:rsidRPr="00A877BC">
        <w:rPr>
          <w:rFonts w:ascii="Times New Roman" w:eastAsia="Times New Roman" w:hAnsi="Times New Roman" w:cs="Times New Roman"/>
          <w:iCs/>
          <w:noProof/>
          <w:position w:val="0"/>
          <w:sz w:val="24"/>
          <w:szCs w:val="24"/>
        </w:rPr>
        <w:t>37</w:t>
      </w:r>
      <w:r w:rsidRPr="00A877BC">
        <w:rPr>
          <w:rFonts w:ascii="Times New Roman" w:eastAsia="Times New Roman" w:hAnsi="Times New Roman" w:cs="Times New Roman"/>
          <w:position w:val="0"/>
          <w:sz w:val="24"/>
          <w:szCs w:val="24"/>
        </w:rPr>
        <w:fldChar w:fldCharType="end"/>
      </w:r>
      <w:r w:rsidRPr="00A877BC">
        <w:rPr>
          <w:rFonts w:ascii="Times New Roman" w:eastAsia="Times New Roman" w:hAnsi="Times New Roman" w:cs="Times New Roman"/>
          <w:iCs/>
          <w:position w:val="0"/>
          <w:sz w:val="24"/>
          <w:szCs w:val="24"/>
        </w:rPr>
        <w:t xml:space="preserve"> Pagrindinių plieno terminio apdorojimo būdų technologinė schema.</w:t>
      </w:r>
    </w:p>
    <w:p w14:paraId="28D3031D"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w:t>
      </w:r>
    </w:p>
    <w:p w14:paraId="422B2D47"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3 Priemonė. Šaltinis: </w:t>
      </w:r>
      <w:hyperlink r:id="rId201" w:history="1">
        <w:r w:rsidRPr="00A877BC">
          <w:rPr>
            <w:rFonts w:ascii="Times New Roman" w:eastAsia="Times New Roman" w:hAnsi="Times New Roman" w:cs="Times New Roman"/>
            <w:position w:val="0"/>
            <w:sz w:val="24"/>
            <w:szCs w:val="24"/>
            <w:u w:val="single"/>
          </w:rPr>
          <w:t>https://www.alfatechfzc.com/p159cf</w:t>
        </w:r>
      </w:hyperlink>
      <w:r w:rsidRPr="00A877BC">
        <w:rPr>
          <w:rFonts w:ascii="Times New Roman" w:eastAsia="Times New Roman" w:hAnsi="Times New Roman" w:cs="Times New Roman"/>
          <w:position w:val="0"/>
          <w:sz w:val="24"/>
          <w:szCs w:val="24"/>
        </w:rPr>
        <w:t xml:space="preserve"> </w:t>
      </w:r>
    </w:p>
    <w:p w14:paraId="0D74CA0C"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4 Priemonė. Šaltinis: </w:t>
      </w:r>
      <w:hyperlink r:id="rId202" w:history="1">
        <w:r w:rsidRPr="00A877BC">
          <w:rPr>
            <w:rFonts w:ascii="Times New Roman" w:eastAsia="Times New Roman" w:hAnsi="Times New Roman" w:cs="Times New Roman"/>
            <w:position w:val="0"/>
            <w:sz w:val="24"/>
            <w:szCs w:val="24"/>
            <w:u w:val="single"/>
          </w:rPr>
          <w:t>https://globeheat.co.uk/product/chino-recorder-ght-2001/</w:t>
        </w:r>
      </w:hyperlink>
      <w:r w:rsidRPr="00A877BC">
        <w:rPr>
          <w:rFonts w:ascii="Times New Roman" w:eastAsia="Times New Roman" w:hAnsi="Times New Roman" w:cs="Times New Roman"/>
          <w:position w:val="0"/>
          <w:sz w:val="24"/>
          <w:szCs w:val="24"/>
        </w:rPr>
        <w:t xml:space="preserve"> </w:t>
      </w:r>
    </w:p>
    <w:p w14:paraId="5477EC40"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5 Priemonė Šaltinis: </w:t>
      </w:r>
      <w:hyperlink r:id="rId203" w:history="1">
        <w:r w:rsidRPr="00A877BC">
          <w:rPr>
            <w:rFonts w:ascii="Times New Roman" w:eastAsia="Times New Roman" w:hAnsi="Times New Roman" w:cs="Times New Roman"/>
            <w:position w:val="0"/>
            <w:sz w:val="24"/>
            <w:szCs w:val="24"/>
            <w:u w:val="single"/>
          </w:rPr>
          <w:t>https://www.weldotherm.com/products/heat-treatment-units/</w:t>
        </w:r>
      </w:hyperlink>
      <w:r w:rsidRPr="00A877BC">
        <w:rPr>
          <w:rFonts w:ascii="Times New Roman" w:eastAsia="Times New Roman" w:hAnsi="Times New Roman" w:cs="Times New Roman"/>
          <w:position w:val="0"/>
          <w:sz w:val="24"/>
          <w:szCs w:val="24"/>
        </w:rPr>
        <w:t xml:space="preserve"> </w:t>
      </w:r>
    </w:p>
    <w:p w14:paraId="17AF2E71"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6 Terminis apdorojimas Šaltinis: </w:t>
      </w:r>
      <w:hyperlink r:id="rId204" w:anchor="i-3" w:history="1">
        <w:r w:rsidRPr="00A877BC">
          <w:rPr>
            <w:rFonts w:ascii="Times New Roman" w:eastAsia="Times New Roman" w:hAnsi="Times New Roman" w:cs="Times New Roman"/>
            <w:position w:val="0"/>
            <w:sz w:val="24"/>
            <w:szCs w:val="24"/>
            <w:u w:val="single"/>
          </w:rPr>
          <w:t>https://gidpokraske.ru/spetsialnye-materialy/obrabotka-metallicheskih-predmetov/termoobrabotka-svarnyh-shvov.html#i-3</w:t>
        </w:r>
      </w:hyperlink>
      <w:r w:rsidRPr="00A877BC">
        <w:rPr>
          <w:rFonts w:ascii="Times New Roman" w:eastAsia="Times New Roman" w:hAnsi="Times New Roman" w:cs="Times New Roman"/>
          <w:position w:val="0"/>
          <w:sz w:val="24"/>
          <w:szCs w:val="24"/>
        </w:rPr>
        <w:t xml:space="preserve"> </w:t>
      </w:r>
    </w:p>
    <w:p w14:paraId="36955AB3"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7 Kaitinimo įrenginiai. Šaltinis: </w:t>
      </w:r>
      <w:hyperlink r:id="rId205" w:history="1">
        <w:r w:rsidRPr="00A877BC">
          <w:rPr>
            <w:rFonts w:ascii="Times New Roman" w:eastAsia="Times New Roman" w:hAnsi="Times New Roman" w:cs="Times New Roman"/>
            <w:position w:val="0"/>
            <w:sz w:val="24"/>
            <w:szCs w:val="24"/>
            <w:u w:val="single"/>
          </w:rPr>
          <w:t>https://www.suvirinimas.lt/lt/catalog/terminio-apdirbimo-iranga/terminio-apdirbimo-irenginys-hm35-inu</w:t>
        </w:r>
      </w:hyperlink>
      <w:r w:rsidRPr="00A877BC">
        <w:rPr>
          <w:rFonts w:ascii="Times New Roman" w:eastAsia="Times New Roman" w:hAnsi="Times New Roman" w:cs="Times New Roman"/>
          <w:position w:val="0"/>
          <w:sz w:val="24"/>
          <w:szCs w:val="24"/>
        </w:rPr>
        <w:t xml:space="preserve"> </w:t>
      </w:r>
    </w:p>
    <w:p w14:paraId="1AC560F8"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lastRenderedPageBreak/>
        <w:t xml:space="preserve">pav. 8 Terminio apdorojimo būdas. Šaltinis: </w:t>
      </w:r>
      <w:hyperlink r:id="rId206" w:history="1">
        <w:r w:rsidRPr="00A877BC">
          <w:rPr>
            <w:rFonts w:ascii="Times New Roman" w:eastAsia="Times New Roman" w:hAnsi="Times New Roman" w:cs="Times New Roman"/>
            <w:position w:val="0"/>
            <w:sz w:val="24"/>
            <w:szCs w:val="24"/>
            <w:u w:val="single"/>
          </w:rPr>
          <w:t>https://zpenergo.ru/catalog/oborudovanie-dlya-obrabotki-trub/ustanovki-indukcionnogo-nagreva-serii-uint/indukcionnye-ustanovki/ustanovki-indukcionnye-nagrevatelnye-dlya-predvaritelnogo-podogreva-stykov-trub.html</w:t>
        </w:r>
      </w:hyperlink>
      <w:r w:rsidRPr="00A877BC">
        <w:rPr>
          <w:rFonts w:ascii="Times New Roman" w:eastAsia="Times New Roman" w:hAnsi="Times New Roman" w:cs="Times New Roman"/>
          <w:position w:val="0"/>
          <w:sz w:val="24"/>
          <w:szCs w:val="24"/>
        </w:rPr>
        <w:t xml:space="preserve"> </w:t>
      </w:r>
    </w:p>
    <w:p w14:paraId="2125B8B4"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9 Terminio apdorojimo būdas. Šaltinis: </w:t>
      </w:r>
      <w:hyperlink r:id="rId207" w:history="1">
        <w:r w:rsidRPr="00A877BC">
          <w:rPr>
            <w:rFonts w:ascii="Times New Roman" w:eastAsia="Times New Roman" w:hAnsi="Times New Roman" w:cs="Times New Roman"/>
            <w:position w:val="0"/>
            <w:sz w:val="24"/>
            <w:szCs w:val="24"/>
            <w:u w:val="single"/>
          </w:rPr>
          <w:t>http://xn----8sbcehceftbgq1bdagiccbb6b7cm7d.xn--p1ai/</w:t>
        </w:r>
      </w:hyperlink>
      <w:r w:rsidRPr="00A877BC">
        <w:rPr>
          <w:rFonts w:ascii="Times New Roman" w:eastAsia="Times New Roman" w:hAnsi="Times New Roman" w:cs="Times New Roman"/>
          <w:position w:val="0"/>
          <w:sz w:val="24"/>
          <w:szCs w:val="24"/>
        </w:rPr>
        <w:t xml:space="preserve"> </w:t>
      </w:r>
    </w:p>
    <w:p w14:paraId="3F2B841E"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10 Terminio apdorojimo būdas. Šaltinis: </w:t>
      </w:r>
      <w:hyperlink r:id="rId208" w:history="1">
        <w:r w:rsidRPr="00A877BC">
          <w:rPr>
            <w:rFonts w:ascii="Times New Roman" w:eastAsia="Times New Roman" w:hAnsi="Times New Roman" w:cs="Times New Roman"/>
            <w:position w:val="0"/>
            <w:sz w:val="24"/>
            <w:szCs w:val="24"/>
            <w:u w:val="single"/>
          </w:rPr>
          <w:t>https://gidpokraske.ru/spetsialnye-materialy/obrabotka-metallicheskih-predmetov/termoobrabotka-svarnyh-shvov.html</w:t>
        </w:r>
      </w:hyperlink>
      <w:r w:rsidRPr="00A877BC">
        <w:rPr>
          <w:rFonts w:ascii="Times New Roman" w:eastAsia="Times New Roman" w:hAnsi="Times New Roman" w:cs="Times New Roman"/>
          <w:position w:val="0"/>
          <w:sz w:val="24"/>
          <w:szCs w:val="24"/>
        </w:rPr>
        <w:t xml:space="preserve"> </w:t>
      </w:r>
    </w:p>
    <w:p w14:paraId="03784B9E"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11 Terminio apdorojimo būdas. Šaltinis: </w:t>
      </w:r>
      <w:hyperlink r:id="rId209" w:anchor="gallery" w:history="1">
        <w:r w:rsidRPr="00A877BC">
          <w:rPr>
            <w:rFonts w:ascii="Times New Roman" w:eastAsia="Times New Roman" w:hAnsi="Times New Roman" w:cs="Times New Roman"/>
            <w:position w:val="0"/>
            <w:sz w:val="24"/>
            <w:szCs w:val="24"/>
            <w:u w:val="single"/>
          </w:rPr>
          <w:t>https://gidpokraske.ru/spetsialnye-materialy/obrabotka-metallicheskih-predmetov/termoobrabotka-svarnyh-shvov.html#gallery</w:t>
        </w:r>
      </w:hyperlink>
      <w:r w:rsidRPr="00A877BC">
        <w:rPr>
          <w:rFonts w:ascii="Times New Roman" w:eastAsia="Times New Roman" w:hAnsi="Times New Roman" w:cs="Times New Roman"/>
          <w:position w:val="0"/>
          <w:sz w:val="24"/>
          <w:szCs w:val="24"/>
        </w:rPr>
        <w:t xml:space="preserve"> </w:t>
      </w:r>
    </w:p>
    <w:p w14:paraId="38F9A246"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12 Terminio apdorojimo būdas. Šaltinis: </w:t>
      </w:r>
      <w:hyperlink r:id="rId210" w:history="1">
        <w:r w:rsidRPr="00A877BC">
          <w:rPr>
            <w:rFonts w:ascii="Times New Roman" w:eastAsia="Times New Roman" w:hAnsi="Times New Roman" w:cs="Times New Roman"/>
            <w:position w:val="0"/>
            <w:sz w:val="24"/>
            <w:szCs w:val="24"/>
            <w:u w:val="single"/>
          </w:rPr>
          <w:t>https://gidpokraske.ru/spetsialnye-materialy/obrabotka-metallicheskih-predmetov/termoobrabotka-svarnyh-shvov.html</w:t>
        </w:r>
      </w:hyperlink>
      <w:r w:rsidRPr="00A877BC">
        <w:rPr>
          <w:rFonts w:ascii="Times New Roman" w:eastAsia="Times New Roman" w:hAnsi="Times New Roman" w:cs="Times New Roman"/>
          <w:position w:val="0"/>
          <w:sz w:val="24"/>
          <w:szCs w:val="24"/>
        </w:rPr>
        <w:t xml:space="preserve"> </w:t>
      </w:r>
    </w:p>
    <w:p w14:paraId="5BD321E8"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13 Pavyzdžiai termoporų išdėstymui, atsižvelgiant į suvirinimo siūlių vietas. Šaltinis: </w:t>
      </w:r>
      <w:hyperlink r:id="rId211" w:history="1">
        <w:r w:rsidRPr="00A877BC">
          <w:rPr>
            <w:rFonts w:ascii="Times New Roman" w:eastAsia="Times New Roman" w:hAnsi="Times New Roman" w:cs="Times New Roman"/>
            <w:position w:val="0"/>
            <w:sz w:val="24"/>
            <w:szCs w:val="24"/>
            <w:u w:val="single"/>
          </w:rPr>
          <w:t>https://www.academia.edu/22915711/SG2700_QC</w:t>
        </w:r>
      </w:hyperlink>
      <w:r w:rsidRPr="00A877BC">
        <w:rPr>
          <w:rFonts w:ascii="Times New Roman" w:eastAsia="Times New Roman" w:hAnsi="Times New Roman" w:cs="Times New Roman"/>
          <w:position w:val="0"/>
          <w:sz w:val="24"/>
          <w:szCs w:val="24"/>
        </w:rPr>
        <w:t xml:space="preserve"> </w:t>
      </w:r>
    </w:p>
    <w:p w14:paraId="4DC8B040"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14. Suvirinime taikomos jungtys. Šaltinis: </w:t>
      </w:r>
      <w:hyperlink r:id="rId212" w:history="1">
        <w:r w:rsidRPr="00A877BC">
          <w:rPr>
            <w:rFonts w:ascii="Times New Roman" w:eastAsia="Times New Roman" w:hAnsi="Times New Roman" w:cs="Times New Roman"/>
            <w:position w:val="0"/>
            <w:sz w:val="24"/>
            <w:szCs w:val="24"/>
            <w:u w:val="single"/>
          </w:rPr>
          <w:t>https://weldinggeek.com/different-types-of-welding-joints/</w:t>
        </w:r>
      </w:hyperlink>
      <w:r w:rsidRPr="00A877BC">
        <w:rPr>
          <w:rFonts w:ascii="Times New Roman" w:eastAsia="Times New Roman" w:hAnsi="Times New Roman" w:cs="Times New Roman"/>
          <w:position w:val="0"/>
          <w:sz w:val="24"/>
          <w:szCs w:val="24"/>
        </w:rPr>
        <w:t xml:space="preserve"> </w:t>
      </w:r>
    </w:p>
    <w:p w14:paraId="271E6177"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15 Kaitinimo elementas. Šaltinis: </w:t>
      </w:r>
      <w:hyperlink r:id="rId213" w:history="1">
        <w:r w:rsidRPr="00A877BC">
          <w:rPr>
            <w:rFonts w:ascii="Times New Roman" w:eastAsia="Times New Roman" w:hAnsi="Times New Roman" w:cs="Times New Roman"/>
            <w:position w:val="0"/>
            <w:sz w:val="24"/>
            <w:szCs w:val="24"/>
            <w:u w:val="single"/>
          </w:rPr>
          <w:t>http://mikaros.cz/servises/oborudovanie-dlya termoobrabotki.html</w:t>
        </w:r>
      </w:hyperlink>
      <w:r w:rsidRPr="00A877BC">
        <w:rPr>
          <w:rFonts w:ascii="Times New Roman" w:eastAsia="Times New Roman" w:hAnsi="Times New Roman" w:cs="Times New Roman"/>
          <w:position w:val="0"/>
          <w:sz w:val="24"/>
          <w:szCs w:val="24"/>
        </w:rPr>
        <w:t xml:space="preserve"> </w:t>
      </w:r>
    </w:p>
    <w:p w14:paraId="538DE061"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16 Terminis apdorojimas. Šaltinis: </w:t>
      </w:r>
      <w:hyperlink r:id="rId214" w:history="1">
        <w:r w:rsidRPr="00A877BC">
          <w:rPr>
            <w:rFonts w:ascii="Times New Roman" w:eastAsia="Times New Roman" w:hAnsi="Times New Roman" w:cs="Times New Roman"/>
            <w:position w:val="0"/>
            <w:sz w:val="24"/>
            <w:szCs w:val="24"/>
            <w:u w:val="single"/>
          </w:rPr>
          <w:t>http://www.weld-heat.com/heater/pwht-heater/post-weld-heat-treating-equipment.html</w:t>
        </w:r>
      </w:hyperlink>
      <w:r w:rsidRPr="00A877BC">
        <w:rPr>
          <w:rFonts w:ascii="Times New Roman" w:eastAsia="Times New Roman" w:hAnsi="Times New Roman" w:cs="Times New Roman"/>
          <w:position w:val="0"/>
          <w:sz w:val="24"/>
          <w:szCs w:val="24"/>
        </w:rPr>
        <w:t xml:space="preserve"> </w:t>
      </w:r>
    </w:p>
    <w:p w14:paraId="04E5D464"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17 Terminio apdorojimo diagrama. Šaltinis: </w:t>
      </w:r>
      <w:hyperlink r:id="rId215" w:history="1">
        <w:r w:rsidRPr="00A877BC">
          <w:rPr>
            <w:rFonts w:ascii="Times New Roman" w:eastAsia="Times New Roman" w:hAnsi="Times New Roman" w:cs="Times New Roman"/>
            <w:position w:val="0"/>
            <w:sz w:val="24"/>
            <w:szCs w:val="24"/>
            <w:u w:val="single"/>
          </w:rPr>
          <w:t>https://rivalsvarka.by/assets/images/katalogi/katalog-oborudovaniya-remontnie-technologii.pdf</w:t>
        </w:r>
      </w:hyperlink>
      <w:r w:rsidRPr="00A877BC">
        <w:rPr>
          <w:rFonts w:ascii="Times New Roman" w:eastAsia="Times New Roman" w:hAnsi="Times New Roman" w:cs="Times New Roman"/>
          <w:position w:val="0"/>
          <w:sz w:val="24"/>
          <w:szCs w:val="24"/>
        </w:rPr>
        <w:t xml:space="preserve"> </w:t>
      </w:r>
    </w:p>
    <w:p w14:paraId="0011AA11"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18 Kaitinimo kilimėlių </w:t>
      </w:r>
      <w:proofErr w:type="spellStart"/>
      <w:r w:rsidRPr="00A877BC">
        <w:rPr>
          <w:rFonts w:ascii="Times New Roman" w:eastAsia="Times New Roman" w:hAnsi="Times New Roman" w:cs="Times New Roman"/>
          <w:position w:val="0"/>
          <w:sz w:val="24"/>
          <w:szCs w:val="24"/>
        </w:rPr>
        <w:t>išdėstymas.Šaltinis</w:t>
      </w:r>
      <w:proofErr w:type="spellEnd"/>
      <w:r w:rsidRPr="00A877BC">
        <w:rPr>
          <w:rFonts w:ascii="Times New Roman" w:eastAsia="Times New Roman" w:hAnsi="Times New Roman" w:cs="Times New Roman"/>
          <w:position w:val="0"/>
          <w:sz w:val="24"/>
          <w:szCs w:val="24"/>
        </w:rPr>
        <w:t xml:space="preserve">: </w:t>
      </w:r>
      <w:hyperlink r:id="rId216" w:history="1">
        <w:r w:rsidRPr="00A877BC">
          <w:rPr>
            <w:rFonts w:ascii="Times New Roman" w:eastAsia="Times New Roman" w:hAnsi="Times New Roman" w:cs="Times New Roman"/>
            <w:position w:val="0"/>
            <w:sz w:val="24"/>
            <w:szCs w:val="24"/>
            <w:u w:val="single"/>
          </w:rPr>
          <w:t>https://www.weldotherm.de/wp-content/uploads/2015/12/Katalog-Weldotherm-12_2015-GB.pdf</w:t>
        </w:r>
      </w:hyperlink>
      <w:r w:rsidRPr="00A877BC">
        <w:rPr>
          <w:rFonts w:ascii="Times New Roman" w:eastAsia="Times New Roman" w:hAnsi="Times New Roman" w:cs="Times New Roman"/>
          <w:position w:val="0"/>
          <w:sz w:val="24"/>
          <w:szCs w:val="24"/>
        </w:rPr>
        <w:t xml:space="preserve"> </w:t>
      </w:r>
    </w:p>
    <w:p w14:paraId="40B60852"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19 Kaitinimo įrenginiai 6 ir 12 </w:t>
      </w:r>
      <w:proofErr w:type="spellStart"/>
      <w:r w:rsidRPr="00A877BC">
        <w:rPr>
          <w:rFonts w:ascii="Times New Roman" w:eastAsia="Times New Roman" w:hAnsi="Times New Roman" w:cs="Times New Roman"/>
          <w:position w:val="0"/>
          <w:sz w:val="24"/>
          <w:szCs w:val="24"/>
        </w:rPr>
        <w:t>kanalų.Šaltinis</w:t>
      </w:r>
      <w:proofErr w:type="spellEnd"/>
      <w:r w:rsidRPr="00A877BC">
        <w:rPr>
          <w:rFonts w:ascii="Times New Roman" w:eastAsia="Times New Roman" w:hAnsi="Times New Roman" w:cs="Times New Roman"/>
          <w:position w:val="0"/>
          <w:sz w:val="24"/>
          <w:szCs w:val="24"/>
        </w:rPr>
        <w:t xml:space="preserve">: </w:t>
      </w:r>
      <w:hyperlink r:id="rId217" w:history="1">
        <w:r w:rsidRPr="00A877BC">
          <w:rPr>
            <w:rFonts w:ascii="Times New Roman" w:eastAsia="Times New Roman" w:hAnsi="Times New Roman" w:cs="Times New Roman"/>
            <w:position w:val="0"/>
            <w:sz w:val="24"/>
            <w:szCs w:val="24"/>
            <w:u w:val="single"/>
          </w:rPr>
          <w:t>https://stan</w:t>
        </w:r>
      </w:hyperlink>
      <w:r w:rsidRPr="00A877BC">
        <w:rPr>
          <w:rFonts w:ascii="Times New Roman" w:eastAsia="Times New Roman" w:hAnsi="Times New Roman" w:cs="Times New Roman"/>
          <w:position w:val="0"/>
          <w:sz w:val="24"/>
          <w:szCs w:val="24"/>
        </w:rPr>
        <w:t xml:space="preserve"> ko.ru/termoobrabotka/heaterfactory/heat-equipment/nagrevatelnaya-ustanovka-50-kvt-6-kanalov/ </w:t>
      </w:r>
    </w:p>
    <w:p w14:paraId="226A09D5" w14:textId="77777777" w:rsidR="00B5535A" w:rsidRPr="00A877BC" w:rsidRDefault="00FC7CD2" w:rsidP="006F5D1A">
      <w:pPr>
        <w:spacing w:line="276" w:lineRule="auto"/>
        <w:jc w:val="left"/>
        <w:rPr>
          <w:rFonts w:ascii="Times New Roman" w:eastAsia="Times New Roman" w:hAnsi="Times New Roman" w:cs="Times New Roman"/>
          <w:position w:val="0"/>
          <w:sz w:val="24"/>
          <w:szCs w:val="24"/>
        </w:rPr>
      </w:pPr>
      <w:hyperlink r:id="rId218" w:history="1">
        <w:r w:rsidR="00B5535A" w:rsidRPr="00A877BC">
          <w:rPr>
            <w:rFonts w:ascii="Times New Roman" w:eastAsia="Times New Roman" w:hAnsi="Times New Roman" w:cs="Times New Roman"/>
            <w:position w:val="0"/>
            <w:sz w:val="24"/>
            <w:szCs w:val="24"/>
            <w:u w:val="single"/>
          </w:rPr>
          <w:t>https://stan-ko.ru/termoobrabotka/heaterfactory/heat-equipment/nagrevatelnaya-ustanovka-100-kvt-12-kanalov/</w:t>
        </w:r>
      </w:hyperlink>
      <w:r w:rsidR="00B5535A" w:rsidRPr="00A877BC">
        <w:rPr>
          <w:rFonts w:ascii="Times New Roman" w:eastAsia="Times New Roman" w:hAnsi="Times New Roman" w:cs="Times New Roman"/>
          <w:position w:val="0"/>
          <w:sz w:val="24"/>
          <w:szCs w:val="24"/>
        </w:rPr>
        <w:t xml:space="preserve"> </w:t>
      </w:r>
    </w:p>
    <w:p w14:paraId="590801E6"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20 Priemonė. Šaltinis: </w:t>
      </w:r>
      <w:hyperlink r:id="rId219" w:history="1">
        <w:r w:rsidRPr="00A877BC">
          <w:rPr>
            <w:rFonts w:ascii="Times New Roman" w:eastAsia="Times New Roman" w:hAnsi="Times New Roman" w:cs="Times New Roman"/>
            <w:position w:val="0"/>
            <w:sz w:val="24"/>
            <w:szCs w:val="24"/>
            <w:u w:val="single"/>
          </w:rPr>
          <w:t>https://www.weldotherm-russia.ru/produkciya/kontrolno-izmeritelnaya-tehnika/</w:t>
        </w:r>
      </w:hyperlink>
      <w:r w:rsidRPr="00A877BC">
        <w:rPr>
          <w:rFonts w:ascii="Times New Roman" w:eastAsia="Times New Roman" w:hAnsi="Times New Roman" w:cs="Times New Roman"/>
          <w:position w:val="0"/>
          <w:sz w:val="24"/>
          <w:szCs w:val="24"/>
        </w:rPr>
        <w:t xml:space="preserve"> </w:t>
      </w:r>
    </w:p>
    <w:p w14:paraId="233DC65F"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21 Prietaisas. Šaltinis: </w:t>
      </w:r>
      <w:hyperlink r:id="rId220" w:history="1">
        <w:r w:rsidRPr="00A877BC">
          <w:rPr>
            <w:rFonts w:ascii="Times New Roman" w:eastAsia="Times New Roman" w:hAnsi="Times New Roman" w:cs="Times New Roman"/>
            <w:position w:val="0"/>
            <w:sz w:val="24"/>
            <w:szCs w:val="24"/>
            <w:u w:val="single"/>
          </w:rPr>
          <w:t>https://www.weldotherm.de/wp-content/uploads/2015/12/Katalog-Weldotherm-12_2015-GB.pdf</w:t>
        </w:r>
      </w:hyperlink>
      <w:r w:rsidRPr="00A877BC">
        <w:rPr>
          <w:rFonts w:ascii="Times New Roman" w:eastAsia="Times New Roman" w:hAnsi="Times New Roman" w:cs="Times New Roman"/>
          <w:position w:val="0"/>
          <w:sz w:val="24"/>
          <w:szCs w:val="24"/>
        </w:rPr>
        <w:t xml:space="preserve"> </w:t>
      </w:r>
    </w:p>
    <w:p w14:paraId="13F000FB"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22 Įrankis. Šaltinis: </w:t>
      </w:r>
      <w:hyperlink r:id="rId221" w:history="1">
        <w:r w:rsidRPr="00A877BC">
          <w:rPr>
            <w:rFonts w:ascii="Times New Roman" w:eastAsia="Times New Roman" w:hAnsi="Times New Roman" w:cs="Times New Roman"/>
            <w:position w:val="0"/>
            <w:sz w:val="24"/>
            <w:szCs w:val="24"/>
            <w:u w:val="single"/>
          </w:rPr>
          <w:t>https://www.weldotherm.de/wp-content/uploads/2015/12/Katalog-Weldotherm-12_2015-GB.pdf</w:t>
        </w:r>
      </w:hyperlink>
      <w:r w:rsidRPr="00A877BC">
        <w:rPr>
          <w:rFonts w:ascii="Times New Roman" w:eastAsia="Times New Roman" w:hAnsi="Times New Roman" w:cs="Times New Roman"/>
          <w:position w:val="0"/>
          <w:sz w:val="24"/>
          <w:szCs w:val="24"/>
        </w:rPr>
        <w:t xml:space="preserve"> </w:t>
      </w:r>
    </w:p>
    <w:p w14:paraId="7962682F"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23 Pagalbinis įtaisas. Šaltinis: </w:t>
      </w:r>
      <w:hyperlink r:id="rId222" w:history="1">
        <w:r w:rsidRPr="00A877BC">
          <w:rPr>
            <w:rFonts w:ascii="Times New Roman" w:eastAsia="Times New Roman" w:hAnsi="Times New Roman" w:cs="Times New Roman"/>
            <w:position w:val="0"/>
            <w:sz w:val="24"/>
            <w:szCs w:val="24"/>
            <w:u w:val="single"/>
          </w:rPr>
          <w:t>https://rem-teh.ru/catalog/kreplenie-nagrevateley-teploizolyatsii/391/</w:t>
        </w:r>
      </w:hyperlink>
      <w:r w:rsidRPr="00A877BC">
        <w:rPr>
          <w:rFonts w:ascii="Times New Roman" w:eastAsia="Times New Roman" w:hAnsi="Times New Roman" w:cs="Times New Roman"/>
          <w:position w:val="0"/>
          <w:sz w:val="24"/>
          <w:szCs w:val="24"/>
        </w:rPr>
        <w:t xml:space="preserve"> </w:t>
      </w:r>
    </w:p>
    <w:p w14:paraId="4F43CC75"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24 Pagalbinis įtaisas. Šaltinis:  </w:t>
      </w:r>
      <w:hyperlink r:id="rId223" w:history="1">
        <w:r w:rsidRPr="00A877BC">
          <w:rPr>
            <w:rFonts w:ascii="Times New Roman" w:eastAsia="Times New Roman" w:hAnsi="Times New Roman" w:cs="Times New Roman"/>
            <w:position w:val="0"/>
            <w:sz w:val="24"/>
            <w:szCs w:val="24"/>
            <w:u w:val="single"/>
          </w:rPr>
          <w:t>https://rem-teh.ru/catalog/kreplenie-nagrevateley-teploizolyatsii/235/</w:t>
        </w:r>
      </w:hyperlink>
      <w:r w:rsidRPr="00A877BC">
        <w:rPr>
          <w:rFonts w:ascii="Times New Roman" w:eastAsia="Times New Roman" w:hAnsi="Times New Roman" w:cs="Times New Roman"/>
          <w:position w:val="0"/>
          <w:sz w:val="24"/>
          <w:szCs w:val="24"/>
        </w:rPr>
        <w:t xml:space="preserve"> </w:t>
      </w:r>
    </w:p>
    <w:p w14:paraId="7707883B"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25 Kaitinimo elementas. Šaltinis: </w:t>
      </w:r>
      <w:hyperlink r:id="rId224" w:history="1">
        <w:r w:rsidRPr="00A877BC">
          <w:rPr>
            <w:rFonts w:ascii="Times New Roman" w:eastAsia="Times New Roman" w:hAnsi="Times New Roman" w:cs="Times New Roman"/>
            <w:position w:val="0"/>
            <w:sz w:val="24"/>
            <w:szCs w:val="24"/>
            <w:u w:val="single"/>
          </w:rPr>
          <w:t>https://linksvar.com/kanalnye-zhelobkovye-nagrevateli/</w:t>
        </w:r>
      </w:hyperlink>
      <w:r w:rsidRPr="00A877BC">
        <w:rPr>
          <w:rFonts w:ascii="Times New Roman" w:eastAsia="Times New Roman" w:hAnsi="Times New Roman" w:cs="Times New Roman"/>
          <w:position w:val="0"/>
          <w:sz w:val="24"/>
          <w:szCs w:val="24"/>
        </w:rPr>
        <w:t xml:space="preserve"> </w:t>
      </w:r>
    </w:p>
    <w:p w14:paraId="77023691"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26 Kaitinimo elementų išdėstymas Šaltinis: Programos autoriai </w:t>
      </w:r>
    </w:p>
    <w:p w14:paraId="2AF451B0"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27 Termoizoliacinio sluoksnio išdėstymas Šaltinis: Programos autoriai </w:t>
      </w:r>
    </w:p>
    <w:p w14:paraId="79EE8DE6"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28 </w:t>
      </w:r>
      <w:proofErr w:type="spellStart"/>
      <w:r w:rsidRPr="00A877BC">
        <w:rPr>
          <w:rFonts w:ascii="Times New Roman" w:eastAsia="Times New Roman" w:hAnsi="Times New Roman" w:cs="Times New Roman"/>
          <w:position w:val="0"/>
          <w:sz w:val="24"/>
          <w:szCs w:val="24"/>
        </w:rPr>
        <w:t>Tėjinės</w:t>
      </w:r>
      <w:proofErr w:type="spellEnd"/>
      <w:r w:rsidRPr="00A877BC">
        <w:rPr>
          <w:rFonts w:ascii="Times New Roman" w:eastAsia="Times New Roman" w:hAnsi="Times New Roman" w:cs="Times New Roman"/>
          <w:position w:val="0"/>
          <w:sz w:val="24"/>
          <w:szCs w:val="24"/>
        </w:rPr>
        <w:t xml:space="preserve"> jungties suvirintas sujungimas Šaltinis: Programos autorius</w:t>
      </w:r>
    </w:p>
    <w:p w14:paraId="4FC69CE6"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29 Suvirintos jungtys terminiam apdorojimui Šaltinis: </w:t>
      </w:r>
      <w:hyperlink r:id="rId225" w:history="1">
        <w:r w:rsidRPr="00A877BC">
          <w:rPr>
            <w:rFonts w:ascii="Times New Roman" w:eastAsia="Times New Roman" w:hAnsi="Times New Roman" w:cs="Times New Roman"/>
            <w:position w:val="0"/>
            <w:sz w:val="24"/>
            <w:szCs w:val="24"/>
            <w:u w:val="single"/>
          </w:rPr>
          <w:t>http://fnauka.ru/catalog/komplekt-teploizoliruyushchikh-izdeliy-kti-v-sostave-teploizoliruyushchiy-mat-kti-tm-teploizolirubshch/</w:t>
        </w:r>
      </w:hyperlink>
      <w:r w:rsidRPr="00A877BC">
        <w:rPr>
          <w:rFonts w:ascii="Times New Roman" w:eastAsia="Times New Roman" w:hAnsi="Times New Roman" w:cs="Times New Roman"/>
          <w:position w:val="0"/>
          <w:sz w:val="24"/>
          <w:szCs w:val="24"/>
        </w:rPr>
        <w:t xml:space="preserve"> </w:t>
      </w:r>
    </w:p>
    <w:p w14:paraId="117E1693"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30 Terminio apdorojimo technologinės kaitinimo ir izoliacinė zonos. Šaltinis: </w:t>
      </w:r>
      <w:hyperlink r:id="rId226" w:history="1">
        <w:r w:rsidRPr="00A877BC">
          <w:rPr>
            <w:rFonts w:ascii="Times New Roman" w:eastAsia="Times New Roman" w:hAnsi="Times New Roman" w:cs="Times New Roman"/>
            <w:position w:val="0"/>
            <w:sz w:val="24"/>
            <w:szCs w:val="24"/>
            <w:u w:val="single"/>
          </w:rPr>
          <w:t>http://fnauka.ru/catalog/komplekt-teploizoliruyushchikh-izdeliy-kti-v-sostave-teploizoliruyushchiy-mat-kti-tm-teploizolirubshch/</w:t>
        </w:r>
      </w:hyperlink>
      <w:r w:rsidRPr="00A877BC">
        <w:rPr>
          <w:rFonts w:ascii="Times New Roman" w:eastAsia="Times New Roman" w:hAnsi="Times New Roman" w:cs="Times New Roman"/>
          <w:position w:val="0"/>
          <w:sz w:val="24"/>
          <w:szCs w:val="24"/>
        </w:rPr>
        <w:t xml:space="preserve"> </w:t>
      </w:r>
    </w:p>
    <w:p w14:paraId="2D34B1E9"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31 Terminio apdorojimo technologinės kaitinimo ir izoliacine medžiaga padengta zonos Šaltinis: </w:t>
      </w:r>
      <w:hyperlink r:id="rId227" w:history="1">
        <w:r w:rsidRPr="00A877BC">
          <w:rPr>
            <w:rFonts w:ascii="Times New Roman" w:eastAsia="Times New Roman" w:hAnsi="Times New Roman" w:cs="Times New Roman"/>
            <w:position w:val="0"/>
            <w:sz w:val="24"/>
            <w:szCs w:val="24"/>
            <w:u w:val="single"/>
          </w:rPr>
          <w:t>http://fnauka.ru/catalog/komplekt-teploizoliruyushchikh-izdeliy-kti-v-sostave-teploizoliruyushchiy-mat-kti-tm-teploizolirubshch/</w:t>
        </w:r>
      </w:hyperlink>
      <w:r w:rsidRPr="00A877BC">
        <w:rPr>
          <w:rFonts w:ascii="Times New Roman" w:eastAsia="Times New Roman" w:hAnsi="Times New Roman" w:cs="Times New Roman"/>
          <w:position w:val="0"/>
          <w:sz w:val="24"/>
          <w:szCs w:val="24"/>
        </w:rPr>
        <w:t xml:space="preserve"> </w:t>
      </w:r>
    </w:p>
    <w:p w14:paraId="599A0D70"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lastRenderedPageBreak/>
        <w:t xml:space="preserve">pav. 32 Jungtis. Šaltinis: </w:t>
      </w:r>
      <w:hyperlink r:id="rId228" w:history="1">
        <w:r w:rsidRPr="00A877BC">
          <w:rPr>
            <w:rFonts w:ascii="Times New Roman" w:eastAsia="Times New Roman" w:hAnsi="Times New Roman" w:cs="Times New Roman"/>
            <w:position w:val="0"/>
            <w:sz w:val="24"/>
            <w:szCs w:val="24"/>
            <w:u w:val="single"/>
          </w:rPr>
          <w:t>https://il.farnell.com/labfacility/im-k-m-lcf/connector-mini-pair-t-c-type-k/dp/8598347</w:t>
        </w:r>
      </w:hyperlink>
      <w:r w:rsidRPr="00A877BC">
        <w:rPr>
          <w:rFonts w:ascii="Times New Roman" w:eastAsia="Times New Roman" w:hAnsi="Times New Roman" w:cs="Times New Roman"/>
          <w:position w:val="0"/>
          <w:sz w:val="24"/>
          <w:szCs w:val="24"/>
        </w:rPr>
        <w:t xml:space="preserve"> </w:t>
      </w:r>
    </w:p>
    <w:p w14:paraId="06025AB5"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33 Terminis apdorojimas. Šaltinis: </w:t>
      </w:r>
      <w:hyperlink r:id="rId229" w:history="1">
        <w:r w:rsidRPr="00A877BC">
          <w:rPr>
            <w:rFonts w:ascii="Times New Roman" w:eastAsia="Times New Roman" w:hAnsi="Times New Roman" w:cs="Times New Roman"/>
            <w:position w:val="0"/>
            <w:sz w:val="24"/>
            <w:szCs w:val="24"/>
            <w:u w:val="single"/>
          </w:rPr>
          <w:t>https://ambit.pro/termoobrabotka_shvov</w:t>
        </w:r>
      </w:hyperlink>
      <w:r w:rsidRPr="00A877BC">
        <w:rPr>
          <w:rFonts w:ascii="Times New Roman" w:eastAsia="Times New Roman" w:hAnsi="Times New Roman" w:cs="Times New Roman"/>
          <w:position w:val="0"/>
          <w:sz w:val="24"/>
          <w:szCs w:val="24"/>
        </w:rPr>
        <w:t xml:space="preserve"> </w:t>
      </w:r>
    </w:p>
    <w:p w14:paraId="235E7D24"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34 Vamzdžio eskizas. Šaltinis: </w:t>
      </w:r>
      <w:hyperlink r:id="rId230" w:history="1">
        <w:r w:rsidRPr="00A877BC">
          <w:rPr>
            <w:rFonts w:ascii="Times New Roman" w:eastAsia="Times New Roman" w:hAnsi="Times New Roman" w:cs="Times New Roman"/>
            <w:position w:val="0"/>
            <w:sz w:val="24"/>
            <w:szCs w:val="24"/>
            <w:u w:val="single"/>
          </w:rPr>
          <w:t>https://rem-teh.ru/stati/information/metodika/</w:t>
        </w:r>
      </w:hyperlink>
      <w:r w:rsidRPr="00A877BC">
        <w:rPr>
          <w:rFonts w:ascii="Times New Roman" w:eastAsia="Times New Roman" w:hAnsi="Times New Roman" w:cs="Times New Roman"/>
          <w:position w:val="0"/>
          <w:sz w:val="24"/>
          <w:szCs w:val="24"/>
        </w:rPr>
        <w:t xml:space="preserve"> </w:t>
      </w:r>
    </w:p>
    <w:p w14:paraId="7AF38812"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35 pav. Priemonė. Šaltinis: </w:t>
      </w:r>
      <w:hyperlink r:id="rId231" w:history="1">
        <w:r w:rsidRPr="00A877BC">
          <w:rPr>
            <w:rFonts w:ascii="Times New Roman" w:eastAsia="Times New Roman" w:hAnsi="Times New Roman" w:cs="Times New Roman"/>
            <w:position w:val="0"/>
            <w:sz w:val="24"/>
            <w:szCs w:val="24"/>
            <w:u w:val="single"/>
          </w:rPr>
          <w:t>http://www.electric-steamgenerator.com/sale-12534782-electric-ceramic-heating-pad-for-preheating-post-weld-heat-treatment-220v.html</w:t>
        </w:r>
      </w:hyperlink>
      <w:r w:rsidRPr="00A877BC">
        <w:rPr>
          <w:rFonts w:ascii="Times New Roman" w:eastAsia="Times New Roman" w:hAnsi="Times New Roman" w:cs="Times New Roman"/>
          <w:position w:val="0"/>
          <w:sz w:val="24"/>
          <w:szCs w:val="24"/>
        </w:rPr>
        <w:t xml:space="preserve"> </w:t>
      </w:r>
    </w:p>
    <w:p w14:paraId="6BB80B01"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36</w:t>
      </w:r>
      <w:r w:rsidRPr="00A877BC">
        <w:rPr>
          <w:rFonts w:ascii="Times New Roman" w:eastAsia="Times New Roman" w:hAnsi="Times New Roman" w:cs="Times New Roman"/>
          <w:position w:val="0"/>
          <w:sz w:val="24"/>
          <w:szCs w:val="24"/>
        </w:rPr>
        <w:t xml:space="preserve">. Priemonė. Šaltinis: </w:t>
      </w:r>
      <w:hyperlink r:id="rId232" w:history="1">
        <w:r w:rsidRPr="00A877BC">
          <w:rPr>
            <w:rFonts w:ascii="Times New Roman" w:eastAsia="Times New Roman" w:hAnsi="Times New Roman" w:cs="Times New Roman"/>
            <w:position w:val="0"/>
            <w:sz w:val="24"/>
            <w:szCs w:val="24"/>
            <w:u w:val="single"/>
          </w:rPr>
          <w:t>https://rem-teh.ru/catalog/nagrevateli-dlya-termoobrabotki/314/</w:t>
        </w:r>
      </w:hyperlink>
      <w:r w:rsidRPr="00A877BC">
        <w:rPr>
          <w:rFonts w:ascii="Times New Roman" w:eastAsia="Times New Roman" w:hAnsi="Times New Roman" w:cs="Times New Roman"/>
          <w:position w:val="0"/>
          <w:sz w:val="24"/>
          <w:szCs w:val="24"/>
        </w:rPr>
        <w:t xml:space="preserve"> </w:t>
      </w:r>
    </w:p>
    <w:p w14:paraId="0E8B17EF"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37</w:t>
      </w:r>
      <w:r w:rsidRPr="00A877BC">
        <w:rPr>
          <w:rFonts w:ascii="Times New Roman" w:eastAsia="Times New Roman" w:hAnsi="Times New Roman" w:cs="Times New Roman"/>
          <w:position w:val="0"/>
          <w:sz w:val="24"/>
          <w:szCs w:val="24"/>
        </w:rPr>
        <w:t xml:space="preserve">. Priemonė. Šaltinis: </w:t>
      </w:r>
      <w:hyperlink r:id="rId233" w:history="1">
        <w:r w:rsidRPr="00A877BC">
          <w:rPr>
            <w:rFonts w:ascii="Times New Roman" w:eastAsia="Times New Roman" w:hAnsi="Times New Roman" w:cs="Times New Roman"/>
            <w:position w:val="0"/>
            <w:sz w:val="24"/>
            <w:szCs w:val="24"/>
            <w:u w:val="single"/>
          </w:rPr>
          <w:t>https://rem-teh.ru/catalog/silovye-kabeli-razemy/</w:t>
        </w:r>
      </w:hyperlink>
      <w:r w:rsidRPr="00A877BC">
        <w:rPr>
          <w:rFonts w:ascii="Times New Roman" w:eastAsia="Times New Roman" w:hAnsi="Times New Roman" w:cs="Times New Roman"/>
          <w:position w:val="0"/>
          <w:sz w:val="24"/>
          <w:szCs w:val="24"/>
        </w:rPr>
        <w:t xml:space="preserve"> </w:t>
      </w:r>
    </w:p>
    <w:p w14:paraId="0921D4F7"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38</w:t>
      </w:r>
      <w:r w:rsidRPr="00A877BC">
        <w:rPr>
          <w:rFonts w:ascii="Times New Roman" w:eastAsia="Times New Roman" w:hAnsi="Times New Roman" w:cs="Times New Roman"/>
          <w:position w:val="0"/>
          <w:sz w:val="24"/>
          <w:szCs w:val="24"/>
        </w:rPr>
        <w:t xml:space="preserve">. Priemonė. Šaltinis: </w:t>
      </w:r>
      <w:hyperlink r:id="rId234" w:history="1">
        <w:r w:rsidRPr="00A877BC">
          <w:rPr>
            <w:rFonts w:ascii="Times New Roman" w:eastAsia="Times New Roman" w:hAnsi="Times New Roman" w:cs="Times New Roman"/>
            <w:position w:val="0"/>
            <w:sz w:val="24"/>
            <w:szCs w:val="24"/>
            <w:u w:val="single"/>
          </w:rPr>
          <w:t>https://rem-teh.ru/catalog/teploizolyaciya/</w:t>
        </w:r>
      </w:hyperlink>
      <w:r w:rsidRPr="00A877BC">
        <w:rPr>
          <w:rFonts w:ascii="Times New Roman" w:eastAsia="Times New Roman" w:hAnsi="Times New Roman" w:cs="Times New Roman"/>
          <w:position w:val="0"/>
          <w:sz w:val="24"/>
          <w:szCs w:val="24"/>
        </w:rPr>
        <w:t xml:space="preserve"> </w:t>
      </w:r>
    </w:p>
    <w:p w14:paraId="71F3B07D"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39</w:t>
      </w:r>
      <w:r w:rsidRPr="00A877BC">
        <w:rPr>
          <w:rFonts w:ascii="Times New Roman" w:eastAsia="Times New Roman" w:hAnsi="Times New Roman" w:cs="Times New Roman"/>
          <w:position w:val="0"/>
          <w:sz w:val="24"/>
          <w:szCs w:val="24"/>
        </w:rPr>
        <w:t xml:space="preserve">. Priemonė. Šaltinis: </w:t>
      </w:r>
      <w:hyperlink r:id="rId235" w:history="1">
        <w:r w:rsidRPr="00A877BC">
          <w:rPr>
            <w:rFonts w:ascii="Times New Roman" w:eastAsia="Times New Roman" w:hAnsi="Times New Roman" w:cs="Times New Roman"/>
            <w:position w:val="0"/>
            <w:sz w:val="24"/>
            <w:szCs w:val="24"/>
            <w:u w:val="single"/>
          </w:rPr>
          <w:t>https://rem-teh.ru/catalog/kreplenie-nagrevateley-teploizolyatsii/238/</w:t>
        </w:r>
      </w:hyperlink>
      <w:r w:rsidRPr="00A877BC">
        <w:rPr>
          <w:rFonts w:ascii="Times New Roman" w:eastAsia="Times New Roman" w:hAnsi="Times New Roman" w:cs="Times New Roman"/>
          <w:position w:val="0"/>
          <w:sz w:val="24"/>
          <w:szCs w:val="24"/>
        </w:rPr>
        <w:t xml:space="preserve"> </w:t>
      </w:r>
    </w:p>
    <w:p w14:paraId="2CC6A46C"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40</w:t>
      </w:r>
      <w:r w:rsidRPr="00A877BC">
        <w:rPr>
          <w:rFonts w:ascii="Times New Roman" w:eastAsia="Times New Roman" w:hAnsi="Times New Roman" w:cs="Times New Roman"/>
          <w:position w:val="0"/>
          <w:sz w:val="24"/>
          <w:szCs w:val="24"/>
        </w:rPr>
        <w:t xml:space="preserve">. Priemonės. Šaltinis: </w:t>
      </w:r>
      <w:hyperlink r:id="rId236" w:history="1">
        <w:r w:rsidRPr="00A877BC">
          <w:rPr>
            <w:rFonts w:ascii="Times New Roman" w:eastAsia="Times New Roman" w:hAnsi="Times New Roman" w:cs="Times New Roman"/>
            <w:position w:val="0"/>
            <w:sz w:val="24"/>
            <w:szCs w:val="24"/>
            <w:u w:val="single"/>
          </w:rPr>
          <w:t>https://rem-teh.ru/catalog/kreplenie-nagrevateley-teploizolyatsii/239/</w:t>
        </w:r>
      </w:hyperlink>
      <w:r w:rsidRPr="00A877BC">
        <w:rPr>
          <w:rFonts w:ascii="Times New Roman" w:eastAsia="Times New Roman" w:hAnsi="Times New Roman" w:cs="Times New Roman"/>
          <w:position w:val="0"/>
          <w:sz w:val="24"/>
          <w:szCs w:val="24"/>
        </w:rPr>
        <w:t xml:space="preserve"> </w:t>
      </w:r>
    </w:p>
    <w:p w14:paraId="5B9E8432"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w:t>
      </w:r>
      <w:r w:rsidR="007B41F7" w:rsidRPr="00A877BC">
        <w:rPr>
          <w:rFonts w:ascii="Times New Roman" w:eastAsia="Times New Roman" w:hAnsi="Times New Roman" w:cs="Times New Roman"/>
          <w:position w:val="0"/>
          <w:sz w:val="24"/>
          <w:szCs w:val="24"/>
        </w:rPr>
        <w:t>41</w:t>
      </w:r>
      <w:r w:rsidRPr="00A877BC">
        <w:rPr>
          <w:rFonts w:ascii="Times New Roman" w:eastAsia="Times New Roman" w:hAnsi="Times New Roman" w:cs="Times New Roman"/>
          <w:position w:val="0"/>
          <w:sz w:val="24"/>
          <w:szCs w:val="24"/>
        </w:rPr>
        <w:t xml:space="preserve">. Priemonė. Šaltinis: </w:t>
      </w:r>
      <w:hyperlink r:id="rId237" w:history="1">
        <w:r w:rsidRPr="00A877BC">
          <w:rPr>
            <w:rFonts w:ascii="Times New Roman" w:eastAsia="Times New Roman" w:hAnsi="Times New Roman" w:cs="Times New Roman"/>
            <w:position w:val="0"/>
            <w:sz w:val="24"/>
            <w:szCs w:val="24"/>
            <w:u w:val="single"/>
          </w:rPr>
          <w:t>https://rem-teh.ru/catalog/kreplenie-nagrevateley-teploizolyatsii/</w:t>
        </w:r>
      </w:hyperlink>
      <w:r w:rsidRPr="00A877BC">
        <w:rPr>
          <w:rFonts w:ascii="Times New Roman" w:eastAsia="Times New Roman" w:hAnsi="Times New Roman" w:cs="Times New Roman"/>
          <w:position w:val="0"/>
          <w:sz w:val="24"/>
          <w:szCs w:val="24"/>
        </w:rPr>
        <w:t xml:space="preserve"> </w:t>
      </w:r>
    </w:p>
    <w:p w14:paraId="6B425E82" w14:textId="0F0D6538"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42. Terminis </w:t>
      </w:r>
      <w:r w:rsidR="00D337D8" w:rsidRPr="00A877BC">
        <w:rPr>
          <w:rFonts w:ascii="Times New Roman" w:eastAsia="Times New Roman" w:hAnsi="Times New Roman" w:cs="Times New Roman"/>
          <w:position w:val="0"/>
          <w:sz w:val="24"/>
          <w:szCs w:val="24"/>
        </w:rPr>
        <w:t>apdorojimas</w:t>
      </w:r>
      <w:r w:rsidRPr="00A877BC">
        <w:rPr>
          <w:rFonts w:ascii="Times New Roman" w:eastAsia="Times New Roman" w:hAnsi="Times New Roman" w:cs="Times New Roman"/>
          <w:position w:val="0"/>
          <w:sz w:val="24"/>
          <w:szCs w:val="24"/>
        </w:rPr>
        <w:t xml:space="preserve">. Šaltinis: </w:t>
      </w:r>
    </w:p>
    <w:p w14:paraId="6C309417" w14:textId="77777777" w:rsidR="00B5535A" w:rsidRPr="00A877BC" w:rsidRDefault="00FC7CD2" w:rsidP="006F5D1A">
      <w:pPr>
        <w:spacing w:line="276" w:lineRule="auto"/>
        <w:jc w:val="left"/>
        <w:rPr>
          <w:rFonts w:ascii="Times New Roman" w:eastAsia="Times New Roman" w:hAnsi="Times New Roman" w:cs="Times New Roman"/>
          <w:position w:val="0"/>
          <w:sz w:val="24"/>
          <w:szCs w:val="24"/>
        </w:rPr>
      </w:pPr>
      <w:hyperlink r:id="rId238" w:history="1">
        <w:r w:rsidR="00B5535A" w:rsidRPr="00A877BC">
          <w:rPr>
            <w:rFonts w:ascii="Times New Roman" w:eastAsia="Times New Roman" w:hAnsi="Times New Roman" w:cs="Times New Roman"/>
            <w:position w:val="0"/>
            <w:sz w:val="24"/>
            <w:szCs w:val="24"/>
            <w:u w:val="single"/>
          </w:rPr>
          <w:t xml:space="preserve">http://www.itwwelding.com/media/EN/Pdf/Literature_download/AEC_Technology_2017_Catalog.pdf ITW </w:t>
        </w:r>
        <w:proofErr w:type="spellStart"/>
        <w:r w:rsidR="00B5535A" w:rsidRPr="00A877BC">
          <w:rPr>
            <w:rFonts w:ascii="Times New Roman" w:eastAsia="Times New Roman" w:hAnsi="Times New Roman" w:cs="Times New Roman"/>
            <w:position w:val="0"/>
            <w:sz w:val="24"/>
            <w:szCs w:val="24"/>
            <w:u w:val="single"/>
          </w:rPr>
          <w:t>Welding</w:t>
        </w:r>
        <w:proofErr w:type="spellEnd"/>
        <w:r w:rsidR="00B5535A" w:rsidRPr="00A877BC">
          <w:rPr>
            <w:rFonts w:ascii="Times New Roman" w:eastAsia="Times New Roman" w:hAnsi="Times New Roman" w:cs="Times New Roman"/>
            <w:position w:val="0"/>
            <w:sz w:val="24"/>
            <w:szCs w:val="24"/>
            <w:u w:val="single"/>
          </w:rPr>
          <w:t xml:space="preserve"> </w:t>
        </w:r>
        <w:proofErr w:type="spellStart"/>
        <w:r w:rsidR="00B5535A" w:rsidRPr="00A877BC">
          <w:rPr>
            <w:rFonts w:ascii="Times New Roman" w:eastAsia="Times New Roman" w:hAnsi="Times New Roman" w:cs="Times New Roman"/>
            <w:position w:val="0"/>
            <w:sz w:val="24"/>
            <w:szCs w:val="24"/>
            <w:u w:val="single"/>
          </w:rPr>
          <w:t>Italy</w:t>
        </w:r>
        <w:proofErr w:type="spellEnd"/>
        <w:r w:rsidR="00B5535A" w:rsidRPr="00A877BC">
          <w:rPr>
            <w:rFonts w:ascii="Times New Roman" w:eastAsia="Times New Roman" w:hAnsi="Times New Roman" w:cs="Times New Roman"/>
            <w:position w:val="0"/>
            <w:sz w:val="24"/>
            <w:szCs w:val="24"/>
            <w:u w:val="single"/>
          </w:rPr>
          <w:t xml:space="preserve"> </w:t>
        </w:r>
        <w:proofErr w:type="spellStart"/>
        <w:r w:rsidR="00B5535A" w:rsidRPr="00A877BC">
          <w:rPr>
            <w:rFonts w:ascii="Times New Roman" w:eastAsia="Times New Roman" w:hAnsi="Times New Roman" w:cs="Times New Roman"/>
            <w:position w:val="0"/>
            <w:sz w:val="24"/>
            <w:szCs w:val="24"/>
            <w:u w:val="single"/>
          </w:rPr>
          <w:t>s.r.l</w:t>
        </w:r>
        <w:proofErr w:type="spellEnd"/>
      </w:hyperlink>
      <w:r w:rsidR="00B5535A" w:rsidRPr="00A877BC">
        <w:rPr>
          <w:rFonts w:ascii="Times New Roman" w:eastAsia="Times New Roman" w:hAnsi="Times New Roman" w:cs="Times New Roman"/>
          <w:position w:val="0"/>
          <w:sz w:val="24"/>
          <w:szCs w:val="24"/>
        </w:rPr>
        <w:t xml:space="preserve">.  </w:t>
      </w:r>
      <w:proofErr w:type="spellStart"/>
      <w:r w:rsidR="00B5535A" w:rsidRPr="00A877BC">
        <w:rPr>
          <w:rFonts w:ascii="Times New Roman" w:eastAsia="Times New Roman" w:hAnsi="Times New Roman" w:cs="Times New Roman"/>
          <w:position w:val="0"/>
          <w:sz w:val="24"/>
          <w:szCs w:val="24"/>
        </w:rPr>
        <w:t>Divisione</w:t>
      </w:r>
      <w:proofErr w:type="spellEnd"/>
      <w:r w:rsidR="00B5535A" w:rsidRPr="00A877BC">
        <w:rPr>
          <w:rFonts w:ascii="Times New Roman" w:eastAsia="Times New Roman" w:hAnsi="Times New Roman" w:cs="Times New Roman"/>
          <w:position w:val="0"/>
          <w:sz w:val="24"/>
          <w:szCs w:val="24"/>
        </w:rPr>
        <w:t xml:space="preserve"> AEC </w:t>
      </w:r>
      <w:proofErr w:type="spellStart"/>
      <w:r w:rsidR="00B5535A" w:rsidRPr="00A877BC">
        <w:rPr>
          <w:rFonts w:ascii="Times New Roman" w:eastAsia="Times New Roman" w:hAnsi="Times New Roman" w:cs="Times New Roman"/>
          <w:position w:val="0"/>
          <w:sz w:val="24"/>
          <w:szCs w:val="24"/>
        </w:rPr>
        <w:t>Technology</w:t>
      </w:r>
      <w:proofErr w:type="spellEnd"/>
      <w:r w:rsidR="00B5535A" w:rsidRPr="00A877BC">
        <w:rPr>
          <w:rFonts w:ascii="Times New Roman" w:eastAsia="Times New Roman" w:hAnsi="Times New Roman" w:cs="Times New Roman"/>
          <w:position w:val="0"/>
          <w:sz w:val="24"/>
          <w:szCs w:val="24"/>
        </w:rPr>
        <w:t xml:space="preserve">  </w:t>
      </w:r>
    </w:p>
    <w:p w14:paraId="1EAE21BB"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pav.43 Termoizoliacinio sluoksnio uždėjimas. Šaltinis: programos autoriai</w:t>
      </w:r>
    </w:p>
    <w:p w14:paraId="1950C1A7"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44 pav. Suvirintų sujungimų terminis apdorojimas. Šaltinis: </w:t>
      </w:r>
      <w:hyperlink r:id="rId239" w:history="1">
        <w:r w:rsidRPr="00A877BC">
          <w:rPr>
            <w:rFonts w:ascii="Times New Roman" w:eastAsia="Times New Roman" w:hAnsi="Times New Roman" w:cs="Times New Roman"/>
            <w:position w:val="0"/>
            <w:sz w:val="24"/>
            <w:szCs w:val="24"/>
            <w:u w:val="single"/>
          </w:rPr>
          <w:t>http://tsem.by/deyatelnost/termoobrabotka-svarnykh-soedineniy/</w:t>
        </w:r>
      </w:hyperlink>
      <w:r w:rsidRPr="00A877BC">
        <w:rPr>
          <w:rFonts w:ascii="Times New Roman" w:eastAsia="Times New Roman" w:hAnsi="Times New Roman" w:cs="Times New Roman"/>
          <w:position w:val="0"/>
          <w:sz w:val="24"/>
          <w:szCs w:val="24"/>
        </w:rPr>
        <w:t xml:space="preserve"> </w:t>
      </w:r>
    </w:p>
    <w:p w14:paraId="4A21D86B"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45 pav. Suvirintų sujungimų terminis apdorojimas. Šaltinis: </w:t>
      </w:r>
      <w:hyperlink r:id="rId240" w:history="1">
        <w:r w:rsidRPr="00A877BC">
          <w:rPr>
            <w:rFonts w:ascii="Times New Roman" w:eastAsia="Times New Roman" w:hAnsi="Times New Roman" w:cs="Times New Roman"/>
            <w:position w:val="0"/>
            <w:sz w:val="24"/>
            <w:szCs w:val="24"/>
            <w:u w:val="single"/>
          </w:rPr>
          <w:t>http://mikaros.cz/</w:t>
        </w:r>
      </w:hyperlink>
      <w:r w:rsidRPr="00A877BC">
        <w:rPr>
          <w:rFonts w:ascii="Times New Roman" w:eastAsia="Times New Roman" w:hAnsi="Times New Roman" w:cs="Times New Roman"/>
          <w:position w:val="0"/>
          <w:sz w:val="24"/>
          <w:szCs w:val="24"/>
        </w:rPr>
        <w:t xml:space="preserve"> </w:t>
      </w:r>
    </w:p>
    <w:p w14:paraId="0F7855EB"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46 pav. Suvirintų sujungimų terminis apdorojimas. Šaltinis: </w:t>
      </w:r>
      <w:hyperlink r:id="rId241" w:history="1">
        <w:r w:rsidRPr="00A877BC">
          <w:rPr>
            <w:rFonts w:ascii="Times New Roman" w:eastAsia="Times New Roman" w:hAnsi="Times New Roman" w:cs="Times New Roman"/>
            <w:position w:val="0"/>
            <w:sz w:val="24"/>
            <w:szCs w:val="24"/>
            <w:u w:val="single"/>
          </w:rPr>
          <w:t>http://www.hna.ru/articles/term/205.pub</w:t>
        </w:r>
      </w:hyperlink>
      <w:r w:rsidRPr="00A877BC">
        <w:rPr>
          <w:rFonts w:ascii="Times New Roman" w:eastAsia="Times New Roman" w:hAnsi="Times New Roman" w:cs="Times New Roman"/>
          <w:position w:val="0"/>
          <w:sz w:val="24"/>
          <w:szCs w:val="24"/>
        </w:rPr>
        <w:t xml:space="preserve"> </w:t>
      </w:r>
    </w:p>
    <w:p w14:paraId="1684D212"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47pav. Suvirintų sujungimų terminis apdorojimas. Šaltinis: </w:t>
      </w:r>
      <w:hyperlink r:id="rId242" w:history="1">
        <w:r w:rsidRPr="00A877BC">
          <w:rPr>
            <w:rFonts w:ascii="Times New Roman" w:eastAsia="Times New Roman" w:hAnsi="Times New Roman" w:cs="Times New Roman"/>
            <w:position w:val="0"/>
            <w:sz w:val="24"/>
            <w:szCs w:val="24"/>
            <w:u w:val="single"/>
          </w:rPr>
          <w:t>http://mikaros.cz/</w:t>
        </w:r>
      </w:hyperlink>
      <w:r w:rsidRPr="00A877BC">
        <w:rPr>
          <w:rFonts w:ascii="Times New Roman" w:eastAsia="Times New Roman" w:hAnsi="Times New Roman" w:cs="Times New Roman"/>
          <w:position w:val="0"/>
          <w:sz w:val="24"/>
          <w:szCs w:val="24"/>
        </w:rPr>
        <w:t xml:space="preserve"> </w:t>
      </w:r>
    </w:p>
    <w:p w14:paraId="007BAAC6"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48 pav. Suvirintų sujungimų terminis apdorojimas. Šaltinis: </w:t>
      </w:r>
      <w:hyperlink r:id="rId243" w:history="1">
        <w:r w:rsidRPr="00A877BC">
          <w:rPr>
            <w:rFonts w:ascii="Times New Roman" w:eastAsia="Times New Roman" w:hAnsi="Times New Roman" w:cs="Times New Roman"/>
            <w:position w:val="0"/>
            <w:sz w:val="24"/>
            <w:szCs w:val="24"/>
            <w:u w:val="single"/>
          </w:rPr>
          <w:t>http://thermo-obrabotka.ru/services/</w:t>
        </w:r>
      </w:hyperlink>
      <w:r w:rsidRPr="00A877BC">
        <w:rPr>
          <w:rFonts w:ascii="Times New Roman" w:eastAsia="Times New Roman" w:hAnsi="Times New Roman" w:cs="Times New Roman"/>
          <w:position w:val="0"/>
          <w:sz w:val="24"/>
          <w:szCs w:val="24"/>
        </w:rPr>
        <w:t xml:space="preserve"> </w:t>
      </w:r>
    </w:p>
    <w:p w14:paraId="2353242E"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49 pav. Suvirintų sujungimų terminis apdorojimas. Šaltinis: </w:t>
      </w:r>
      <w:hyperlink r:id="rId244" w:history="1">
        <w:r w:rsidRPr="00A877BC">
          <w:rPr>
            <w:rFonts w:ascii="Times New Roman" w:eastAsia="Times New Roman" w:hAnsi="Times New Roman" w:cs="Times New Roman"/>
            <w:position w:val="0"/>
            <w:sz w:val="24"/>
            <w:szCs w:val="24"/>
            <w:u w:val="single"/>
          </w:rPr>
          <w:t>https://rem-teh.ru/services/obemnaya-termoobrabotka/</w:t>
        </w:r>
      </w:hyperlink>
      <w:r w:rsidRPr="00A877BC">
        <w:rPr>
          <w:rFonts w:ascii="Times New Roman" w:eastAsia="Times New Roman" w:hAnsi="Times New Roman" w:cs="Times New Roman"/>
          <w:position w:val="0"/>
          <w:sz w:val="24"/>
          <w:szCs w:val="24"/>
        </w:rPr>
        <w:t xml:space="preserve"> </w:t>
      </w:r>
    </w:p>
    <w:p w14:paraId="479FBFAB"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50 pav. Suvirintų sujungimų terminis apdorojimas. Šaltinis: </w:t>
      </w:r>
      <w:hyperlink r:id="rId245" w:history="1">
        <w:r w:rsidRPr="00A877BC">
          <w:rPr>
            <w:rFonts w:ascii="Times New Roman" w:eastAsia="Times New Roman" w:hAnsi="Times New Roman" w:cs="Times New Roman"/>
            <w:position w:val="0"/>
            <w:sz w:val="24"/>
            <w:szCs w:val="24"/>
            <w:u w:val="single"/>
          </w:rPr>
          <w:t>https://rem-teh.com/services/obemnaya-termoobrabotka/</w:t>
        </w:r>
      </w:hyperlink>
      <w:r w:rsidRPr="00A877BC">
        <w:rPr>
          <w:rFonts w:ascii="Times New Roman" w:eastAsia="Times New Roman" w:hAnsi="Times New Roman" w:cs="Times New Roman"/>
          <w:position w:val="0"/>
          <w:sz w:val="24"/>
          <w:szCs w:val="24"/>
        </w:rPr>
        <w:t xml:space="preserve"> </w:t>
      </w:r>
    </w:p>
    <w:p w14:paraId="5688E8FC"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51 pav. Suvirintų sujungimų terminis apdorojimas. Šaltinis: </w:t>
      </w:r>
      <w:hyperlink r:id="rId246" w:history="1">
        <w:r w:rsidRPr="00A877BC">
          <w:rPr>
            <w:rFonts w:ascii="Times New Roman" w:eastAsia="Times New Roman" w:hAnsi="Times New Roman" w:cs="Times New Roman"/>
            <w:position w:val="0"/>
            <w:sz w:val="24"/>
            <w:szCs w:val="24"/>
            <w:u w:val="single"/>
          </w:rPr>
          <w:t>https://gulfcoastcombustion.com/insulation-use-in-industrial-heat-treating/</w:t>
        </w:r>
      </w:hyperlink>
      <w:r w:rsidRPr="00A877BC">
        <w:rPr>
          <w:rFonts w:ascii="Times New Roman" w:eastAsia="Times New Roman" w:hAnsi="Times New Roman" w:cs="Times New Roman"/>
          <w:position w:val="0"/>
          <w:sz w:val="24"/>
          <w:szCs w:val="24"/>
        </w:rPr>
        <w:t xml:space="preserve"> </w:t>
      </w:r>
    </w:p>
    <w:p w14:paraId="5D5EF63E"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52 pav. Kaitinimo įrenginys.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w:t>
      </w:r>
    </w:p>
    <w:p w14:paraId="1F199B8A"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53 pav. Kaitinimo įrenginys.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w:t>
      </w:r>
    </w:p>
    <w:p w14:paraId="3470D001"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54 pav. Kaitinimo įrenginys.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w:t>
      </w:r>
    </w:p>
    <w:p w14:paraId="66E88C27"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55 pav. Kaitinimo įrenginys.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w:t>
      </w:r>
    </w:p>
    <w:p w14:paraId="0255B38D" w14:textId="77777777" w:rsidR="00B5535A" w:rsidRPr="00A877BC" w:rsidRDefault="00B5535A" w:rsidP="006F5D1A">
      <w:pPr>
        <w:spacing w:line="276" w:lineRule="auto"/>
        <w:jc w:val="both"/>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56 pav. Vakuuminės horizontalios kaitinimo krosnies pagrindiniai konstrukciniai elementai.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44 p.</w:t>
      </w:r>
    </w:p>
    <w:p w14:paraId="2CD5D39C"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57 Vakuuminės krosnies kaitinimo kameros konstrukcija.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44 p.</w:t>
      </w:r>
    </w:p>
    <w:p w14:paraId="2223C1AC"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58 pav. Kaitinimo elementai.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46 p.</w:t>
      </w:r>
    </w:p>
    <w:p w14:paraId="50C99E3A"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59 Temperatūros pasiskirstymo priklausomybė nuo detalės geometrinių matmenų.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50 p.</w:t>
      </w:r>
    </w:p>
    <w:p w14:paraId="61C8007E"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lastRenderedPageBreak/>
        <w:t xml:space="preserve">pav. 60 Aušinimo laiko priklausomybė nuo detalės geometrinių matmenų. Šaltinis: </w:t>
      </w:r>
      <w:proofErr w:type="spellStart"/>
      <w:r w:rsidRPr="00A877BC">
        <w:rPr>
          <w:rFonts w:ascii="Times New Roman" w:eastAsia="Times New Roman" w:hAnsi="Times New Roman" w:cs="Times New Roman"/>
          <w:position w:val="0"/>
          <w:sz w:val="24"/>
          <w:szCs w:val="24"/>
        </w:rPr>
        <w:t>Speičys</w:t>
      </w:r>
      <w:proofErr w:type="spellEnd"/>
      <w:r w:rsidRPr="00A877BC">
        <w:rPr>
          <w:rFonts w:ascii="Times New Roman" w:eastAsia="Times New Roman" w:hAnsi="Times New Roman" w:cs="Times New Roman"/>
          <w:position w:val="0"/>
          <w:sz w:val="24"/>
          <w:szCs w:val="24"/>
        </w:rPr>
        <w:t xml:space="preserve"> V., </w:t>
      </w:r>
      <w:proofErr w:type="spellStart"/>
      <w:r w:rsidRPr="00A877BC">
        <w:rPr>
          <w:rFonts w:ascii="Times New Roman" w:eastAsia="Times New Roman" w:hAnsi="Times New Roman" w:cs="Times New Roman"/>
          <w:position w:val="0"/>
          <w:sz w:val="24"/>
          <w:szCs w:val="24"/>
        </w:rPr>
        <w:t>Pipcevičius</w:t>
      </w:r>
      <w:proofErr w:type="spellEnd"/>
      <w:r w:rsidRPr="00A877BC">
        <w:rPr>
          <w:rFonts w:ascii="Times New Roman" w:eastAsia="Times New Roman" w:hAnsi="Times New Roman" w:cs="Times New Roman"/>
          <w:position w:val="0"/>
          <w:sz w:val="24"/>
          <w:szCs w:val="24"/>
        </w:rPr>
        <w:t xml:space="preserve"> A. (2006). Terminio apdorojimo technologijos . Mokymo modulis. Vilnius: Profesinio mokymo metodikos centras. 51 p</w:t>
      </w:r>
    </w:p>
    <w:p w14:paraId="50C7D16A" w14:textId="7F108E50"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pav.61 Indukcinis terminis </w:t>
      </w:r>
      <w:r w:rsidR="00D337D8" w:rsidRPr="00A877BC">
        <w:rPr>
          <w:rFonts w:ascii="Times New Roman" w:eastAsia="Times New Roman" w:hAnsi="Times New Roman" w:cs="Times New Roman"/>
          <w:position w:val="0"/>
          <w:sz w:val="24"/>
          <w:szCs w:val="24"/>
        </w:rPr>
        <w:t>apdorojimas</w:t>
      </w:r>
      <w:r w:rsidRPr="00A877BC">
        <w:rPr>
          <w:rFonts w:ascii="Times New Roman" w:eastAsia="Times New Roman" w:hAnsi="Times New Roman" w:cs="Times New Roman"/>
          <w:position w:val="0"/>
          <w:sz w:val="24"/>
          <w:szCs w:val="24"/>
        </w:rPr>
        <w:t xml:space="preserve"> Šaltinis: </w:t>
      </w:r>
      <w:hyperlink r:id="rId247" w:history="1">
        <w:r w:rsidRPr="00A877BC">
          <w:rPr>
            <w:rFonts w:ascii="Times New Roman" w:eastAsia="Times New Roman" w:hAnsi="Times New Roman" w:cs="Times New Roman"/>
            <w:position w:val="0"/>
            <w:sz w:val="24"/>
            <w:szCs w:val="24"/>
            <w:u w:val="single"/>
          </w:rPr>
          <w:t>https://mispahinspection.com/services/heat-induction-coil-method/</w:t>
        </w:r>
      </w:hyperlink>
      <w:r w:rsidRPr="00A877BC">
        <w:rPr>
          <w:rFonts w:ascii="Times New Roman" w:eastAsia="Times New Roman" w:hAnsi="Times New Roman" w:cs="Times New Roman"/>
          <w:position w:val="0"/>
          <w:sz w:val="24"/>
          <w:szCs w:val="24"/>
        </w:rPr>
        <w:t xml:space="preserve"> </w:t>
      </w:r>
    </w:p>
    <w:p w14:paraId="1CB9C213"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62 </w:t>
      </w:r>
      <w:proofErr w:type="spellStart"/>
      <w:r w:rsidRPr="00A877BC">
        <w:rPr>
          <w:rFonts w:ascii="Times New Roman" w:eastAsia="Times New Roman" w:hAnsi="Times New Roman" w:cs="Times New Roman"/>
          <w:position w:val="0"/>
          <w:sz w:val="24"/>
          <w:szCs w:val="24"/>
        </w:rPr>
        <w:t>pav</w:t>
      </w:r>
      <w:proofErr w:type="spellEnd"/>
      <w:r w:rsidRPr="00A877BC">
        <w:rPr>
          <w:rFonts w:ascii="Times New Roman" w:eastAsia="Times New Roman" w:hAnsi="Times New Roman" w:cs="Times New Roman"/>
          <w:position w:val="0"/>
          <w:sz w:val="24"/>
          <w:szCs w:val="24"/>
        </w:rPr>
        <w:t xml:space="preserve"> Kietumo </w:t>
      </w:r>
      <w:proofErr w:type="spellStart"/>
      <w:r w:rsidRPr="00A877BC">
        <w:rPr>
          <w:rFonts w:ascii="Times New Roman" w:eastAsia="Times New Roman" w:hAnsi="Times New Roman" w:cs="Times New Roman"/>
          <w:position w:val="0"/>
          <w:sz w:val="24"/>
          <w:szCs w:val="24"/>
        </w:rPr>
        <w:t>matavima</w:t>
      </w:r>
      <w:proofErr w:type="spellEnd"/>
      <w:r w:rsidRPr="00A877BC">
        <w:rPr>
          <w:rFonts w:ascii="Times New Roman" w:eastAsia="Times New Roman" w:hAnsi="Times New Roman" w:cs="Times New Roman"/>
          <w:position w:val="0"/>
          <w:sz w:val="24"/>
          <w:szCs w:val="24"/>
        </w:rPr>
        <w:t xml:space="preserve">. Šaltinis: </w:t>
      </w:r>
      <w:hyperlink r:id="rId248" w:history="1">
        <w:r w:rsidRPr="00A877BC">
          <w:rPr>
            <w:rFonts w:ascii="Times New Roman" w:eastAsia="Times New Roman" w:hAnsi="Times New Roman" w:cs="Times New Roman"/>
            <w:position w:val="0"/>
            <w:sz w:val="24"/>
            <w:szCs w:val="24"/>
            <w:u w:val="single"/>
          </w:rPr>
          <w:t>https://www.quora.com/What-are-the-advantages-of-the-Brinell-hardness-test-How-is-it-used-effectively</w:t>
        </w:r>
      </w:hyperlink>
      <w:r w:rsidRPr="00A877BC">
        <w:rPr>
          <w:rFonts w:ascii="Times New Roman" w:eastAsia="Times New Roman" w:hAnsi="Times New Roman" w:cs="Times New Roman"/>
          <w:position w:val="0"/>
          <w:sz w:val="24"/>
          <w:szCs w:val="24"/>
        </w:rPr>
        <w:t xml:space="preserve"> </w:t>
      </w:r>
    </w:p>
    <w:p w14:paraId="1D572254"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63 </w:t>
      </w:r>
      <w:proofErr w:type="spellStart"/>
      <w:r w:rsidRPr="00A877BC">
        <w:rPr>
          <w:rFonts w:ascii="Times New Roman" w:eastAsia="Times New Roman" w:hAnsi="Times New Roman" w:cs="Times New Roman"/>
          <w:position w:val="0"/>
          <w:sz w:val="24"/>
          <w:szCs w:val="24"/>
        </w:rPr>
        <w:t>pav</w:t>
      </w:r>
      <w:proofErr w:type="spellEnd"/>
      <w:r w:rsidRPr="00A877BC">
        <w:rPr>
          <w:rFonts w:ascii="Times New Roman" w:eastAsia="Times New Roman" w:hAnsi="Times New Roman" w:cs="Times New Roman"/>
          <w:position w:val="0"/>
          <w:sz w:val="24"/>
          <w:szCs w:val="24"/>
        </w:rPr>
        <w:t xml:space="preserve"> Kietumo matavimas Šaltinis: </w:t>
      </w:r>
      <w:hyperlink r:id="rId249" w:history="1">
        <w:r w:rsidRPr="00A877BC">
          <w:rPr>
            <w:rFonts w:ascii="Times New Roman" w:eastAsia="Times New Roman" w:hAnsi="Times New Roman" w:cs="Times New Roman"/>
            <w:position w:val="0"/>
            <w:sz w:val="24"/>
            <w:szCs w:val="24"/>
            <w:u w:val="single"/>
          </w:rPr>
          <w:t>https://swissproficiency.com/en/product/ep0002-2019-01/</w:t>
        </w:r>
      </w:hyperlink>
      <w:r w:rsidRPr="00A877BC">
        <w:rPr>
          <w:rFonts w:ascii="Times New Roman" w:eastAsia="Times New Roman" w:hAnsi="Times New Roman" w:cs="Times New Roman"/>
          <w:position w:val="0"/>
          <w:sz w:val="24"/>
          <w:szCs w:val="24"/>
        </w:rPr>
        <w:t xml:space="preserve">  </w:t>
      </w:r>
    </w:p>
    <w:p w14:paraId="32CCB8AC"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64 </w:t>
      </w:r>
      <w:proofErr w:type="spellStart"/>
      <w:r w:rsidRPr="00A877BC">
        <w:rPr>
          <w:rFonts w:ascii="Times New Roman" w:eastAsia="Times New Roman" w:hAnsi="Times New Roman" w:cs="Times New Roman"/>
          <w:position w:val="0"/>
          <w:sz w:val="24"/>
          <w:szCs w:val="24"/>
        </w:rPr>
        <w:t>pav</w:t>
      </w:r>
      <w:proofErr w:type="spellEnd"/>
      <w:r w:rsidRPr="00A877BC">
        <w:rPr>
          <w:rFonts w:ascii="Times New Roman" w:eastAsia="Times New Roman" w:hAnsi="Times New Roman" w:cs="Times New Roman"/>
          <w:position w:val="0"/>
          <w:sz w:val="24"/>
          <w:szCs w:val="24"/>
        </w:rPr>
        <w:t xml:space="preserve"> Kietumo matavimas Šaltinis: </w:t>
      </w:r>
      <w:hyperlink r:id="rId250" w:history="1">
        <w:r w:rsidRPr="00A877BC">
          <w:rPr>
            <w:rFonts w:ascii="Times New Roman" w:eastAsia="Times New Roman" w:hAnsi="Times New Roman" w:cs="Times New Roman"/>
            <w:position w:val="0"/>
            <w:sz w:val="24"/>
            <w:szCs w:val="24"/>
            <w:u w:val="single"/>
          </w:rPr>
          <w:t>https://www.substech.com/dokuwiki/doku.php?id=hardness_test_methods</w:t>
        </w:r>
      </w:hyperlink>
      <w:r w:rsidRPr="00A877BC">
        <w:rPr>
          <w:rFonts w:ascii="Times New Roman" w:eastAsia="Times New Roman" w:hAnsi="Times New Roman" w:cs="Times New Roman"/>
          <w:position w:val="0"/>
          <w:sz w:val="24"/>
          <w:szCs w:val="24"/>
        </w:rPr>
        <w:t xml:space="preserve"> </w:t>
      </w:r>
    </w:p>
    <w:p w14:paraId="72D57540"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65 Kietumo matavimo vietos suvirinto sujungimo terminio apdorojimo metu Šaltinis: </w:t>
      </w:r>
      <w:hyperlink r:id="rId251" w:history="1">
        <w:r w:rsidRPr="00A877BC">
          <w:rPr>
            <w:rFonts w:ascii="Times New Roman" w:eastAsia="Times New Roman" w:hAnsi="Times New Roman" w:cs="Times New Roman"/>
            <w:position w:val="0"/>
            <w:sz w:val="24"/>
            <w:szCs w:val="24"/>
            <w:u w:val="single"/>
          </w:rPr>
          <w:t>https://aip.scitation.org/doi/pdf/10.1063/1.5042938</w:t>
        </w:r>
      </w:hyperlink>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Mechanical</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and</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physical</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properties</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improvement</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of</w:t>
      </w:r>
      <w:proofErr w:type="spellEnd"/>
      <w:r w:rsidRPr="00A877BC">
        <w:rPr>
          <w:rFonts w:ascii="Times New Roman" w:eastAsia="Times New Roman" w:hAnsi="Times New Roman" w:cs="Times New Roman"/>
          <w:position w:val="0"/>
          <w:sz w:val="24"/>
          <w:szCs w:val="24"/>
        </w:rPr>
        <w:t xml:space="preserve"> S275J2 </w:t>
      </w:r>
      <w:proofErr w:type="spellStart"/>
      <w:r w:rsidRPr="00A877BC">
        <w:rPr>
          <w:rFonts w:ascii="Times New Roman" w:eastAsia="Times New Roman" w:hAnsi="Times New Roman" w:cs="Times New Roman"/>
          <w:position w:val="0"/>
          <w:sz w:val="24"/>
          <w:szCs w:val="24"/>
        </w:rPr>
        <w:t>welded</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carbon</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steel</w:t>
      </w:r>
      <w:proofErr w:type="spellEnd"/>
      <w:r w:rsidRPr="00A877BC">
        <w:rPr>
          <w:rFonts w:ascii="Times New Roman" w:eastAsia="Times New Roman" w:hAnsi="Times New Roman" w:cs="Times New Roman"/>
          <w:position w:val="0"/>
          <w:sz w:val="24"/>
          <w:szCs w:val="24"/>
        </w:rPr>
        <w:t xml:space="preserve"> </w:t>
      </w:r>
    </w:p>
    <w:p w14:paraId="01FFFF21" w14:textId="77777777" w:rsidR="00B5535A" w:rsidRPr="00A877BC" w:rsidRDefault="00B5535A" w:rsidP="006F5D1A">
      <w:pPr>
        <w:spacing w:line="276" w:lineRule="auto"/>
        <w:jc w:val="left"/>
        <w:rPr>
          <w:rFonts w:ascii="Times New Roman" w:eastAsia="Times New Roman" w:hAnsi="Times New Roman" w:cs="Times New Roman"/>
          <w:position w:val="0"/>
          <w:sz w:val="24"/>
          <w:szCs w:val="24"/>
        </w:rPr>
      </w:pPr>
      <w:r w:rsidRPr="00A877BC">
        <w:rPr>
          <w:rFonts w:ascii="Times New Roman" w:eastAsia="Times New Roman" w:hAnsi="Times New Roman" w:cs="Times New Roman"/>
          <w:position w:val="0"/>
          <w:sz w:val="24"/>
          <w:szCs w:val="24"/>
        </w:rPr>
        <w:t xml:space="preserve">pav. 66 Kietumo matavimo diagrama prieš ir po suvirinto sujungimo terminį apdorojimą Šaltinis: </w:t>
      </w:r>
      <w:hyperlink r:id="rId252" w:history="1">
        <w:r w:rsidRPr="00A877BC">
          <w:rPr>
            <w:rFonts w:ascii="Times New Roman" w:eastAsia="Times New Roman" w:hAnsi="Times New Roman" w:cs="Times New Roman"/>
            <w:position w:val="0"/>
            <w:sz w:val="24"/>
            <w:szCs w:val="24"/>
            <w:u w:val="single"/>
          </w:rPr>
          <w:t>https://aip.scitation.org/doi/pdf/10.1063/1.5042938</w:t>
        </w:r>
      </w:hyperlink>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Mechanical</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and</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physical</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properties</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improvement</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of</w:t>
      </w:r>
      <w:proofErr w:type="spellEnd"/>
      <w:r w:rsidRPr="00A877BC">
        <w:rPr>
          <w:rFonts w:ascii="Times New Roman" w:eastAsia="Times New Roman" w:hAnsi="Times New Roman" w:cs="Times New Roman"/>
          <w:position w:val="0"/>
          <w:sz w:val="24"/>
          <w:szCs w:val="24"/>
        </w:rPr>
        <w:t xml:space="preserve"> S275J2 </w:t>
      </w:r>
      <w:proofErr w:type="spellStart"/>
      <w:r w:rsidRPr="00A877BC">
        <w:rPr>
          <w:rFonts w:ascii="Times New Roman" w:eastAsia="Times New Roman" w:hAnsi="Times New Roman" w:cs="Times New Roman"/>
          <w:position w:val="0"/>
          <w:sz w:val="24"/>
          <w:szCs w:val="24"/>
        </w:rPr>
        <w:t>welded</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carbon</w:t>
      </w:r>
      <w:proofErr w:type="spellEnd"/>
      <w:r w:rsidRPr="00A877BC">
        <w:rPr>
          <w:rFonts w:ascii="Times New Roman" w:eastAsia="Times New Roman" w:hAnsi="Times New Roman" w:cs="Times New Roman"/>
          <w:position w:val="0"/>
          <w:sz w:val="24"/>
          <w:szCs w:val="24"/>
        </w:rPr>
        <w:t xml:space="preserve"> </w:t>
      </w:r>
      <w:proofErr w:type="spellStart"/>
      <w:r w:rsidRPr="00A877BC">
        <w:rPr>
          <w:rFonts w:ascii="Times New Roman" w:eastAsia="Times New Roman" w:hAnsi="Times New Roman" w:cs="Times New Roman"/>
          <w:position w:val="0"/>
          <w:sz w:val="24"/>
          <w:szCs w:val="24"/>
        </w:rPr>
        <w:t>steel</w:t>
      </w:r>
      <w:proofErr w:type="spellEnd"/>
    </w:p>
    <w:p w14:paraId="54EB5799" w14:textId="77777777" w:rsidR="006D660A" w:rsidRPr="00A877BC" w:rsidRDefault="006D660A" w:rsidP="006F5D1A">
      <w:pPr>
        <w:pBdr>
          <w:top w:val="nil"/>
          <w:left w:val="nil"/>
          <w:bottom w:val="nil"/>
          <w:right w:val="nil"/>
          <w:between w:val="nil"/>
        </w:pBdr>
        <w:spacing w:line="276" w:lineRule="auto"/>
        <w:jc w:val="both"/>
        <w:rPr>
          <w:rFonts w:ascii="Times New Roman" w:eastAsia="Times New Roman" w:hAnsi="Times New Roman" w:cs="Times New Roman"/>
          <w:sz w:val="24"/>
          <w:szCs w:val="26"/>
        </w:rPr>
      </w:pPr>
    </w:p>
    <w:p w14:paraId="638C74C7" w14:textId="77777777" w:rsidR="00F82EA5" w:rsidRPr="00A877BC" w:rsidRDefault="00F82EA5" w:rsidP="006F5D1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1E68F23A" w14:textId="77777777" w:rsidR="0094421A" w:rsidRPr="00A877BC" w:rsidRDefault="0094421A" w:rsidP="006F5D1A">
      <w:pPr>
        <w:pBdr>
          <w:top w:val="nil"/>
          <w:left w:val="nil"/>
          <w:bottom w:val="nil"/>
          <w:right w:val="nil"/>
          <w:between w:val="nil"/>
        </w:pBdr>
        <w:spacing w:line="276" w:lineRule="auto"/>
        <w:rPr>
          <w:rFonts w:ascii="Times New Roman" w:eastAsia="Times New Roman" w:hAnsi="Times New Roman" w:cs="Times New Roman"/>
          <w:sz w:val="24"/>
          <w:szCs w:val="24"/>
        </w:rPr>
      </w:pPr>
    </w:p>
    <w:p w14:paraId="3B215F2E" w14:textId="77777777" w:rsidR="0094421A" w:rsidRPr="00A877BC" w:rsidRDefault="0094421A" w:rsidP="006F5D1A">
      <w:pPr>
        <w:pBdr>
          <w:top w:val="nil"/>
          <w:left w:val="nil"/>
          <w:bottom w:val="nil"/>
          <w:right w:val="nil"/>
          <w:between w:val="nil"/>
        </w:pBdr>
        <w:spacing w:line="276" w:lineRule="auto"/>
        <w:rPr>
          <w:rFonts w:ascii="Times New Roman" w:eastAsia="Times New Roman" w:hAnsi="Times New Roman" w:cs="Times New Roman"/>
          <w:sz w:val="24"/>
          <w:szCs w:val="24"/>
        </w:rPr>
      </w:pPr>
    </w:p>
    <w:sectPr w:rsidR="0094421A" w:rsidRPr="00A877BC">
      <w:footerReference w:type="default" r:id="rId253"/>
      <w:pgSz w:w="11906" w:h="16838"/>
      <w:pgMar w:top="567" w:right="567" w:bottom="567" w:left="1418" w:header="284" w:footer="284"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8081F" w14:textId="77777777" w:rsidR="000D08D0" w:rsidRDefault="000D08D0">
      <w:pPr>
        <w:ind w:hanging="2"/>
      </w:pPr>
      <w:r>
        <w:separator/>
      </w:r>
    </w:p>
  </w:endnote>
  <w:endnote w:type="continuationSeparator" w:id="0">
    <w:p w14:paraId="3DE56378" w14:textId="77777777" w:rsidR="000D08D0" w:rsidRDefault="000D08D0">
      <w:pPr>
        <w:ind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Georgia">
    <w:panose1 w:val="02040502050405020303"/>
    <w:charset w:val="BA"/>
    <w:family w:val="roman"/>
    <w:pitch w:val="variable"/>
    <w:sig w:usb0="00000287" w:usb1="00000000" w:usb2="00000000" w:usb3="00000000" w:csb0="0000009F" w:csb1="00000000"/>
  </w:font>
  <w:font w:name="Cambria Math">
    <w:panose1 w:val="02040503050406030204"/>
    <w:charset w:val="BA"/>
    <w:family w:val="roman"/>
    <w:pitch w:val="variable"/>
    <w:sig w:usb0="E00006FF" w:usb1="420024FF" w:usb2="02000000" w:usb3="00000000" w:csb0="000001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004F" w14:textId="63155B09" w:rsidR="00FC7CD2" w:rsidRDefault="00FC7CD2">
    <w:pPr>
      <w:pBdr>
        <w:top w:val="nil"/>
        <w:left w:val="nil"/>
        <w:bottom w:val="nil"/>
        <w:right w:val="nil"/>
        <w:between w:val="nil"/>
      </w:pBdr>
      <w:tabs>
        <w:tab w:val="center" w:pos="4153"/>
        <w:tab w:val="right" w:pos="8306"/>
      </w:tabs>
      <w:ind w:hanging="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52</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B6597" w14:textId="77777777" w:rsidR="000D08D0" w:rsidRDefault="000D08D0">
      <w:pPr>
        <w:ind w:hanging="2"/>
      </w:pPr>
      <w:r>
        <w:separator/>
      </w:r>
    </w:p>
  </w:footnote>
  <w:footnote w:type="continuationSeparator" w:id="0">
    <w:p w14:paraId="5789F1D3" w14:textId="77777777" w:rsidR="000D08D0" w:rsidRDefault="000D08D0">
      <w:pPr>
        <w:ind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743F9"/>
    <w:multiLevelType w:val="multilevel"/>
    <w:tmpl w:val="C5143C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0D46368"/>
    <w:multiLevelType w:val="multilevel"/>
    <w:tmpl w:val="BC16206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01606CB5"/>
    <w:multiLevelType w:val="multilevel"/>
    <w:tmpl w:val="616497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1803730"/>
    <w:multiLevelType w:val="multilevel"/>
    <w:tmpl w:val="B4968F3C"/>
    <w:lvl w:ilvl="0">
      <w:start w:val="1"/>
      <w:numFmt w:val="lowerLetter"/>
      <w:lvlText w:val="%1)"/>
      <w:lvlJc w:val="left"/>
      <w:pPr>
        <w:ind w:left="720" w:hanging="360"/>
      </w:pPr>
      <w:rPr>
        <w:rFonts w:hint="default"/>
        <w:u w:val="none"/>
      </w:rPr>
    </w:lvl>
    <w:lvl w:ilvl="1">
      <w:start w:val="1"/>
      <w:numFmt w:val="lowerRoman"/>
      <w:lvlText w:val="%2)"/>
      <w:lvlJc w:val="right"/>
      <w:pPr>
        <w:ind w:left="1440" w:hanging="360"/>
      </w:pPr>
      <w:rPr>
        <w:rFonts w:hint="default"/>
        <w:u w:val="none"/>
      </w:rPr>
    </w:lvl>
    <w:lvl w:ilvl="2">
      <w:start w:val="1"/>
      <w:numFmt w:val="decimal"/>
      <w:lvlText w:val="%3)"/>
      <w:lvlJc w:val="left"/>
      <w:pPr>
        <w:ind w:left="2160" w:hanging="360"/>
      </w:pPr>
      <w:rPr>
        <w:rFonts w:hint="default"/>
        <w:u w:val="none"/>
      </w:rPr>
    </w:lvl>
    <w:lvl w:ilvl="3">
      <w:start w:val="1"/>
      <w:numFmt w:val="lowerLetter"/>
      <w:lvlText w:val="(%4)"/>
      <w:lvlJc w:val="left"/>
      <w:pPr>
        <w:ind w:left="2880" w:hanging="360"/>
      </w:pPr>
      <w:rPr>
        <w:rFonts w:hint="default"/>
        <w:u w:val="none"/>
      </w:rPr>
    </w:lvl>
    <w:lvl w:ilvl="4">
      <w:start w:val="1"/>
      <w:numFmt w:val="lowerRoman"/>
      <w:lvlText w:val="(%5)"/>
      <w:lvlJc w:val="right"/>
      <w:pPr>
        <w:ind w:left="3600" w:hanging="360"/>
      </w:pPr>
      <w:rPr>
        <w:rFonts w:hint="default"/>
        <w:u w:val="none"/>
      </w:rPr>
    </w:lvl>
    <w:lvl w:ilvl="5">
      <w:start w:val="1"/>
      <w:numFmt w:val="decimal"/>
      <w:lvlText w:val="(%6)"/>
      <w:lvlJc w:val="left"/>
      <w:pPr>
        <w:ind w:left="4320" w:hanging="360"/>
      </w:pPr>
      <w:rPr>
        <w:rFonts w:hint="default"/>
        <w:u w:val="none"/>
      </w:rPr>
    </w:lvl>
    <w:lvl w:ilvl="6">
      <w:start w:val="1"/>
      <w:numFmt w:val="lowerLetter"/>
      <w:lvlText w:val="%7."/>
      <w:lvlJc w:val="left"/>
      <w:pPr>
        <w:ind w:left="5040" w:hanging="360"/>
      </w:pPr>
      <w:rPr>
        <w:rFonts w:hint="default"/>
        <w:u w:val="none"/>
      </w:rPr>
    </w:lvl>
    <w:lvl w:ilvl="7">
      <w:start w:val="1"/>
      <w:numFmt w:val="lowerRoman"/>
      <w:lvlText w:val="%8."/>
      <w:lvlJc w:val="right"/>
      <w:pPr>
        <w:ind w:left="5760" w:hanging="360"/>
      </w:pPr>
      <w:rPr>
        <w:rFonts w:hint="default"/>
        <w:u w:val="none"/>
      </w:rPr>
    </w:lvl>
    <w:lvl w:ilvl="8">
      <w:start w:val="5"/>
      <w:numFmt w:val="decimal"/>
      <w:lvlText w:val="%9."/>
      <w:lvlJc w:val="left"/>
      <w:pPr>
        <w:ind w:left="360" w:hanging="360"/>
      </w:pPr>
      <w:rPr>
        <w:rFonts w:hint="default"/>
        <w:u w:val="none"/>
      </w:rPr>
    </w:lvl>
  </w:abstractNum>
  <w:abstractNum w:abstractNumId="4" w15:restartNumberingAfterBreak="0">
    <w:nsid w:val="01A71CA5"/>
    <w:multiLevelType w:val="multilevel"/>
    <w:tmpl w:val="3884759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039B0318"/>
    <w:multiLevelType w:val="multilevel"/>
    <w:tmpl w:val="C28632B8"/>
    <w:lvl w:ilvl="0">
      <w:start w:val="26"/>
      <w:numFmt w:val="decimal"/>
      <w:lvlText w:val="%1."/>
      <w:lvlJc w:val="left"/>
      <w:pPr>
        <w:ind w:left="23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3D83325"/>
    <w:multiLevelType w:val="multilevel"/>
    <w:tmpl w:val="E188D5B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4990BC3"/>
    <w:multiLevelType w:val="multilevel"/>
    <w:tmpl w:val="D36A2D6C"/>
    <w:lvl w:ilvl="0">
      <w:start w:val="1"/>
      <w:numFmt w:val="lowerLetter"/>
      <w:lvlText w:val="%1)"/>
      <w:lvlJc w:val="left"/>
      <w:pPr>
        <w:ind w:left="722" w:hanging="360"/>
      </w:pPr>
    </w:lvl>
    <w:lvl w:ilvl="1">
      <w:start w:val="1"/>
      <w:numFmt w:val="lowerLetter"/>
      <w:lvlText w:val="%2."/>
      <w:lvlJc w:val="left"/>
      <w:pPr>
        <w:ind w:left="1442" w:hanging="360"/>
      </w:pPr>
    </w:lvl>
    <w:lvl w:ilvl="2">
      <w:start w:val="1"/>
      <w:numFmt w:val="lowerRoman"/>
      <w:lvlText w:val="%3."/>
      <w:lvlJc w:val="right"/>
      <w:pPr>
        <w:ind w:left="2162" w:hanging="180"/>
      </w:pPr>
    </w:lvl>
    <w:lvl w:ilvl="3">
      <w:start w:val="1"/>
      <w:numFmt w:val="decimal"/>
      <w:lvlText w:val="%4."/>
      <w:lvlJc w:val="left"/>
      <w:pPr>
        <w:ind w:left="2882" w:hanging="360"/>
      </w:pPr>
    </w:lvl>
    <w:lvl w:ilvl="4">
      <w:start w:val="1"/>
      <w:numFmt w:val="lowerLetter"/>
      <w:lvlText w:val="%5."/>
      <w:lvlJc w:val="left"/>
      <w:pPr>
        <w:ind w:left="3602" w:hanging="360"/>
      </w:pPr>
    </w:lvl>
    <w:lvl w:ilvl="5">
      <w:start w:val="1"/>
      <w:numFmt w:val="lowerRoman"/>
      <w:lvlText w:val="%6."/>
      <w:lvlJc w:val="right"/>
      <w:pPr>
        <w:ind w:left="4322" w:hanging="180"/>
      </w:pPr>
    </w:lvl>
    <w:lvl w:ilvl="6">
      <w:start w:val="1"/>
      <w:numFmt w:val="decimal"/>
      <w:lvlText w:val="%7."/>
      <w:lvlJc w:val="left"/>
      <w:pPr>
        <w:ind w:left="5042" w:hanging="360"/>
      </w:pPr>
    </w:lvl>
    <w:lvl w:ilvl="7">
      <w:start w:val="1"/>
      <w:numFmt w:val="lowerLetter"/>
      <w:lvlText w:val="%8."/>
      <w:lvlJc w:val="left"/>
      <w:pPr>
        <w:ind w:left="5762" w:hanging="360"/>
      </w:pPr>
    </w:lvl>
    <w:lvl w:ilvl="8">
      <w:start w:val="1"/>
      <w:numFmt w:val="lowerRoman"/>
      <w:lvlText w:val="%9."/>
      <w:lvlJc w:val="right"/>
      <w:pPr>
        <w:ind w:left="6482" w:hanging="180"/>
      </w:pPr>
    </w:lvl>
  </w:abstractNum>
  <w:abstractNum w:abstractNumId="8" w15:restartNumberingAfterBreak="0">
    <w:nsid w:val="05C45DCF"/>
    <w:multiLevelType w:val="multilevel"/>
    <w:tmpl w:val="1C5C3C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15:restartNumberingAfterBreak="0">
    <w:nsid w:val="064D5FDD"/>
    <w:multiLevelType w:val="multilevel"/>
    <w:tmpl w:val="DC60036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 w15:restartNumberingAfterBreak="0">
    <w:nsid w:val="065F0B9F"/>
    <w:multiLevelType w:val="multilevel"/>
    <w:tmpl w:val="2C4A67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6B57B2F"/>
    <w:multiLevelType w:val="multilevel"/>
    <w:tmpl w:val="3ADECA3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15:restartNumberingAfterBreak="0">
    <w:nsid w:val="07644942"/>
    <w:multiLevelType w:val="multilevel"/>
    <w:tmpl w:val="31A4EEF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82531A2"/>
    <w:multiLevelType w:val="multilevel"/>
    <w:tmpl w:val="A60A54FA"/>
    <w:lvl w:ilvl="0">
      <w:start w:val="2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88040E7"/>
    <w:multiLevelType w:val="multilevel"/>
    <w:tmpl w:val="3B42D9C4"/>
    <w:lvl w:ilvl="0">
      <w:start w:val="4"/>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5" w15:restartNumberingAfterBreak="0">
    <w:nsid w:val="0BA278ED"/>
    <w:multiLevelType w:val="multilevel"/>
    <w:tmpl w:val="F05817C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 w15:restartNumberingAfterBreak="0">
    <w:nsid w:val="0BD103C1"/>
    <w:multiLevelType w:val="multilevel"/>
    <w:tmpl w:val="E224F92E"/>
    <w:lvl w:ilvl="0">
      <w:start w:val="1"/>
      <w:numFmt w:val="lowerLetter"/>
      <w:lvlText w:val="%1)"/>
      <w:lvlJc w:val="left"/>
      <w:pPr>
        <w:ind w:left="720" w:hanging="360"/>
      </w:pPr>
      <w:rPr>
        <w:rFonts w:hint="default"/>
      </w:rPr>
    </w:lvl>
    <w:lvl w:ilvl="1">
      <w:start w:val="3"/>
      <w:numFmt w:val="lowerLetter"/>
      <w:lvlText w:val="%2)"/>
      <w:lvlJc w:val="left"/>
      <w:pPr>
        <w:ind w:left="1440" w:hanging="360"/>
      </w:pPr>
      <w:rPr>
        <w:rFonts w:hint="default"/>
      </w:rPr>
    </w:lvl>
    <w:lvl w:ilvl="2">
      <w:start w:val="3"/>
      <w:numFmt w:val="decimal"/>
      <w:lvlText w:val="%3"/>
      <w:lvlJc w:val="left"/>
      <w:pPr>
        <w:ind w:left="360" w:hanging="360"/>
      </w:pPr>
      <w:rPr>
        <w:rFonts w:hint="default"/>
        <w:i/>
      </w:rPr>
    </w:lvl>
    <w:lvl w:ilvl="3">
      <w:start w:val="15"/>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0C46116A"/>
    <w:multiLevelType w:val="multilevel"/>
    <w:tmpl w:val="982AFEF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 w15:restartNumberingAfterBreak="0">
    <w:nsid w:val="0C93269E"/>
    <w:multiLevelType w:val="multilevel"/>
    <w:tmpl w:val="4AF625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D1173F2"/>
    <w:multiLevelType w:val="multilevel"/>
    <w:tmpl w:val="621C25A2"/>
    <w:lvl w:ilvl="0">
      <w:start w:val="8"/>
      <w:numFmt w:val="decimal"/>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0D582005"/>
    <w:multiLevelType w:val="multilevel"/>
    <w:tmpl w:val="2E1A20F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 w15:restartNumberingAfterBreak="0">
    <w:nsid w:val="0D966490"/>
    <w:multiLevelType w:val="multilevel"/>
    <w:tmpl w:val="745EA6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0E410871"/>
    <w:multiLevelType w:val="multilevel"/>
    <w:tmpl w:val="F5B6C9F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3" w15:restartNumberingAfterBreak="0">
    <w:nsid w:val="0E7C5ADE"/>
    <w:multiLevelType w:val="multilevel"/>
    <w:tmpl w:val="8C9240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EA33805"/>
    <w:multiLevelType w:val="multilevel"/>
    <w:tmpl w:val="C686BB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0F1E3785"/>
    <w:multiLevelType w:val="multilevel"/>
    <w:tmpl w:val="4956F5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6" w15:restartNumberingAfterBreak="0">
    <w:nsid w:val="10622390"/>
    <w:multiLevelType w:val="multilevel"/>
    <w:tmpl w:val="14C052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06F3124"/>
    <w:multiLevelType w:val="multilevel"/>
    <w:tmpl w:val="EC2AC7F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11C15DC3"/>
    <w:multiLevelType w:val="multilevel"/>
    <w:tmpl w:val="7A9E97B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15:restartNumberingAfterBreak="0">
    <w:nsid w:val="13D21013"/>
    <w:multiLevelType w:val="multilevel"/>
    <w:tmpl w:val="B0C068F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0" w15:restartNumberingAfterBreak="0">
    <w:nsid w:val="146A5C42"/>
    <w:multiLevelType w:val="multilevel"/>
    <w:tmpl w:val="3146CD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48602CB"/>
    <w:multiLevelType w:val="multilevel"/>
    <w:tmpl w:val="A63A9C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15:restartNumberingAfterBreak="0">
    <w:nsid w:val="14F1194C"/>
    <w:multiLevelType w:val="multilevel"/>
    <w:tmpl w:val="477014E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3" w15:restartNumberingAfterBreak="0">
    <w:nsid w:val="153C533B"/>
    <w:multiLevelType w:val="multilevel"/>
    <w:tmpl w:val="7264FFA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67540F7"/>
    <w:multiLevelType w:val="multilevel"/>
    <w:tmpl w:val="EEB88DDC"/>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6F85C23"/>
    <w:multiLevelType w:val="multilevel"/>
    <w:tmpl w:val="D2BAA9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6FC096F"/>
    <w:multiLevelType w:val="multilevel"/>
    <w:tmpl w:val="50320C7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7" w15:restartNumberingAfterBreak="0">
    <w:nsid w:val="1A2707E9"/>
    <w:multiLevelType w:val="multilevel"/>
    <w:tmpl w:val="4A74BCBE"/>
    <w:lvl w:ilvl="0">
      <w:start w:val="1"/>
      <w:numFmt w:val="decimal"/>
      <w:lvlText w:val="%1."/>
      <w:lvlJc w:val="left"/>
      <w:pPr>
        <w:ind w:left="360" w:hanging="360"/>
      </w:pPr>
      <w:rPr>
        <w:rFonts w:hint="default"/>
      </w:rPr>
    </w:lvl>
    <w:lvl w:ilvl="1">
      <w:start w:val="2"/>
      <w:numFmt w:val="decimal"/>
      <w:lvlText w:val="%1.%2."/>
      <w:lvlJc w:val="left"/>
      <w:pPr>
        <w:ind w:left="720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240" w:hanging="720"/>
      </w:pPr>
      <w:rPr>
        <w:rFonts w:hint="default"/>
      </w:rPr>
    </w:lvl>
    <w:lvl w:ilvl="4">
      <w:start w:val="1"/>
      <w:numFmt w:val="decimal"/>
      <w:lvlText w:val="%1.%2.%3.%4.%5."/>
      <w:lvlJc w:val="left"/>
      <w:pPr>
        <w:ind w:left="28440" w:hanging="1080"/>
      </w:pPr>
      <w:rPr>
        <w:rFonts w:hint="default"/>
      </w:rPr>
    </w:lvl>
    <w:lvl w:ilvl="5">
      <w:start w:val="1"/>
      <w:numFmt w:val="decimal"/>
      <w:lvlText w:val="%1.%2.%3.%4.%5.%6."/>
      <w:lvlJc w:val="left"/>
      <w:pPr>
        <w:ind w:left="-30256" w:hanging="1080"/>
      </w:pPr>
      <w:rPr>
        <w:rFonts w:hint="default"/>
      </w:rPr>
    </w:lvl>
    <w:lvl w:ilvl="6">
      <w:start w:val="1"/>
      <w:numFmt w:val="decimal"/>
      <w:lvlText w:val="%1.%2.%3.%4.%5.%6.%7."/>
      <w:lvlJc w:val="left"/>
      <w:pPr>
        <w:ind w:left="-23056" w:hanging="1440"/>
      </w:pPr>
      <w:rPr>
        <w:rFonts w:hint="default"/>
      </w:rPr>
    </w:lvl>
    <w:lvl w:ilvl="7">
      <w:start w:val="1"/>
      <w:numFmt w:val="decimal"/>
      <w:lvlText w:val="%1.%2.%3.%4.%5.%6.%7.%8."/>
      <w:lvlJc w:val="left"/>
      <w:pPr>
        <w:ind w:left="-16216" w:hanging="1440"/>
      </w:pPr>
      <w:rPr>
        <w:rFonts w:hint="default"/>
      </w:rPr>
    </w:lvl>
    <w:lvl w:ilvl="8">
      <w:start w:val="1"/>
      <w:numFmt w:val="decimal"/>
      <w:lvlText w:val="%1.%2.%3.%4.%5.%6.%7.%8.%9."/>
      <w:lvlJc w:val="left"/>
      <w:pPr>
        <w:ind w:left="-9016" w:hanging="1800"/>
      </w:pPr>
      <w:rPr>
        <w:rFonts w:hint="default"/>
      </w:rPr>
    </w:lvl>
  </w:abstractNum>
  <w:abstractNum w:abstractNumId="38" w15:restartNumberingAfterBreak="0">
    <w:nsid w:val="1A986670"/>
    <w:multiLevelType w:val="multilevel"/>
    <w:tmpl w:val="268AD89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1B263BAF"/>
    <w:multiLevelType w:val="multilevel"/>
    <w:tmpl w:val="E56C197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0" w15:restartNumberingAfterBreak="0">
    <w:nsid w:val="1B4C6AD6"/>
    <w:multiLevelType w:val="multilevel"/>
    <w:tmpl w:val="DC6812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1B7459D1"/>
    <w:multiLevelType w:val="multilevel"/>
    <w:tmpl w:val="D1702CD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2" w15:restartNumberingAfterBreak="0">
    <w:nsid w:val="1B973719"/>
    <w:multiLevelType w:val="multilevel"/>
    <w:tmpl w:val="D7EE709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3" w15:restartNumberingAfterBreak="0">
    <w:nsid w:val="1C940ACC"/>
    <w:multiLevelType w:val="multilevel"/>
    <w:tmpl w:val="B9E647A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4" w15:restartNumberingAfterBreak="0">
    <w:nsid w:val="1CEA62E2"/>
    <w:multiLevelType w:val="multilevel"/>
    <w:tmpl w:val="5DACF3D0"/>
    <w:lvl w:ilvl="0">
      <w:start w:val="1"/>
      <w:numFmt w:val="lowerLetter"/>
      <w:lvlText w:val="%1)"/>
      <w:lvlJc w:val="left"/>
      <w:pPr>
        <w:ind w:left="1710" w:hanging="360"/>
      </w:pPr>
    </w:lvl>
    <w:lvl w:ilvl="1">
      <w:start w:val="1"/>
      <w:numFmt w:val="lowerLetter"/>
      <w:lvlText w:val="%2)"/>
      <w:lvlJc w:val="left"/>
      <w:pPr>
        <w:ind w:left="2430" w:hanging="360"/>
      </w:pPr>
      <w:rPr>
        <w:rFonts w:ascii="Times New Roman" w:eastAsia="Times New Roman" w:hAnsi="Times New Roman" w:cs="Times New Roman"/>
      </w:rPr>
    </w:lvl>
    <w:lvl w:ilvl="2">
      <w:start w:val="3"/>
      <w:numFmt w:val="decimal"/>
      <w:lvlText w:val="%3"/>
      <w:lvlJc w:val="left"/>
      <w:pPr>
        <w:ind w:left="3330" w:hanging="360"/>
      </w:pPr>
      <w:rPr>
        <w:i/>
      </w:rPr>
    </w:lvl>
    <w:lvl w:ilvl="3">
      <w:start w:val="1"/>
      <w:numFmt w:val="decimal"/>
      <w:lvlText w:val="%4."/>
      <w:lvlJc w:val="left"/>
      <w:pPr>
        <w:ind w:left="3870" w:hanging="360"/>
      </w:pPr>
    </w:lvl>
    <w:lvl w:ilvl="4">
      <w:start w:val="1"/>
      <w:numFmt w:val="lowerLetter"/>
      <w:lvlText w:val="%5."/>
      <w:lvlJc w:val="left"/>
      <w:pPr>
        <w:ind w:left="4590" w:hanging="360"/>
      </w:pPr>
    </w:lvl>
    <w:lvl w:ilvl="5">
      <w:start w:val="1"/>
      <w:numFmt w:val="lowerRoman"/>
      <w:lvlText w:val="%6."/>
      <w:lvlJc w:val="right"/>
      <w:pPr>
        <w:ind w:left="5310" w:hanging="180"/>
      </w:pPr>
    </w:lvl>
    <w:lvl w:ilvl="6">
      <w:start w:val="1"/>
      <w:numFmt w:val="decimal"/>
      <w:lvlText w:val="%7."/>
      <w:lvlJc w:val="left"/>
      <w:pPr>
        <w:ind w:left="6030" w:hanging="360"/>
      </w:pPr>
    </w:lvl>
    <w:lvl w:ilvl="7">
      <w:start w:val="1"/>
      <w:numFmt w:val="lowerLetter"/>
      <w:lvlText w:val="%8."/>
      <w:lvlJc w:val="left"/>
      <w:pPr>
        <w:ind w:left="6750" w:hanging="360"/>
      </w:pPr>
    </w:lvl>
    <w:lvl w:ilvl="8">
      <w:start w:val="1"/>
      <w:numFmt w:val="lowerRoman"/>
      <w:lvlText w:val="%9."/>
      <w:lvlJc w:val="right"/>
      <w:pPr>
        <w:ind w:left="7470" w:hanging="180"/>
      </w:pPr>
    </w:lvl>
  </w:abstractNum>
  <w:abstractNum w:abstractNumId="45" w15:restartNumberingAfterBreak="0">
    <w:nsid w:val="1D5624E8"/>
    <w:multiLevelType w:val="multilevel"/>
    <w:tmpl w:val="65D87570"/>
    <w:lvl w:ilvl="0">
      <w:start w:val="4"/>
      <w:numFmt w:val="decimal"/>
      <w:lvlText w:val="%1."/>
      <w:lvlJc w:val="left"/>
      <w:pPr>
        <w:ind w:left="450" w:hanging="450"/>
      </w:pPr>
      <w:rPr>
        <w:rFonts w:hint="default"/>
      </w:rPr>
    </w:lvl>
    <w:lvl w:ilvl="1">
      <w:start w:val="6"/>
      <w:numFmt w:val="decimal"/>
      <w:lvlText w:val="%1.%2."/>
      <w:lvlJc w:val="left"/>
      <w:pPr>
        <w:ind w:left="2070" w:hanging="720"/>
      </w:pPr>
      <w:rPr>
        <w:rFonts w:hint="default"/>
      </w:rPr>
    </w:lvl>
    <w:lvl w:ilvl="2">
      <w:start w:val="1"/>
      <w:numFmt w:val="decimal"/>
      <w:lvlText w:val="%1.%2.%3."/>
      <w:lvlJc w:val="left"/>
      <w:pPr>
        <w:ind w:left="3420" w:hanging="720"/>
      </w:pPr>
      <w:rPr>
        <w:rFonts w:hint="default"/>
      </w:rPr>
    </w:lvl>
    <w:lvl w:ilvl="3">
      <w:start w:val="1"/>
      <w:numFmt w:val="decimal"/>
      <w:lvlText w:val="%1.%2.%3.%4."/>
      <w:lvlJc w:val="left"/>
      <w:pPr>
        <w:ind w:left="5130" w:hanging="1080"/>
      </w:pPr>
      <w:rPr>
        <w:rFonts w:hint="default"/>
      </w:rPr>
    </w:lvl>
    <w:lvl w:ilvl="4">
      <w:start w:val="1"/>
      <w:numFmt w:val="decimal"/>
      <w:lvlText w:val="%1.%2.%3.%4.%5."/>
      <w:lvlJc w:val="left"/>
      <w:pPr>
        <w:ind w:left="6480" w:hanging="1080"/>
      </w:pPr>
      <w:rPr>
        <w:rFonts w:hint="default"/>
      </w:rPr>
    </w:lvl>
    <w:lvl w:ilvl="5">
      <w:start w:val="1"/>
      <w:numFmt w:val="decimal"/>
      <w:lvlText w:val="%1.%2.%3.%4.%5.%6."/>
      <w:lvlJc w:val="left"/>
      <w:pPr>
        <w:ind w:left="8190" w:hanging="1440"/>
      </w:pPr>
      <w:rPr>
        <w:rFonts w:hint="default"/>
      </w:rPr>
    </w:lvl>
    <w:lvl w:ilvl="6">
      <w:start w:val="1"/>
      <w:numFmt w:val="decimal"/>
      <w:lvlText w:val="%1.%2.%3.%4.%5.%6.%7."/>
      <w:lvlJc w:val="left"/>
      <w:pPr>
        <w:ind w:left="9900" w:hanging="1800"/>
      </w:pPr>
      <w:rPr>
        <w:rFonts w:hint="default"/>
      </w:rPr>
    </w:lvl>
    <w:lvl w:ilvl="7">
      <w:start w:val="1"/>
      <w:numFmt w:val="decimal"/>
      <w:lvlText w:val="%1.%2.%3.%4.%5.%6.%7.%8."/>
      <w:lvlJc w:val="left"/>
      <w:pPr>
        <w:ind w:left="11250" w:hanging="1800"/>
      </w:pPr>
      <w:rPr>
        <w:rFonts w:hint="default"/>
      </w:rPr>
    </w:lvl>
    <w:lvl w:ilvl="8">
      <w:start w:val="1"/>
      <w:numFmt w:val="decimal"/>
      <w:lvlText w:val="%1.%2.%3.%4.%5.%6.%7.%8.%9."/>
      <w:lvlJc w:val="left"/>
      <w:pPr>
        <w:ind w:left="12960" w:hanging="2160"/>
      </w:pPr>
      <w:rPr>
        <w:rFonts w:hint="default"/>
      </w:rPr>
    </w:lvl>
  </w:abstractNum>
  <w:abstractNum w:abstractNumId="46" w15:restartNumberingAfterBreak="0">
    <w:nsid w:val="1E0728D9"/>
    <w:multiLevelType w:val="multilevel"/>
    <w:tmpl w:val="8B84D34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7" w15:restartNumberingAfterBreak="0">
    <w:nsid w:val="1E263F69"/>
    <w:multiLevelType w:val="multilevel"/>
    <w:tmpl w:val="AFE67E0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15:restartNumberingAfterBreak="0">
    <w:nsid w:val="1E526491"/>
    <w:multiLevelType w:val="hybridMultilevel"/>
    <w:tmpl w:val="4740BE6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1F0B31D7"/>
    <w:multiLevelType w:val="multilevel"/>
    <w:tmpl w:val="8DA45B4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0" w15:restartNumberingAfterBreak="0">
    <w:nsid w:val="1F1D46F9"/>
    <w:multiLevelType w:val="multilevel"/>
    <w:tmpl w:val="0FDA8BD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1" w15:restartNumberingAfterBreak="0">
    <w:nsid w:val="1FDC654E"/>
    <w:multiLevelType w:val="multilevel"/>
    <w:tmpl w:val="50564EA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2" w15:restartNumberingAfterBreak="0">
    <w:nsid w:val="206862B2"/>
    <w:multiLevelType w:val="multilevel"/>
    <w:tmpl w:val="3920029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3" w15:restartNumberingAfterBreak="0">
    <w:nsid w:val="2181025B"/>
    <w:multiLevelType w:val="multilevel"/>
    <w:tmpl w:val="CF72C5A0"/>
    <w:lvl w:ilvl="0">
      <w:start w:val="1"/>
      <w:numFmt w:val="lowerLetter"/>
      <w:lvlText w:val="%1)"/>
      <w:lvlJc w:val="left"/>
      <w:pPr>
        <w:ind w:left="1710" w:hanging="360"/>
      </w:pPr>
      <w:rPr>
        <w:rFonts w:hint="default"/>
      </w:rPr>
    </w:lvl>
    <w:lvl w:ilvl="1">
      <w:start w:val="1"/>
      <w:numFmt w:val="lowerLetter"/>
      <w:lvlText w:val="%2)"/>
      <w:lvlJc w:val="left"/>
      <w:pPr>
        <w:ind w:left="2430" w:hanging="360"/>
      </w:pPr>
      <w:rPr>
        <w:rFonts w:ascii="Times New Roman" w:eastAsia="Times New Roman" w:hAnsi="Times New Roman" w:cs="Times New Roman" w:hint="default"/>
      </w:rPr>
    </w:lvl>
    <w:lvl w:ilvl="2">
      <w:start w:val="4"/>
      <w:numFmt w:val="decimal"/>
      <w:lvlText w:val="%3"/>
      <w:lvlJc w:val="left"/>
      <w:pPr>
        <w:ind w:left="3330" w:hanging="360"/>
      </w:pPr>
      <w:rPr>
        <w:rFonts w:hint="default"/>
        <w:i/>
      </w:rPr>
    </w:lvl>
    <w:lvl w:ilvl="3">
      <w:start w:val="1"/>
      <w:numFmt w:val="decimal"/>
      <w:lvlText w:val="%4."/>
      <w:lvlJc w:val="left"/>
      <w:pPr>
        <w:ind w:left="3870" w:hanging="360"/>
      </w:pPr>
      <w:rPr>
        <w:rFonts w:hint="default"/>
      </w:rPr>
    </w:lvl>
    <w:lvl w:ilvl="4">
      <w:start w:val="1"/>
      <w:numFmt w:val="lowerLetter"/>
      <w:lvlText w:val="%5."/>
      <w:lvlJc w:val="left"/>
      <w:pPr>
        <w:ind w:left="4590" w:hanging="360"/>
      </w:pPr>
      <w:rPr>
        <w:rFonts w:hint="default"/>
      </w:rPr>
    </w:lvl>
    <w:lvl w:ilvl="5">
      <w:start w:val="1"/>
      <w:numFmt w:val="lowerRoman"/>
      <w:lvlText w:val="%6."/>
      <w:lvlJc w:val="right"/>
      <w:pPr>
        <w:ind w:left="5310" w:hanging="180"/>
      </w:pPr>
      <w:rPr>
        <w:rFonts w:hint="default"/>
      </w:rPr>
    </w:lvl>
    <w:lvl w:ilvl="6">
      <w:start w:val="1"/>
      <w:numFmt w:val="decimal"/>
      <w:lvlText w:val="%7."/>
      <w:lvlJc w:val="left"/>
      <w:pPr>
        <w:ind w:left="6030" w:hanging="360"/>
      </w:pPr>
      <w:rPr>
        <w:rFonts w:hint="default"/>
      </w:rPr>
    </w:lvl>
    <w:lvl w:ilvl="7">
      <w:start w:val="1"/>
      <w:numFmt w:val="lowerLetter"/>
      <w:lvlText w:val="%8."/>
      <w:lvlJc w:val="left"/>
      <w:pPr>
        <w:ind w:left="6750" w:hanging="360"/>
      </w:pPr>
      <w:rPr>
        <w:rFonts w:hint="default"/>
      </w:rPr>
    </w:lvl>
    <w:lvl w:ilvl="8">
      <w:start w:val="1"/>
      <w:numFmt w:val="lowerRoman"/>
      <w:lvlText w:val="%9."/>
      <w:lvlJc w:val="right"/>
      <w:pPr>
        <w:ind w:left="7470" w:hanging="180"/>
      </w:pPr>
      <w:rPr>
        <w:rFonts w:hint="default"/>
      </w:rPr>
    </w:lvl>
  </w:abstractNum>
  <w:abstractNum w:abstractNumId="54" w15:restartNumberingAfterBreak="0">
    <w:nsid w:val="21DB7D26"/>
    <w:multiLevelType w:val="multilevel"/>
    <w:tmpl w:val="EC14719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5" w15:restartNumberingAfterBreak="0">
    <w:nsid w:val="22292A3E"/>
    <w:multiLevelType w:val="multilevel"/>
    <w:tmpl w:val="9E6AC99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6" w15:restartNumberingAfterBreak="0">
    <w:nsid w:val="22486044"/>
    <w:multiLevelType w:val="multilevel"/>
    <w:tmpl w:val="BF06DA3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7" w15:restartNumberingAfterBreak="0">
    <w:nsid w:val="23A52A82"/>
    <w:multiLevelType w:val="multilevel"/>
    <w:tmpl w:val="CCB48EF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8" w15:restartNumberingAfterBreak="0">
    <w:nsid w:val="23F64103"/>
    <w:multiLevelType w:val="multilevel"/>
    <w:tmpl w:val="99F49B9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9" w15:restartNumberingAfterBreak="0">
    <w:nsid w:val="240040A1"/>
    <w:multiLevelType w:val="multilevel"/>
    <w:tmpl w:val="2032777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0" w15:restartNumberingAfterBreak="0">
    <w:nsid w:val="243117CD"/>
    <w:multiLevelType w:val="multilevel"/>
    <w:tmpl w:val="8CD2E60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1" w15:restartNumberingAfterBreak="0">
    <w:nsid w:val="256708B7"/>
    <w:multiLevelType w:val="multilevel"/>
    <w:tmpl w:val="F4E484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360" w:hanging="360"/>
      </w:pPr>
      <w:rPr>
        <w:i/>
      </w:rPr>
    </w:lvl>
    <w:lvl w:ilvl="3">
      <w:start w:val="15"/>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5932F9A"/>
    <w:multiLevelType w:val="multilevel"/>
    <w:tmpl w:val="CFD4B51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3" w15:restartNumberingAfterBreak="0">
    <w:nsid w:val="25BF456C"/>
    <w:multiLevelType w:val="multilevel"/>
    <w:tmpl w:val="E7B83550"/>
    <w:lvl w:ilvl="0">
      <w:start w:val="1"/>
      <w:numFmt w:val="decimal"/>
      <w:lvlText w:val="%1."/>
      <w:lvlJc w:val="left"/>
      <w:pPr>
        <w:ind w:left="360" w:hanging="360"/>
      </w:pPr>
      <w:rPr>
        <w:rFonts w:hint="default"/>
      </w:rPr>
    </w:lvl>
    <w:lvl w:ilvl="1">
      <w:start w:val="1"/>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64" w15:restartNumberingAfterBreak="0">
    <w:nsid w:val="25C351C8"/>
    <w:multiLevelType w:val="multilevel"/>
    <w:tmpl w:val="36CCBCB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5" w15:restartNumberingAfterBreak="0">
    <w:nsid w:val="2603031E"/>
    <w:multiLevelType w:val="multilevel"/>
    <w:tmpl w:val="AA2AA3B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6" w15:restartNumberingAfterBreak="0">
    <w:nsid w:val="260D7AD7"/>
    <w:multiLevelType w:val="multilevel"/>
    <w:tmpl w:val="DC683D0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7" w15:restartNumberingAfterBreak="0">
    <w:nsid w:val="26D9065E"/>
    <w:multiLevelType w:val="multilevel"/>
    <w:tmpl w:val="FD6A8A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26F71B5D"/>
    <w:multiLevelType w:val="multilevel"/>
    <w:tmpl w:val="F1B2FD90"/>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69" w15:restartNumberingAfterBreak="0">
    <w:nsid w:val="27E82DEB"/>
    <w:multiLevelType w:val="multilevel"/>
    <w:tmpl w:val="ADD8CAA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0" w15:restartNumberingAfterBreak="0">
    <w:nsid w:val="27FC3955"/>
    <w:multiLevelType w:val="multilevel"/>
    <w:tmpl w:val="5B8C942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1" w15:restartNumberingAfterBreak="0">
    <w:nsid w:val="2965485F"/>
    <w:multiLevelType w:val="multilevel"/>
    <w:tmpl w:val="539C236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2" w15:restartNumberingAfterBreak="0">
    <w:nsid w:val="29A71B74"/>
    <w:multiLevelType w:val="multilevel"/>
    <w:tmpl w:val="CDDE465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3" w15:restartNumberingAfterBreak="0">
    <w:nsid w:val="29CA6080"/>
    <w:multiLevelType w:val="multilevel"/>
    <w:tmpl w:val="CAA6E20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4" w15:restartNumberingAfterBreak="0">
    <w:nsid w:val="2B0E6B58"/>
    <w:multiLevelType w:val="multilevel"/>
    <w:tmpl w:val="DBCA65D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5" w15:restartNumberingAfterBreak="0">
    <w:nsid w:val="2C056CAA"/>
    <w:multiLevelType w:val="multilevel"/>
    <w:tmpl w:val="2D6041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2D2B04CD"/>
    <w:multiLevelType w:val="multilevel"/>
    <w:tmpl w:val="B636E0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D572FDD"/>
    <w:multiLevelType w:val="multilevel"/>
    <w:tmpl w:val="D30AA6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8" w15:restartNumberingAfterBreak="0">
    <w:nsid w:val="2D850C5C"/>
    <w:multiLevelType w:val="multilevel"/>
    <w:tmpl w:val="D08C03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2DA313BA"/>
    <w:multiLevelType w:val="multilevel"/>
    <w:tmpl w:val="10ECAD5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0" w15:restartNumberingAfterBreak="0">
    <w:nsid w:val="2DD742ED"/>
    <w:multiLevelType w:val="multilevel"/>
    <w:tmpl w:val="9EC21F7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1" w15:restartNumberingAfterBreak="0">
    <w:nsid w:val="2E037021"/>
    <w:multiLevelType w:val="multilevel"/>
    <w:tmpl w:val="75CC8BB0"/>
    <w:lvl w:ilvl="0">
      <w:start w:val="1"/>
      <w:numFmt w:val="decimal"/>
      <w:lvlText w:val="%1."/>
      <w:lvlJc w:val="left"/>
      <w:pPr>
        <w:ind w:left="360" w:hanging="360"/>
      </w:pPr>
      <w:rPr>
        <w:rFonts w:hint="default"/>
      </w:rPr>
    </w:lvl>
    <w:lvl w:ilvl="1">
      <w:start w:val="1"/>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left="0"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82" w15:restartNumberingAfterBreak="0">
    <w:nsid w:val="2FD11683"/>
    <w:multiLevelType w:val="multilevel"/>
    <w:tmpl w:val="9D9C0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30FD157D"/>
    <w:multiLevelType w:val="multilevel"/>
    <w:tmpl w:val="2DD4A7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15A18E9"/>
    <w:multiLevelType w:val="multilevel"/>
    <w:tmpl w:val="ACE67EC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5" w15:restartNumberingAfterBreak="0">
    <w:nsid w:val="320F2398"/>
    <w:multiLevelType w:val="multilevel"/>
    <w:tmpl w:val="69CC332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6" w15:restartNumberingAfterBreak="0">
    <w:nsid w:val="322E58FC"/>
    <w:multiLevelType w:val="multilevel"/>
    <w:tmpl w:val="FD287E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32C904DC"/>
    <w:multiLevelType w:val="multilevel"/>
    <w:tmpl w:val="337EF6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8" w15:restartNumberingAfterBreak="0">
    <w:nsid w:val="331B61A1"/>
    <w:multiLevelType w:val="multilevel"/>
    <w:tmpl w:val="6B5041E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9" w15:restartNumberingAfterBreak="0">
    <w:nsid w:val="34090C4E"/>
    <w:multiLevelType w:val="multilevel"/>
    <w:tmpl w:val="8A9886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0" w15:restartNumberingAfterBreak="0">
    <w:nsid w:val="34A13719"/>
    <w:multiLevelType w:val="multilevel"/>
    <w:tmpl w:val="0C72B50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1" w15:restartNumberingAfterBreak="0">
    <w:nsid w:val="34F25E08"/>
    <w:multiLevelType w:val="multilevel"/>
    <w:tmpl w:val="2C4A67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3757419D"/>
    <w:multiLevelType w:val="multilevel"/>
    <w:tmpl w:val="BC2A1B4C"/>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384313BE"/>
    <w:multiLevelType w:val="multilevel"/>
    <w:tmpl w:val="1A847B86"/>
    <w:lvl w:ilvl="0">
      <w:start w:val="1"/>
      <w:numFmt w:val="lowerLetter"/>
      <w:lvlText w:val="%1)"/>
      <w:lvlJc w:val="left"/>
      <w:pPr>
        <w:ind w:left="722" w:hanging="360"/>
      </w:pPr>
    </w:lvl>
    <w:lvl w:ilvl="1">
      <w:start w:val="1"/>
      <w:numFmt w:val="lowerLetter"/>
      <w:lvlText w:val="%2."/>
      <w:lvlJc w:val="left"/>
      <w:pPr>
        <w:ind w:left="1442" w:hanging="360"/>
      </w:pPr>
    </w:lvl>
    <w:lvl w:ilvl="2">
      <w:start w:val="1"/>
      <w:numFmt w:val="lowerRoman"/>
      <w:lvlText w:val="%3."/>
      <w:lvlJc w:val="right"/>
      <w:pPr>
        <w:ind w:left="2162" w:hanging="180"/>
      </w:pPr>
    </w:lvl>
    <w:lvl w:ilvl="3">
      <w:start w:val="1"/>
      <w:numFmt w:val="decimal"/>
      <w:lvlText w:val="%4."/>
      <w:lvlJc w:val="left"/>
      <w:pPr>
        <w:ind w:left="2882" w:hanging="360"/>
      </w:pPr>
    </w:lvl>
    <w:lvl w:ilvl="4">
      <w:start w:val="1"/>
      <w:numFmt w:val="lowerLetter"/>
      <w:lvlText w:val="%5."/>
      <w:lvlJc w:val="left"/>
      <w:pPr>
        <w:ind w:left="3602" w:hanging="360"/>
      </w:pPr>
    </w:lvl>
    <w:lvl w:ilvl="5">
      <w:start w:val="1"/>
      <w:numFmt w:val="lowerRoman"/>
      <w:lvlText w:val="%6."/>
      <w:lvlJc w:val="right"/>
      <w:pPr>
        <w:ind w:left="4322" w:hanging="180"/>
      </w:pPr>
    </w:lvl>
    <w:lvl w:ilvl="6">
      <w:start w:val="1"/>
      <w:numFmt w:val="decimal"/>
      <w:lvlText w:val="%7."/>
      <w:lvlJc w:val="left"/>
      <w:pPr>
        <w:ind w:left="5042" w:hanging="360"/>
      </w:pPr>
    </w:lvl>
    <w:lvl w:ilvl="7">
      <w:start w:val="1"/>
      <w:numFmt w:val="lowerLetter"/>
      <w:lvlText w:val="%8."/>
      <w:lvlJc w:val="left"/>
      <w:pPr>
        <w:ind w:left="5762" w:hanging="360"/>
      </w:pPr>
    </w:lvl>
    <w:lvl w:ilvl="8">
      <w:start w:val="1"/>
      <w:numFmt w:val="lowerRoman"/>
      <w:lvlText w:val="%9."/>
      <w:lvlJc w:val="right"/>
      <w:pPr>
        <w:ind w:left="6482" w:hanging="180"/>
      </w:pPr>
    </w:lvl>
  </w:abstractNum>
  <w:abstractNum w:abstractNumId="94" w15:restartNumberingAfterBreak="0">
    <w:nsid w:val="3846105F"/>
    <w:multiLevelType w:val="multilevel"/>
    <w:tmpl w:val="8D4AC466"/>
    <w:lvl w:ilvl="0">
      <w:start w:val="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39466E35"/>
    <w:multiLevelType w:val="multilevel"/>
    <w:tmpl w:val="BC2A1B4C"/>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3A66187D"/>
    <w:multiLevelType w:val="multilevel"/>
    <w:tmpl w:val="70387C8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7" w15:restartNumberingAfterBreak="0">
    <w:nsid w:val="3A743D23"/>
    <w:multiLevelType w:val="multilevel"/>
    <w:tmpl w:val="CDDE465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8" w15:restartNumberingAfterBreak="0">
    <w:nsid w:val="3AD71C45"/>
    <w:multiLevelType w:val="multilevel"/>
    <w:tmpl w:val="8960A5A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9" w15:restartNumberingAfterBreak="0">
    <w:nsid w:val="3B7542E8"/>
    <w:multiLevelType w:val="multilevel"/>
    <w:tmpl w:val="03B813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0" w15:restartNumberingAfterBreak="0">
    <w:nsid w:val="3C9B4F35"/>
    <w:multiLevelType w:val="multilevel"/>
    <w:tmpl w:val="DC5E95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3D3D0DBA"/>
    <w:multiLevelType w:val="multilevel"/>
    <w:tmpl w:val="782494E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2" w15:restartNumberingAfterBreak="0">
    <w:nsid w:val="3DDF568F"/>
    <w:multiLevelType w:val="multilevel"/>
    <w:tmpl w:val="E550AE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3" w15:restartNumberingAfterBreak="0">
    <w:nsid w:val="3E4220FB"/>
    <w:multiLevelType w:val="multilevel"/>
    <w:tmpl w:val="C50ACBB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4" w15:restartNumberingAfterBreak="0">
    <w:nsid w:val="3F236ED1"/>
    <w:multiLevelType w:val="multilevel"/>
    <w:tmpl w:val="2ED0271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5" w15:restartNumberingAfterBreak="0">
    <w:nsid w:val="3F310403"/>
    <w:multiLevelType w:val="multilevel"/>
    <w:tmpl w:val="E33AE3E6"/>
    <w:lvl w:ilvl="0">
      <w:start w:val="1"/>
      <w:numFmt w:val="lowerLetter"/>
      <w:lvlText w:val="%1)"/>
      <w:lvlJc w:val="left"/>
      <w:pPr>
        <w:ind w:left="720" w:hanging="360"/>
      </w:pPr>
      <w:rPr>
        <w:rFonts w:hint="default"/>
      </w:rPr>
    </w:lvl>
    <w:lvl w:ilvl="1">
      <w:start w:val="3"/>
      <w:numFmt w:val="lowerLetter"/>
      <w:lvlText w:val="%2)"/>
      <w:lvlJc w:val="left"/>
      <w:pPr>
        <w:ind w:left="1440" w:hanging="360"/>
      </w:pPr>
      <w:rPr>
        <w:rFonts w:hint="default"/>
      </w:rPr>
    </w:lvl>
    <w:lvl w:ilvl="2">
      <w:start w:val="4"/>
      <w:numFmt w:val="decimal"/>
      <w:lvlText w:val="%3"/>
      <w:lvlJc w:val="left"/>
      <w:pPr>
        <w:ind w:left="360" w:hanging="360"/>
      </w:pPr>
      <w:rPr>
        <w:rFonts w:hint="default"/>
        <w:i/>
      </w:rPr>
    </w:lvl>
    <w:lvl w:ilvl="3">
      <w:start w:val="15"/>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6" w15:restartNumberingAfterBreak="0">
    <w:nsid w:val="3F4A2D11"/>
    <w:multiLevelType w:val="multilevel"/>
    <w:tmpl w:val="429019D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7" w15:restartNumberingAfterBreak="0">
    <w:nsid w:val="3FA85850"/>
    <w:multiLevelType w:val="multilevel"/>
    <w:tmpl w:val="9AE260A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8" w15:restartNumberingAfterBreak="0">
    <w:nsid w:val="3FFC791B"/>
    <w:multiLevelType w:val="multilevel"/>
    <w:tmpl w:val="B452453E"/>
    <w:lvl w:ilvl="0">
      <w:start w:val="2"/>
      <w:numFmt w:val="decimal"/>
      <w:lvlText w:val="%1."/>
      <w:lvlJc w:val="left"/>
      <w:pPr>
        <w:ind w:left="360" w:hanging="360"/>
      </w:pPr>
      <w:rPr>
        <w:rFonts w:hint="default"/>
      </w:rPr>
    </w:lvl>
    <w:lvl w:ilvl="1">
      <w:start w:val="2"/>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109" w15:restartNumberingAfterBreak="0">
    <w:nsid w:val="402223EE"/>
    <w:multiLevelType w:val="multilevel"/>
    <w:tmpl w:val="0F22C7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0" w15:restartNumberingAfterBreak="0">
    <w:nsid w:val="40485554"/>
    <w:multiLevelType w:val="multilevel"/>
    <w:tmpl w:val="7D7ED4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417437D8"/>
    <w:multiLevelType w:val="multilevel"/>
    <w:tmpl w:val="1092FF8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2" w15:restartNumberingAfterBreak="0">
    <w:nsid w:val="41923AF2"/>
    <w:multiLevelType w:val="multilevel"/>
    <w:tmpl w:val="50227F9E"/>
    <w:lvl w:ilvl="0">
      <w:start w:val="1"/>
      <w:numFmt w:val="lowerLetter"/>
      <w:lvlText w:val="%1)"/>
      <w:lvlJc w:val="left"/>
      <w:pPr>
        <w:ind w:left="720" w:hanging="360"/>
      </w:pPr>
      <w:rPr>
        <w:rFonts w:hint="default"/>
      </w:rPr>
    </w:lvl>
    <w:lvl w:ilvl="1">
      <w:start w:val="3"/>
      <w:numFmt w:val="lowerLetter"/>
      <w:lvlText w:val="%2)"/>
      <w:lvlJc w:val="left"/>
      <w:pPr>
        <w:ind w:left="1440" w:hanging="360"/>
      </w:pPr>
      <w:rPr>
        <w:rFonts w:hint="default"/>
      </w:rPr>
    </w:lvl>
    <w:lvl w:ilvl="2">
      <w:start w:val="4"/>
      <w:numFmt w:val="decimal"/>
      <w:lvlText w:val="%3"/>
      <w:lvlJc w:val="left"/>
      <w:pPr>
        <w:ind w:left="2340" w:hanging="360"/>
      </w:pPr>
      <w:rPr>
        <w:rFonts w:hint="default"/>
        <w:i w:val="0"/>
      </w:rPr>
    </w:lvl>
    <w:lvl w:ilvl="3">
      <w:start w:val="15"/>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3" w15:restartNumberingAfterBreak="0">
    <w:nsid w:val="433D460E"/>
    <w:multiLevelType w:val="multilevel"/>
    <w:tmpl w:val="9290333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4" w15:restartNumberingAfterBreak="0">
    <w:nsid w:val="43706CD1"/>
    <w:multiLevelType w:val="multilevel"/>
    <w:tmpl w:val="B62680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5" w15:restartNumberingAfterBreak="0">
    <w:nsid w:val="4444286B"/>
    <w:multiLevelType w:val="multilevel"/>
    <w:tmpl w:val="92BE00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6" w15:restartNumberingAfterBreak="0">
    <w:nsid w:val="44B1771D"/>
    <w:multiLevelType w:val="multilevel"/>
    <w:tmpl w:val="B4BE95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45C549D7"/>
    <w:multiLevelType w:val="multilevel"/>
    <w:tmpl w:val="1562C56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8" w15:restartNumberingAfterBreak="0">
    <w:nsid w:val="46E86F29"/>
    <w:multiLevelType w:val="multilevel"/>
    <w:tmpl w:val="45FA0378"/>
    <w:lvl w:ilvl="0">
      <w:start w:val="1"/>
      <w:numFmt w:val="lowerLetter"/>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119" w15:restartNumberingAfterBreak="0">
    <w:nsid w:val="47456412"/>
    <w:multiLevelType w:val="multilevel"/>
    <w:tmpl w:val="ACE67EC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0" w15:restartNumberingAfterBreak="0">
    <w:nsid w:val="485363C2"/>
    <w:multiLevelType w:val="multilevel"/>
    <w:tmpl w:val="B2EA596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1" w15:restartNumberingAfterBreak="0">
    <w:nsid w:val="48F23143"/>
    <w:multiLevelType w:val="multilevel"/>
    <w:tmpl w:val="1BDE6A12"/>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22" w15:restartNumberingAfterBreak="0">
    <w:nsid w:val="491C6B6D"/>
    <w:multiLevelType w:val="multilevel"/>
    <w:tmpl w:val="035E7F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496E4D4D"/>
    <w:multiLevelType w:val="multilevel"/>
    <w:tmpl w:val="858820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4" w15:restartNumberingAfterBreak="0">
    <w:nsid w:val="498B2A8D"/>
    <w:multiLevelType w:val="multilevel"/>
    <w:tmpl w:val="5E0C5B08"/>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125" w15:restartNumberingAfterBreak="0">
    <w:nsid w:val="4B327DE0"/>
    <w:multiLevelType w:val="multilevel"/>
    <w:tmpl w:val="837A52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15:restartNumberingAfterBreak="0">
    <w:nsid w:val="4B3C70A6"/>
    <w:multiLevelType w:val="multilevel"/>
    <w:tmpl w:val="E5F46E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7" w15:restartNumberingAfterBreak="0">
    <w:nsid w:val="4B704128"/>
    <w:multiLevelType w:val="multilevel"/>
    <w:tmpl w:val="E6725E8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8" w15:restartNumberingAfterBreak="0">
    <w:nsid w:val="4B8F61C0"/>
    <w:multiLevelType w:val="multilevel"/>
    <w:tmpl w:val="837C9A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4C5175FD"/>
    <w:multiLevelType w:val="multilevel"/>
    <w:tmpl w:val="5BCE5DEA"/>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4C8E1AE3"/>
    <w:multiLevelType w:val="multilevel"/>
    <w:tmpl w:val="7908B69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1" w15:restartNumberingAfterBreak="0">
    <w:nsid w:val="4CC261EE"/>
    <w:multiLevelType w:val="multilevel"/>
    <w:tmpl w:val="FCD878BA"/>
    <w:lvl w:ilvl="0">
      <w:start w:val="1"/>
      <w:numFmt w:val="lowerLetter"/>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4CC31DC6"/>
    <w:multiLevelType w:val="multilevel"/>
    <w:tmpl w:val="F110A56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33" w15:restartNumberingAfterBreak="0">
    <w:nsid w:val="4CFC1207"/>
    <w:multiLevelType w:val="multilevel"/>
    <w:tmpl w:val="A8F2ED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4" w15:restartNumberingAfterBreak="0">
    <w:nsid w:val="4D7258EF"/>
    <w:multiLevelType w:val="multilevel"/>
    <w:tmpl w:val="4942E4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5" w15:restartNumberingAfterBreak="0">
    <w:nsid w:val="4E500D17"/>
    <w:multiLevelType w:val="multilevel"/>
    <w:tmpl w:val="BEA8BD6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6" w15:restartNumberingAfterBreak="0">
    <w:nsid w:val="4EFC723A"/>
    <w:multiLevelType w:val="multilevel"/>
    <w:tmpl w:val="B4BE95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4F48407B"/>
    <w:multiLevelType w:val="multilevel"/>
    <w:tmpl w:val="D5AA6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50481D1A"/>
    <w:multiLevelType w:val="multilevel"/>
    <w:tmpl w:val="2ECCA64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39" w15:restartNumberingAfterBreak="0">
    <w:nsid w:val="5151468D"/>
    <w:multiLevelType w:val="multilevel"/>
    <w:tmpl w:val="9AAAF1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52165CC2"/>
    <w:multiLevelType w:val="multilevel"/>
    <w:tmpl w:val="AE6E32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1" w15:restartNumberingAfterBreak="0">
    <w:nsid w:val="526244CF"/>
    <w:multiLevelType w:val="multilevel"/>
    <w:tmpl w:val="EFC866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2" w15:restartNumberingAfterBreak="0">
    <w:nsid w:val="5267704A"/>
    <w:multiLevelType w:val="multilevel"/>
    <w:tmpl w:val="379A9918"/>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143" w15:restartNumberingAfterBreak="0">
    <w:nsid w:val="52B53F6E"/>
    <w:multiLevelType w:val="multilevel"/>
    <w:tmpl w:val="45FA0378"/>
    <w:lvl w:ilvl="0">
      <w:start w:val="1"/>
      <w:numFmt w:val="lowerLetter"/>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144" w15:restartNumberingAfterBreak="0">
    <w:nsid w:val="53274848"/>
    <w:multiLevelType w:val="multilevel"/>
    <w:tmpl w:val="DE1C93FE"/>
    <w:lvl w:ilvl="0">
      <w:start w:val="2"/>
      <w:numFmt w:val="decimal"/>
      <w:lvlText w:val="%1."/>
      <w:lvlJc w:val="left"/>
      <w:pPr>
        <w:ind w:left="360" w:hanging="360"/>
      </w:pPr>
      <w:rPr>
        <w:rFonts w:hint="default"/>
      </w:rPr>
    </w:lvl>
    <w:lvl w:ilvl="1">
      <w:start w:val="3"/>
      <w:numFmt w:val="decimal"/>
      <w:lvlText w:val="%1.%2."/>
      <w:lvlJc w:val="left"/>
      <w:pPr>
        <w:ind w:left="744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240" w:hanging="720"/>
      </w:pPr>
      <w:rPr>
        <w:rFonts w:hint="default"/>
      </w:rPr>
    </w:lvl>
    <w:lvl w:ilvl="4">
      <w:start w:val="1"/>
      <w:numFmt w:val="decimal"/>
      <w:lvlText w:val="%1.%2.%3.%4.%5."/>
      <w:lvlJc w:val="left"/>
      <w:pPr>
        <w:ind w:left="28440" w:hanging="1080"/>
      </w:pPr>
      <w:rPr>
        <w:rFonts w:hint="default"/>
      </w:rPr>
    </w:lvl>
    <w:lvl w:ilvl="5">
      <w:start w:val="1"/>
      <w:numFmt w:val="decimal"/>
      <w:lvlText w:val="%1.%2.%3.%4.%5.%6."/>
      <w:lvlJc w:val="left"/>
      <w:pPr>
        <w:ind w:left="-30256" w:hanging="1080"/>
      </w:pPr>
      <w:rPr>
        <w:rFonts w:hint="default"/>
      </w:rPr>
    </w:lvl>
    <w:lvl w:ilvl="6">
      <w:start w:val="1"/>
      <w:numFmt w:val="decimal"/>
      <w:lvlText w:val="%1.%2.%3.%4.%5.%6.%7."/>
      <w:lvlJc w:val="left"/>
      <w:pPr>
        <w:ind w:left="-23056" w:hanging="1440"/>
      </w:pPr>
      <w:rPr>
        <w:rFonts w:hint="default"/>
      </w:rPr>
    </w:lvl>
    <w:lvl w:ilvl="7">
      <w:start w:val="1"/>
      <w:numFmt w:val="decimal"/>
      <w:lvlText w:val="%1.%2.%3.%4.%5.%6.%7.%8."/>
      <w:lvlJc w:val="left"/>
      <w:pPr>
        <w:ind w:left="-16216" w:hanging="1440"/>
      </w:pPr>
      <w:rPr>
        <w:rFonts w:hint="default"/>
      </w:rPr>
    </w:lvl>
    <w:lvl w:ilvl="8">
      <w:start w:val="1"/>
      <w:numFmt w:val="decimal"/>
      <w:lvlText w:val="%1.%2.%3.%4.%5.%6.%7.%8.%9."/>
      <w:lvlJc w:val="left"/>
      <w:pPr>
        <w:ind w:left="-9016" w:hanging="1800"/>
      </w:pPr>
      <w:rPr>
        <w:rFonts w:hint="default"/>
      </w:rPr>
    </w:lvl>
  </w:abstractNum>
  <w:abstractNum w:abstractNumId="145" w15:restartNumberingAfterBreak="0">
    <w:nsid w:val="53634DC4"/>
    <w:multiLevelType w:val="multilevel"/>
    <w:tmpl w:val="21B21FE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6" w15:restartNumberingAfterBreak="0">
    <w:nsid w:val="536E65A5"/>
    <w:multiLevelType w:val="multilevel"/>
    <w:tmpl w:val="4C7486D8"/>
    <w:lvl w:ilvl="0">
      <w:start w:val="15"/>
      <w:numFmt w:val="decimal"/>
      <w:lvlText w:val="%1."/>
      <w:lvlJc w:val="left"/>
      <w:pPr>
        <w:ind w:left="360" w:hanging="360"/>
      </w:pPr>
      <w:rPr>
        <w:rFonts w:hint="default"/>
      </w:rPr>
    </w:lvl>
    <w:lvl w:ilvl="1">
      <w:start w:val="1"/>
      <w:numFmt w:val="lowerLetter"/>
      <w:lvlText w:val="%2)"/>
      <w:lvlJc w:val="left"/>
      <w:pPr>
        <w:ind w:left="36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7" w15:restartNumberingAfterBreak="0">
    <w:nsid w:val="53F23E11"/>
    <w:multiLevelType w:val="multilevel"/>
    <w:tmpl w:val="AB76376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8" w15:restartNumberingAfterBreak="0">
    <w:nsid w:val="546157C4"/>
    <w:multiLevelType w:val="multilevel"/>
    <w:tmpl w:val="6A86309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9" w15:restartNumberingAfterBreak="0">
    <w:nsid w:val="5469186C"/>
    <w:multiLevelType w:val="multilevel"/>
    <w:tmpl w:val="1C24FD6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0" w15:restartNumberingAfterBreak="0">
    <w:nsid w:val="5584020D"/>
    <w:multiLevelType w:val="multilevel"/>
    <w:tmpl w:val="B6D4974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1" w15:restartNumberingAfterBreak="0">
    <w:nsid w:val="558C293D"/>
    <w:multiLevelType w:val="multilevel"/>
    <w:tmpl w:val="873EE9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2" w15:restartNumberingAfterBreak="0">
    <w:nsid w:val="55C230D8"/>
    <w:multiLevelType w:val="multilevel"/>
    <w:tmpl w:val="0344939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3" w15:restartNumberingAfterBreak="0">
    <w:nsid w:val="562E631A"/>
    <w:multiLevelType w:val="multilevel"/>
    <w:tmpl w:val="406A91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569F61BB"/>
    <w:multiLevelType w:val="multilevel"/>
    <w:tmpl w:val="0798B69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5" w15:restartNumberingAfterBreak="0">
    <w:nsid w:val="576C15C4"/>
    <w:multiLevelType w:val="multilevel"/>
    <w:tmpl w:val="0452353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6" w15:restartNumberingAfterBreak="0">
    <w:nsid w:val="57CE3AC2"/>
    <w:multiLevelType w:val="multilevel"/>
    <w:tmpl w:val="E0E07EC0"/>
    <w:lvl w:ilvl="0">
      <w:start w:val="1"/>
      <w:numFmt w:val="decimal"/>
      <w:lvlText w:val="%1."/>
      <w:lvlJc w:val="left"/>
      <w:pPr>
        <w:ind w:left="360" w:hanging="360"/>
      </w:pPr>
      <w:rPr>
        <w:rFonts w:hint="default"/>
      </w:rPr>
    </w:lvl>
    <w:lvl w:ilvl="1">
      <w:start w:val="1"/>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157" w15:restartNumberingAfterBreak="0">
    <w:nsid w:val="57E54778"/>
    <w:multiLevelType w:val="multilevel"/>
    <w:tmpl w:val="33EC55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8" w15:restartNumberingAfterBreak="0">
    <w:nsid w:val="58F029E8"/>
    <w:multiLevelType w:val="multilevel"/>
    <w:tmpl w:val="E6725E8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9" w15:restartNumberingAfterBreak="0">
    <w:nsid w:val="592F322A"/>
    <w:multiLevelType w:val="multilevel"/>
    <w:tmpl w:val="4992BC2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0" w15:restartNumberingAfterBreak="0">
    <w:nsid w:val="5983430A"/>
    <w:multiLevelType w:val="multilevel"/>
    <w:tmpl w:val="0D54AA9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1" w15:restartNumberingAfterBreak="0">
    <w:nsid w:val="59BB2886"/>
    <w:multiLevelType w:val="hybridMultilevel"/>
    <w:tmpl w:val="B7A2795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2" w15:restartNumberingAfterBreak="0">
    <w:nsid w:val="5AB40541"/>
    <w:multiLevelType w:val="multilevel"/>
    <w:tmpl w:val="5A2CC948"/>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15:restartNumberingAfterBreak="0">
    <w:nsid w:val="5B9C39FB"/>
    <w:multiLevelType w:val="multilevel"/>
    <w:tmpl w:val="22BE57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4" w15:restartNumberingAfterBreak="0">
    <w:nsid w:val="5BF80197"/>
    <w:multiLevelType w:val="multilevel"/>
    <w:tmpl w:val="418E4CE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5" w15:restartNumberingAfterBreak="0">
    <w:nsid w:val="5C951565"/>
    <w:multiLevelType w:val="multilevel"/>
    <w:tmpl w:val="E94804B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6" w15:restartNumberingAfterBreak="0">
    <w:nsid w:val="5D1F4AC0"/>
    <w:multiLevelType w:val="multilevel"/>
    <w:tmpl w:val="AFB64C12"/>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7" w15:restartNumberingAfterBreak="0">
    <w:nsid w:val="5D6D6449"/>
    <w:multiLevelType w:val="multilevel"/>
    <w:tmpl w:val="38FC82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8" w15:restartNumberingAfterBreak="0">
    <w:nsid w:val="5E0A60A4"/>
    <w:multiLevelType w:val="multilevel"/>
    <w:tmpl w:val="5CDAA88C"/>
    <w:lvl w:ilvl="0">
      <w:start w:val="1"/>
      <w:numFmt w:val="lowerLetter"/>
      <w:lvlText w:val="%1)"/>
      <w:lvlJc w:val="left"/>
      <w:pPr>
        <w:ind w:left="722" w:hanging="360"/>
      </w:pPr>
    </w:lvl>
    <w:lvl w:ilvl="1">
      <w:start w:val="1"/>
      <w:numFmt w:val="lowerLetter"/>
      <w:lvlText w:val="%2."/>
      <w:lvlJc w:val="left"/>
      <w:pPr>
        <w:ind w:left="1442" w:hanging="360"/>
      </w:pPr>
    </w:lvl>
    <w:lvl w:ilvl="2">
      <w:start w:val="1"/>
      <w:numFmt w:val="lowerRoman"/>
      <w:lvlText w:val="%3."/>
      <w:lvlJc w:val="right"/>
      <w:pPr>
        <w:ind w:left="2162" w:hanging="180"/>
      </w:pPr>
    </w:lvl>
    <w:lvl w:ilvl="3">
      <w:start w:val="1"/>
      <w:numFmt w:val="decimal"/>
      <w:lvlText w:val="%4."/>
      <w:lvlJc w:val="left"/>
      <w:pPr>
        <w:ind w:left="2882" w:hanging="360"/>
      </w:pPr>
    </w:lvl>
    <w:lvl w:ilvl="4">
      <w:start w:val="1"/>
      <w:numFmt w:val="lowerLetter"/>
      <w:lvlText w:val="%5."/>
      <w:lvlJc w:val="left"/>
      <w:pPr>
        <w:ind w:left="3602" w:hanging="360"/>
      </w:pPr>
    </w:lvl>
    <w:lvl w:ilvl="5">
      <w:start w:val="1"/>
      <w:numFmt w:val="lowerRoman"/>
      <w:lvlText w:val="%6."/>
      <w:lvlJc w:val="right"/>
      <w:pPr>
        <w:ind w:left="4322" w:hanging="180"/>
      </w:pPr>
    </w:lvl>
    <w:lvl w:ilvl="6">
      <w:start w:val="1"/>
      <w:numFmt w:val="decimal"/>
      <w:lvlText w:val="%7."/>
      <w:lvlJc w:val="left"/>
      <w:pPr>
        <w:ind w:left="5042" w:hanging="360"/>
      </w:pPr>
    </w:lvl>
    <w:lvl w:ilvl="7">
      <w:start w:val="1"/>
      <w:numFmt w:val="lowerLetter"/>
      <w:lvlText w:val="%8."/>
      <w:lvlJc w:val="left"/>
      <w:pPr>
        <w:ind w:left="5762" w:hanging="360"/>
      </w:pPr>
    </w:lvl>
    <w:lvl w:ilvl="8">
      <w:start w:val="1"/>
      <w:numFmt w:val="lowerRoman"/>
      <w:lvlText w:val="%9."/>
      <w:lvlJc w:val="right"/>
      <w:pPr>
        <w:ind w:left="6482" w:hanging="180"/>
      </w:pPr>
    </w:lvl>
  </w:abstractNum>
  <w:abstractNum w:abstractNumId="169" w15:restartNumberingAfterBreak="0">
    <w:nsid w:val="5E510D60"/>
    <w:multiLevelType w:val="multilevel"/>
    <w:tmpl w:val="77242B2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0" w15:restartNumberingAfterBreak="0">
    <w:nsid w:val="5E64762D"/>
    <w:multiLevelType w:val="multilevel"/>
    <w:tmpl w:val="DDB856A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1" w15:restartNumberingAfterBreak="0">
    <w:nsid w:val="5E7D1EA1"/>
    <w:multiLevelType w:val="multilevel"/>
    <w:tmpl w:val="69986C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6036335F"/>
    <w:multiLevelType w:val="multilevel"/>
    <w:tmpl w:val="2D6041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606C63A8"/>
    <w:multiLevelType w:val="multilevel"/>
    <w:tmpl w:val="E188D5B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4" w15:restartNumberingAfterBreak="0">
    <w:nsid w:val="61275961"/>
    <w:multiLevelType w:val="multilevel"/>
    <w:tmpl w:val="0DA24584"/>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5" w15:restartNumberingAfterBreak="0">
    <w:nsid w:val="617925E3"/>
    <w:multiLevelType w:val="multilevel"/>
    <w:tmpl w:val="7B70DBB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6" w15:restartNumberingAfterBreak="0">
    <w:nsid w:val="617A44F5"/>
    <w:multiLevelType w:val="multilevel"/>
    <w:tmpl w:val="7A1857CA"/>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177" w15:restartNumberingAfterBreak="0">
    <w:nsid w:val="61A969A4"/>
    <w:multiLevelType w:val="multilevel"/>
    <w:tmpl w:val="F2BA4BD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8" w15:restartNumberingAfterBreak="0">
    <w:nsid w:val="61F83FA3"/>
    <w:multiLevelType w:val="multilevel"/>
    <w:tmpl w:val="0B3C543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9" w15:restartNumberingAfterBreak="0">
    <w:nsid w:val="62477859"/>
    <w:multiLevelType w:val="multilevel"/>
    <w:tmpl w:val="DC6812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0" w15:restartNumberingAfterBreak="0">
    <w:nsid w:val="63395789"/>
    <w:multiLevelType w:val="multilevel"/>
    <w:tmpl w:val="CB10E30C"/>
    <w:lvl w:ilvl="0">
      <w:start w:val="3"/>
      <w:numFmt w:val="decimal"/>
      <w:lvlText w:val="%1."/>
      <w:lvlJc w:val="left"/>
      <w:pPr>
        <w:ind w:left="360" w:hanging="360"/>
      </w:pPr>
      <w:rPr>
        <w:rFonts w:hint="default"/>
      </w:rPr>
    </w:lvl>
    <w:lvl w:ilvl="1">
      <w:start w:val="1"/>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181" w15:restartNumberingAfterBreak="0">
    <w:nsid w:val="638407D2"/>
    <w:multiLevelType w:val="multilevel"/>
    <w:tmpl w:val="B3A6839E"/>
    <w:lvl w:ilvl="0">
      <w:start w:val="2"/>
      <w:numFmt w:val="decimal"/>
      <w:lvlText w:val="%1."/>
      <w:lvlJc w:val="left"/>
      <w:pPr>
        <w:ind w:left="360" w:hanging="360"/>
      </w:pPr>
      <w:rPr>
        <w:rFonts w:hint="default"/>
      </w:rPr>
    </w:lvl>
    <w:lvl w:ilvl="1">
      <w:start w:val="2"/>
      <w:numFmt w:val="decimal"/>
      <w:lvlText w:val="%1.%2."/>
      <w:lvlJc w:val="left"/>
      <w:pPr>
        <w:ind w:left="744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240" w:hanging="720"/>
      </w:pPr>
      <w:rPr>
        <w:rFonts w:hint="default"/>
      </w:rPr>
    </w:lvl>
    <w:lvl w:ilvl="4">
      <w:start w:val="1"/>
      <w:numFmt w:val="decimal"/>
      <w:lvlText w:val="%1.%2.%3.%4.%5."/>
      <w:lvlJc w:val="left"/>
      <w:pPr>
        <w:ind w:left="28440" w:hanging="1080"/>
      </w:pPr>
      <w:rPr>
        <w:rFonts w:hint="default"/>
      </w:rPr>
    </w:lvl>
    <w:lvl w:ilvl="5">
      <w:start w:val="1"/>
      <w:numFmt w:val="decimal"/>
      <w:lvlText w:val="%1.%2.%3.%4.%5.%6."/>
      <w:lvlJc w:val="left"/>
      <w:pPr>
        <w:ind w:left="-30256" w:hanging="1080"/>
      </w:pPr>
      <w:rPr>
        <w:rFonts w:hint="default"/>
      </w:rPr>
    </w:lvl>
    <w:lvl w:ilvl="6">
      <w:start w:val="1"/>
      <w:numFmt w:val="decimal"/>
      <w:lvlText w:val="%1.%2.%3.%4.%5.%6.%7."/>
      <w:lvlJc w:val="left"/>
      <w:pPr>
        <w:ind w:left="-23056" w:hanging="1440"/>
      </w:pPr>
      <w:rPr>
        <w:rFonts w:hint="default"/>
      </w:rPr>
    </w:lvl>
    <w:lvl w:ilvl="7">
      <w:start w:val="1"/>
      <w:numFmt w:val="decimal"/>
      <w:lvlText w:val="%1.%2.%3.%4.%5.%6.%7.%8."/>
      <w:lvlJc w:val="left"/>
      <w:pPr>
        <w:ind w:left="-16216" w:hanging="1440"/>
      </w:pPr>
      <w:rPr>
        <w:rFonts w:hint="default"/>
      </w:rPr>
    </w:lvl>
    <w:lvl w:ilvl="8">
      <w:start w:val="1"/>
      <w:numFmt w:val="decimal"/>
      <w:lvlText w:val="%1.%2.%3.%4.%5.%6.%7.%8.%9."/>
      <w:lvlJc w:val="left"/>
      <w:pPr>
        <w:ind w:left="-9016" w:hanging="1800"/>
      </w:pPr>
      <w:rPr>
        <w:rFonts w:hint="default"/>
      </w:rPr>
    </w:lvl>
  </w:abstractNum>
  <w:abstractNum w:abstractNumId="182" w15:restartNumberingAfterBreak="0">
    <w:nsid w:val="639F2517"/>
    <w:multiLevelType w:val="multilevel"/>
    <w:tmpl w:val="4DFA06E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3" w15:restartNumberingAfterBreak="0">
    <w:nsid w:val="641073E7"/>
    <w:multiLevelType w:val="hybridMultilevel"/>
    <w:tmpl w:val="5D16980E"/>
    <w:lvl w:ilvl="0" w:tplc="F482C6C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4" w15:restartNumberingAfterBreak="0">
    <w:nsid w:val="642937E6"/>
    <w:multiLevelType w:val="multilevel"/>
    <w:tmpl w:val="5894B5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5" w15:restartNumberingAfterBreak="0">
    <w:nsid w:val="645434F9"/>
    <w:multiLevelType w:val="multilevel"/>
    <w:tmpl w:val="D9A8BD9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6" w15:restartNumberingAfterBreak="0">
    <w:nsid w:val="64CF1BB9"/>
    <w:multiLevelType w:val="multilevel"/>
    <w:tmpl w:val="7AD6E6CC"/>
    <w:lvl w:ilvl="0">
      <w:start w:val="2"/>
      <w:numFmt w:val="decimal"/>
      <w:lvlText w:val="%1."/>
      <w:lvlJc w:val="left"/>
      <w:pPr>
        <w:ind w:left="360" w:hanging="360"/>
      </w:pPr>
      <w:rPr>
        <w:rFonts w:hint="default"/>
      </w:rPr>
    </w:lvl>
    <w:lvl w:ilvl="1">
      <w:start w:val="6"/>
      <w:numFmt w:val="decimal"/>
      <w:lvlText w:val="%1.%2."/>
      <w:lvlJc w:val="left"/>
      <w:pPr>
        <w:ind w:left="7200" w:hanging="360"/>
      </w:pPr>
      <w:rPr>
        <w:rFonts w:hint="default"/>
      </w:rPr>
    </w:lvl>
    <w:lvl w:ilvl="2">
      <w:start w:val="1"/>
      <w:numFmt w:val="decimal"/>
      <w:lvlText w:val="%1.%2.%3."/>
      <w:lvlJc w:val="left"/>
      <w:pPr>
        <w:ind w:left="14400" w:hanging="720"/>
      </w:pPr>
      <w:rPr>
        <w:rFonts w:hint="default"/>
      </w:rPr>
    </w:lvl>
    <w:lvl w:ilvl="3">
      <w:start w:val="1"/>
      <w:numFmt w:val="decimal"/>
      <w:lvlText w:val="%1.%2.%3.%4."/>
      <w:lvlJc w:val="left"/>
      <w:pPr>
        <w:ind w:left="21240" w:hanging="720"/>
      </w:pPr>
      <w:rPr>
        <w:rFonts w:hint="default"/>
      </w:rPr>
    </w:lvl>
    <w:lvl w:ilvl="4">
      <w:start w:val="1"/>
      <w:numFmt w:val="decimal"/>
      <w:lvlText w:val="%1.%2.%3.%4.%5."/>
      <w:lvlJc w:val="left"/>
      <w:pPr>
        <w:ind w:left="28440" w:hanging="1080"/>
      </w:pPr>
      <w:rPr>
        <w:rFonts w:hint="default"/>
      </w:rPr>
    </w:lvl>
    <w:lvl w:ilvl="5">
      <w:start w:val="1"/>
      <w:numFmt w:val="decimal"/>
      <w:lvlText w:val="%1.%2.%3.%4.%5.%6."/>
      <w:lvlJc w:val="left"/>
      <w:pPr>
        <w:ind w:left="-30256" w:hanging="1080"/>
      </w:pPr>
      <w:rPr>
        <w:rFonts w:hint="default"/>
      </w:rPr>
    </w:lvl>
    <w:lvl w:ilvl="6">
      <w:start w:val="1"/>
      <w:numFmt w:val="decimal"/>
      <w:lvlText w:val="%1.%2.%3.%4.%5.%6.%7."/>
      <w:lvlJc w:val="left"/>
      <w:pPr>
        <w:ind w:left="-23056" w:hanging="1440"/>
      </w:pPr>
      <w:rPr>
        <w:rFonts w:hint="default"/>
      </w:rPr>
    </w:lvl>
    <w:lvl w:ilvl="7">
      <w:start w:val="1"/>
      <w:numFmt w:val="decimal"/>
      <w:lvlText w:val="%1.%2.%3.%4.%5.%6.%7.%8."/>
      <w:lvlJc w:val="left"/>
      <w:pPr>
        <w:ind w:left="-16216" w:hanging="1440"/>
      </w:pPr>
      <w:rPr>
        <w:rFonts w:hint="default"/>
      </w:rPr>
    </w:lvl>
    <w:lvl w:ilvl="8">
      <w:start w:val="1"/>
      <w:numFmt w:val="decimal"/>
      <w:lvlText w:val="%1.%2.%3.%4.%5.%6.%7.%8.%9."/>
      <w:lvlJc w:val="left"/>
      <w:pPr>
        <w:ind w:left="-9016" w:hanging="1800"/>
      </w:pPr>
      <w:rPr>
        <w:rFonts w:hint="default"/>
      </w:rPr>
    </w:lvl>
  </w:abstractNum>
  <w:abstractNum w:abstractNumId="187" w15:restartNumberingAfterBreak="0">
    <w:nsid w:val="64D92A69"/>
    <w:multiLevelType w:val="multilevel"/>
    <w:tmpl w:val="6D46A9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662203DA"/>
    <w:multiLevelType w:val="multilevel"/>
    <w:tmpl w:val="EC8A231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9" w15:restartNumberingAfterBreak="0">
    <w:nsid w:val="666C1981"/>
    <w:multiLevelType w:val="multilevel"/>
    <w:tmpl w:val="5A4ED3F2"/>
    <w:lvl w:ilvl="0">
      <w:start w:val="2"/>
      <w:numFmt w:val="decimal"/>
      <w:lvlText w:val="%1."/>
      <w:lvlJc w:val="left"/>
      <w:pPr>
        <w:ind w:left="360" w:hanging="360"/>
      </w:pPr>
      <w:rPr>
        <w:rFonts w:hint="default"/>
        <w:i/>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0" w15:restartNumberingAfterBreak="0">
    <w:nsid w:val="66C8474E"/>
    <w:multiLevelType w:val="multilevel"/>
    <w:tmpl w:val="65F294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1" w15:restartNumberingAfterBreak="0">
    <w:nsid w:val="66DA118D"/>
    <w:multiLevelType w:val="multilevel"/>
    <w:tmpl w:val="05A049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66E6527E"/>
    <w:multiLevelType w:val="multilevel"/>
    <w:tmpl w:val="406A91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66E656E9"/>
    <w:multiLevelType w:val="multilevel"/>
    <w:tmpl w:val="E550AE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4" w15:restartNumberingAfterBreak="0">
    <w:nsid w:val="66FB70DA"/>
    <w:multiLevelType w:val="multilevel"/>
    <w:tmpl w:val="4894D364"/>
    <w:lvl w:ilvl="0">
      <w:start w:val="1"/>
      <w:numFmt w:val="lowerLetter"/>
      <w:lvlText w:val="%1)"/>
      <w:lvlJc w:val="left"/>
      <w:pPr>
        <w:ind w:left="6031" w:hanging="360"/>
      </w:pPr>
      <w:rPr>
        <w:u w:val="none"/>
      </w:rPr>
    </w:lvl>
    <w:lvl w:ilvl="1">
      <w:start w:val="1"/>
      <w:numFmt w:val="lowerRoman"/>
      <w:lvlText w:val="%2)"/>
      <w:lvlJc w:val="right"/>
      <w:pPr>
        <w:ind w:left="6751" w:hanging="360"/>
      </w:pPr>
      <w:rPr>
        <w:u w:val="none"/>
      </w:rPr>
    </w:lvl>
    <w:lvl w:ilvl="2">
      <w:start w:val="1"/>
      <w:numFmt w:val="decimal"/>
      <w:lvlText w:val="%3)"/>
      <w:lvlJc w:val="left"/>
      <w:pPr>
        <w:ind w:left="7471" w:hanging="360"/>
      </w:pPr>
      <w:rPr>
        <w:u w:val="none"/>
      </w:rPr>
    </w:lvl>
    <w:lvl w:ilvl="3">
      <w:start w:val="1"/>
      <w:numFmt w:val="lowerLetter"/>
      <w:lvlText w:val="(%4)"/>
      <w:lvlJc w:val="left"/>
      <w:pPr>
        <w:ind w:left="8191" w:hanging="360"/>
      </w:pPr>
      <w:rPr>
        <w:u w:val="none"/>
      </w:rPr>
    </w:lvl>
    <w:lvl w:ilvl="4">
      <w:start w:val="1"/>
      <w:numFmt w:val="lowerRoman"/>
      <w:lvlText w:val="(%5)"/>
      <w:lvlJc w:val="right"/>
      <w:pPr>
        <w:ind w:left="8911" w:hanging="360"/>
      </w:pPr>
      <w:rPr>
        <w:u w:val="none"/>
      </w:rPr>
    </w:lvl>
    <w:lvl w:ilvl="5">
      <w:start w:val="1"/>
      <w:numFmt w:val="decimal"/>
      <w:lvlText w:val="(%6)"/>
      <w:lvlJc w:val="left"/>
      <w:pPr>
        <w:ind w:left="9631" w:hanging="360"/>
      </w:pPr>
      <w:rPr>
        <w:u w:val="none"/>
      </w:rPr>
    </w:lvl>
    <w:lvl w:ilvl="6">
      <w:start w:val="1"/>
      <w:numFmt w:val="lowerLetter"/>
      <w:lvlText w:val="%7."/>
      <w:lvlJc w:val="left"/>
      <w:pPr>
        <w:ind w:left="10351" w:hanging="360"/>
      </w:pPr>
      <w:rPr>
        <w:u w:val="none"/>
      </w:rPr>
    </w:lvl>
    <w:lvl w:ilvl="7">
      <w:start w:val="1"/>
      <w:numFmt w:val="lowerRoman"/>
      <w:lvlText w:val="%8."/>
      <w:lvlJc w:val="right"/>
      <w:pPr>
        <w:ind w:left="11071" w:hanging="360"/>
      </w:pPr>
      <w:rPr>
        <w:u w:val="none"/>
      </w:rPr>
    </w:lvl>
    <w:lvl w:ilvl="8">
      <w:start w:val="1"/>
      <w:numFmt w:val="decimal"/>
      <w:lvlText w:val="%9."/>
      <w:lvlJc w:val="left"/>
      <w:pPr>
        <w:ind w:left="11791" w:hanging="360"/>
      </w:pPr>
      <w:rPr>
        <w:u w:val="none"/>
      </w:rPr>
    </w:lvl>
  </w:abstractNum>
  <w:abstractNum w:abstractNumId="195" w15:restartNumberingAfterBreak="0">
    <w:nsid w:val="678A7033"/>
    <w:multiLevelType w:val="multilevel"/>
    <w:tmpl w:val="58425AB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6" w15:restartNumberingAfterBreak="0">
    <w:nsid w:val="67AB55BA"/>
    <w:multiLevelType w:val="multilevel"/>
    <w:tmpl w:val="35CE8F60"/>
    <w:lvl w:ilvl="0">
      <w:start w:val="1"/>
      <w:numFmt w:val="lowerLetter"/>
      <w:lvlText w:val="%1)"/>
      <w:lvlJc w:val="left"/>
      <w:pPr>
        <w:ind w:left="722" w:hanging="360"/>
      </w:pPr>
    </w:lvl>
    <w:lvl w:ilvl="1">
      <w:start w:val="1"/>
      <w:numFmt w:val="lowerLetter"/>
      <w:lvlText w:val="%2."/>
      <w:lvlJc w:val="left"/>
      <w:pPr>
        <w:ind w:left="1442" w:hanging="360"/>
      </w:pPr>
    </w:lvl>
    <w:lvl w:ilvl="2">
      <w:start w:val="1"/>
      <w:numFmt w:val="lowerRoman"/>
      <w:lvlText w:val="%3."/>
      <w:lvlJc w:val="right"/>
      <w:pPr>
        <w:ind w:left="2162" w:hanging="180"/>
      </w:pPr>
    </w:lvl>
    <w:lvl w:ilvl="3">
      <w:start w:val="1"/>
      <w:numFmt w:val="decimal"/>
      <w:lvlText w:val="%4."/>
      <w:lvlJc w:val="left"/>
      <w:pPr>
        <w:ind w:left="2882" w:hanging="360"/>
      </w:pPr>
    </w:lvl>
    <w:lvl w:ilvl="4">
      <w:start w:val="1"/>
      <w:numFmt w:val="lowerLetter"/>
      <w:lvlText w:val="%5."/>
      <w:lvlJc w:val="left"/>
      <w:pPr>
        <w:ind w:left="3602" w:hanging="360"/>
      </w:pPr>
    </w:lvl>
    <w:lvl w:ilvl="5">
      <w:start w:val="1"/>
      <w:numFmt w:val="lowerRoman"/>
      <w:lvlText w:val="%6."/>
      <w:lvlJc w:val="right"/>
      <w:pPr>
        <w:ind w:left="4322" w:hanging="180"/>
      </w:pPr>
    </w:lvl>
    <w:lvl w:ilvl="6">
      <w:start w:val="1"/>
      <w:numFmt w:val="decimal"/>
      <w:lvlText w:val="%7."/>
      <w:lvlJc w:val="left"/>
      <w:pPr>
        <w:ind w:left="5042" w:hanging="360"/>
      </w:pPr>
    </w:lvl>
    <w:lvl w:ilvl="7">
      <w:start w:val="1"/>
      <w:numFmt w:val="lowerLetter"/>
      <w:lvlText w:val="%8."/>
      <w:lvlJc w:val="left"/>
      <w:pPr>
        <w:ind w:left="5762" w:hanging="360"/>
      </w:pPr>
    </w:lvl>
    <w:lvl w:ilvl="8">
      <w:start w:val="1"/>
      <w:numFmt w:val="lowerRoman"/>
      <w:lvlText w:val="%9."/>
      <w:lvlJc w:val="right"/>
      <w:pPr>
        <w:ind w:left="6482" w:hanging="180"/>
      </w:pPr>
    </w:lvl>
  </w:abstractNum>
  <w:abstractNum w:abstractNumId="197" w15:restartNumberingAfterBreak="0">
    <w:nsid w:val="682E020D"/>
    <w:multiLevelType w:val="multilevel"/>
    <w:tmpl w:val="A1105F3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98" w15:restartNumberingAfterBreak="0">
    <w:nsid w:val="6853767A"/>
    <w:multiLevelType w:val="hybridMultilevel"/>
    <w:tmpl w:val="C71E48B8"/>
    <w:lvl w:ilvl="0" w:tplc="77B601F4">
      <w:start w:val="200"/>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9" w15:restartNumberingAfterBreak="0">
    <w:nsid w:val="68E43B08"/>
    <w:multiLevelType w:val="multilevel"/>
    <w:tmpl w:val="B452453E"/>
    <w:lvl w:ilvl="0">
      <w:start w:val="2"/>
      <w:numFmt w:val="decimal"/>
      <w:lvlText w:val="%1."/>
      <w:lvlJc w:val="left"/>
      <w:pPr>
        <w:ind w:left="360" w:hanging="360"/>
      </w:pPr>
      <w:rPr>
        <w:rFonts w:hint="default"/>
      </w:rPr>
    </w:lvl>
    <w:lvl w:ilvl="1">
      <w:start w:val="2"/>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200" w15:restartNumberingAfterBreak="0">
    <w:nsid w:val="694C5B95"/>
    <w:multiLevelType w:val="multilevel"/>
    <w:tmpl w:val="56A2F3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1" w15:restartNumberingAfterBreak="0">
    <w:nsid w:val="69D6026F"/>
    <w:multiLevelType w:val="multilevel"/>
    <w:tmpl w:val="35380652"/>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202" w15:restartNumberingAfterBreak="0">
    <w:nsid w:val="6A022A99"/>
    <w:multiLevelType w:val="multilevel"/>
    <w:tmpl w:val="EF74D8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6A9702B7"/>
    <w:multiLevelType w:val="hybridMultilevel"/>
    <w:tmpl w:val="621E7C24"/>
    <w:lvl w:ilvl="0" w:tplc="77B601F4">
      <w:start w:val="600"/>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4" w15:restartNumberingAfterBreak="0">
    <w:nsid w:val="6AA21673"/>
    <w:multiLevelType w:val="multilevel"/>
    <w:tmpl w:val="DBEEE0E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5" w15:restartNumberingAfterBreak="0">
    <w:nsid w:val="6B81743B"/>
    <w:multiLevelType w:val="multilevel"/>
    <w:tmpl w:val="AE6E32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06" w15:restartNumberingAfterBreak="0">
    <w:nsid w:val="6BBA7D94"/>
    <w:multiLevelType w:val="multilevel"/>
    <w:tmpl w:val="CEDEA07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7" w15:restartNumberingAfterBreak="0">
    <w:nsid w:val="6BBE3409"/>
    <w:multiLevelType w:val="multilevel"/>
    <w:tmpl w:val="A594AB48"/>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8" w15:restartNumberingAfterBreak="0">
    <w:nsid w:val="6C0C6866"/>
    <w:multiLevelType w:val="multilevel"/>
    <w:tmpl w:val="B1C2F8F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09" w15:restartNumberingAfterBreak="0">
    <w:nsid w:val="6C41405F"/>
    <w:multiLevelType w:val="hybridMultilevel"/>
    <w:tmpl w:val="5980195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0" w15:restartNumberingAfterBreak="0">
    <w:nsid w:val="6CBD6E42"/>
    <w:multiLevelType w:val="multilevel"/>
    <w:tmpl w:val="30B8565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6D797AF6"/>
    <w:multiLevelType w:val="multilevel"/>
    <w:tmpl w:val="A1105F3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2" w15:restartNumberingAfterBreak="0">
    <w:nsid w:val="6DD67C39"/>
    <w:multiLevelType w:val="hybridMultilevel"/>
    <w:tmpl w:val="CEF8B6D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3" w15:restartNumberingAfterBreak="0">
    <w:nsid w:val="6E5E64FC"/>
    <w:multiLevelType w:val="multilevel"/>
    <w:tmpl w:val="B6CC2D20"/>
    <w:lvl w:ilvl="0">
      <w:start w:val="4"/>
      <w:numFmt w:val="decimal"/>
      <w:lvlText w:val="%1."/>
      <w:lvlJc w:val="left"/>
      <w:pPr>
        <w:ind w:left="360" w:hanging="360"/>
      </w:pPr>
      <w:rPr>
        <w:rFonts w:hint="default"/>
      </w:rPr>
    </w:lvl>
    <w:lvl w:ilvl="1">
      <w:start w:val="2"/>
      <w:numFmt w:val="decimal"/>
      <w:lvlText w:val="%1.%2."/>
      <w:lvlJc w:val="left"/>
      <w:pPr>
        <w:ind w:left="1710" w:hanging="360"/>
      </w:pPr>
      <w:rPr>
        <w:rFonts w:hint="default"/>
      </w:rPr>
    </w:lvl>
    <w:lvl w:ilvl="2">
      <w:start w:val="1"/>
      <w:numFmt w:val="decimal"/>
      <w:lvlText w:val="%1.%2.%3."/>
      <w:lvlJc w:val="left"/>
      <w:pPr>
        <w:ind w:left="3420" w:hanging="720"/>
      </w:pPr>
      <w:rPr>
        <w:rFonts w:hint="default"/>
      </w:rPr>
    </w:lvl>
    <w:lvl w:ilvl="3">
      <w:start w:val="1"/>
      <w:numFmt w:val="decimal"/>
      <w:lvlText w:val="%1.%2.%3.%4."/>
      <w:lvlJc w:val="left"/>
      <w:pPr>
        <w:ind w:left="4770" w:hanging="720"/>
      </w:pPr>
      <w:rPr>
        <w:rFonts w:hint="default"/>
      </w:rPr>
    </w:lvl>
    <w:lvl w:ilvl="4">
      <w:start w:val="1"/>
      <w:numFmt w:val="decimal"/>
      <w:lvlText w:val="%1.%2.%3.%4.%5."/>
      <w:lvlJc w:val="left"/>
      <w:pPr>
        <w:ind w:left="6480" w:hanging="1080"/>
      </w:pPr>
      <w:rPr>
        <w:rFonts w:hint="default"/>
      </w:rPr>
    </w:lvl>
    <w:lvl w:ilvl="5">
      <w:start w:val="1"/>
      <w:numFmt w:val="decimal"/>
      <w:lvlText w:val="%1.%2.%3.%4.%5.%6."/>
      <w:lvlJc w:val="left"/>
      <w:pPr>
        <w:ind w:left="7830" w:hanging="1080"/>
      </w:pPr>
      <w:rPr>
        <w:rFonts w:hint="default"/>
      </w:rPr>
    </w:lvl>
    <w:lvl w:ilvl="6">
      <w:start w:val="1"/>
      <w:numFmt w:val="decimal"/>
      <w:lvlText w:val="%1.%2.%3.%4.%5.%6.%7."/>
      <w:lvlJc w:val="left"/>
      <w:pPr>
        <w:ind w:left="9540" w:hanging="1440"/>
      </w:pPr>
      <w:rPr>
        <w:rFonts w:hint="default"/>
      </w:rPr>
    </w:lvl>
    <w:lvl w:ilvl="7">
      <w:start w:val="1"/>
      <w:numFmt w:val="decimal"/>
      <w:lvlText w:val="%1.%2.%3.%4.%5.%6.%7.%8."/>
      <w:lvlJc w:val="left"/>
      <w:pPr>
        <w:ind w:left="10890" w:hanging="1440"/>
      </w:pPr>
      <w:rPr>
        <w:rFonts w:hint="default"/>
      </w:rPr>
    </w:lvl>
    <w:lvl w:ilvl="8">
      <w:start w:val="1"/>
      <w:numFmt w:val="decimal"/>
      <w:lvlText w:val="%1.%2.%3.%4.%5.%6.%7.%8.%9."/>
      <w:lvlJc w:val="left"/>
      <w:pPr>
        <w:ind w:left="12600" w:hanging="1800"/>
      </w:pPr>
      <w:rPr>
        <w:rFonts w:hint="default"/>
      </w:rPr>
    </w:lvl>
  </w:abstractNum>
  <w:abstractNum w:abstractNumId="214" w15:restartNumberingAfterBreak="0">
    <w:nsid w:val="6F171034"/>
    <w:multiLevelType w:val="multilevel"/>
    <w:tmpl w:val="7884D37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5" w15:restartNumberingAfterBreak="0">
    <w:nsid w:val="6F6A740F"/>
    <w:multiLevelType w:val="multilevel"/>
    <w:tmpl w:val="6D8AD27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6" w15:restartNumberingAfterBreak="0">
    <w:nsid w:val="6F8E681E"/>
    <w:multiLevelType w:val="multilevel"/>
    <w:tmpl w:val="37A04CC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7" w15:restartNumberingAfterBreak="0">
    <w:nsid w:val="705C3C6A"/>
    <w:multiLevelType w:val="multilevel"/>
    <w:tmpl w:val="E81058E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8" w15:restartNumberingAfterBreak="0">
    <w:nsid w:val="707B5D66"/>
    <w:multiLevelType w:val="multilevel"/>
    <w:tmpl w:val="B5086B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9" w15:restartNumberingAfterBreak="0">
    <w:nsid w:val="70B65668"/>
    <w:multiLevelType w:val="multilevel"/>
    <w:tmpl w:val="12CEC73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0" w15:restartNumberingAfterBreak="0">
    <w:nsid w:val="717204E8"/>
    <w:multiLevelType w:val="multilevel"/>
    <w:tmpl w:val="D3BEDC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1" w15:restartNumberingAfterBreak="0">
    <w:nsid w:val="71DB1D3C"/>
    <w:multiLevelType w:val="multilevel"/>
    <w:tmpl w:val="5FC68DA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2" w15:restartNumberingAfterBreak="0">
    <w:nsid w:val="72917547"/>
    <w:multiLevelType w:val="multilevel"/>
    <w:tmpl w:val="DBEC75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72FF7E11"/>
    <w:multiLevelType w:val="multilevel"/>
    <w:tmpl w:val="D08C03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732C407D"/>
    <w:multiLevelType w:val="multilevel"/>
    <w:tmpl w:val="03B813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5" w15:restartNumberingAfterBreak="0">
    <w:nsid w:val="73473501"/>
    <w:multiLevelType w:val="multilevel"/>
    <w:tmpl w:val="50A683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73584DA9"/>
    <w:multiLevelType w:val="multilevel"/>
    <w:tmpl w:val="1888A2C4"/>
    <w:lvl w:ilvl="0">
      <w:start w:val="1"/>
      <w:numFmt w:val="decimal"/>
      <w:lvlText w:val="%1."/>
      <w:lvlJc w:val="left"/>
      <w:pPr>
        <w:ind w:left="502"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7" w15:restartNumberingAfterBreak="0">
    <w:nsid w:val="7388671C"/>
    <w:multiLevelType w:val="multilevel"/>
    <w:tmpl w:val="DE1C93FE"/>
    <w:lvl w:ilvl="0">
      <w:start w:val="2"/>
      <w:numFmt w:val="decimal"/>
      <w:lvlText w:val="%1."/>
      <w:lvlJc w:val="left"/>
      <w:pPr>
        <w:ind w:left="360" w:hanging="360"/>
      </w:pPr>
      <w:rPr>
        <w:rFonts w:hint="default"/>
      </w:rPr>
    </w:lvl>
    <w:lvl w:ilvl="1">
      <w:start w:val="3"/>
      <w:numFmt w:val="decimal"/>
      <w:lvlText w:val="%1.%2."/>
      <w:lvlJc w:val="left"/>
      <w:pPr>
        <w:ind w:left="744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240" w:hanging="720"/>
      </w:pPr>
      <w:rPr>
        <w:rFonts w:hint="default"/>
      </w:rPr>
    </w:lvl>
    <w:lvl w:ilvl="4">
      <w:start w:val="1"/>
      <w:numFmt w:val="decimal"/>
      <w:lvlText w:val="%1.%2.%3.%4.%5."/>
      <w:lvlJc w:val="left"/>
      <w:pPr>
        <w:ind w:left="28440" w:hanging="1080"/>
      </w:pPr>
      <w:rPr>
        <w:rFonts w:hint="default"/>
      </w:rPr>
    </w:lvl>
    <w:lvl w:ilvl="5">
      <w:start w:val="1"/>
      <w:numFmt w:val="decimal"/>
      <w:lvlText w:val="%1.%2.%3.%4.%5.%6."/>
      <w:lvlJc w:val="left"/>
      <w:pPr>
        <w:ind w:left="-30256" w:hanging="1080"/>
      </w:pPr>
      <w:rPr>
        <w:rFonts w:hint="default"/>
      </w:rPr>
    </w:lvl>
    <w:lvl w:ilvl="6">
      <w:start w:val="1"/>
      <w:numFmt w:val="decimal"/>
      <w:lvlText w:val="%1.%2.%3.%4.%5.%6.%7."/>
      <w:lvlJc w:val="left"/>
      <w:pPr>
        <w:ind w:left="-23056" w:hanging="1440"/>
      </w:pPr>
      <w:rPr>
        <w:rFonts w:hint="default"/>
      </w:rPr>
    </w:lvl>
    <w:lvl w:ilvl="7">
      <w:start w:val="1"/>
      <w:numFmt w:val="decimal"/>
      <w:lvlText w:val="%1.%2.%3.%4.%5.%6.%7.%8."/>
      <w:lvlJc w:val="left"/>
      <w:pPr>
        <w:ind w:left="-16216" w:hanging="1440"/>
      </w:pPr>
      <w:rPr>
        <w:rFonts w:hint="default"/>
      </w:rPr>
    </w:lvl>
    <w:lvl w:ilvl="8">
      <w:start w:val="1"/>
      <w:numFmt w:val="decimal"/>
      <w:lvlText w:val="%1.%2.%3.%4.%5.%6.%7.%8.%9."/>
      <w:lvlJc w:val="left"/>
      <w:pPr>
        <w:ind w:left="-9016" w:hanging="1800"/>
      </w:pPr>
      <w:rPr>
        <w:rFonts w:hint="default"/>
      </w:rPr>
    </w:lvl>
  </w:abstractNum>
  <w:abstractNum w:abstractNumId="228" w15:restartNumberingAfterBreak="0">
    <w:nsid w:val="73903139"/>
    <w:multiLevelType w:val="multilevel"/>
    <w:tmpl w:val="348C6E3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9" w15:restartNumberingAfterBreak="0">
    <w:nsid w:val="7441255C"/>
    <w:multiLevelType w:val="multilevel"/>
    <w:tmpl w:val="16007BE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0" w15:restartNumberingAfterBreak="0">
    <w:nsid w:val="749F4C56"/>
    <w:multiLevelType w:val="multilevel"/>
    <w:tmpl w:val="7AB036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1" w15:restartNumberingAfterBreak="0">
    <w:nsid w:val="74DD1F47"/>
    <w:multiLevelType w:val="multilevel"/>
    <w:tmpl w:val="16E4745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2" w15:restartNumberingAfterBreak="0">
    <w:nsid w:val="76100DF5"/>
    <w:multiLevelType w:val="multilevel"/>
    <w:tmpl w:val="96E0895A"/>
    <w:lvl w:ilvl="0">
      <w:start w:val="4"/>
      <w:numFmt w:val="decimal"/>
      <w:lvlText w:val="%1."/>
      <w:lvlJc w:val="left"/>
      <w:pPr>
        <w:ind w:left="360" w:hanging="360"/>
      </w:pPr>
      <w:rPr>
        <w:rFonts w:hint="default"/>
      </w:rPr>
    </w:lvl>
    <w:lvl w:ilvl="1">
      <w:start w:val="6"/>
      <w:numFmt w:val="decimal"/>
      <w:lvlText w:val="%1.%2."/>
      <w:lvlJc w:val="left"/>
      <w:pPr>
        <w:ind w:left="1637"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3" w15:restartNumberingAfterBreak="0">
    <w:nsid w:val="76130F4D"/>
    <w:multiLevelType w:val="multilevel"/>
    <w:tmpl w:val="495CBE92"/>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4" w15:restartNumberingAfterBreak="0">
    <w:nsid w:val="763813BF"/>
    <w:multiLevelType w:val="multilevel"/>
    <w:tmpl w:val="656A269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35" w15:restartNumberingAfterBreak="0">
    <w:nsid w:val="769C11F5"/>
    <w:multiLevelType w:val="multilevel"/>
    <w:tmpl w:val="31A4EEF2"/>
    <w:lvl w:ilvl="0">
      <w:start w:val="1"/>
      <w:numFmt w:val="decimal"/>
      <w:lvlText w:val="%1."/>
      <w:lvlJc w:val="left"/>
      <w:pPr>
        <w:ind w:left="360" w:hanging="360"/>
      </w:pPr>
    </w:lvl>
    <w:lvl w:ilvl="1">
      <w:start w:val="1"/>
      <w:numFmt w:val="lowerLetter"/>
      <w:lvlText w:val="%2)"/>
      <w:lvlJc w:val="left"/>
      <w:pPr>
        <w:ind w:left="36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15:restartNumberingAfterBreak="0">
    <w:nsid w:val="77007AE7"/>
    <w:multiLevelType w:val="multilevel"/>
    <w:tmpl w:val="E51CF4EC"/>
    <w:lvl w:ilvl="0">
      <w:start w:val="1"/>
      <w:numFmt w:val="decimal"/>
      <w:lvlText w:val="%1."/>
      <w:lvlJc w:val="left"/>
      <w:pPr>
        <w:ind w:left="360" w:hanging="360"/>
      </w:pPr>
      <w:rPr>
        <w:rFonts w:hint="default"/>
      </w:rPr>
    </w:lvl>
    <w:lvl w:ilvl="1">
      <w:start w:val="4"/>
      <w:numFmt w:val="decimal"/>
      <w:lvlText w:val="%1.%2."/>
      <w:lvlJc w:val="left"/>
      <w:pPr>
        <w:ind w:left="6480" w:hanging="360"/>
      </w:pPr>
      <w:rPr>
        <w:rFonts w:hint="default"/>
      </w:rPr>
    </w:lvl>
    <w:lvl w:ilvl="2">
      <w:start w:val="1"/>
      <w:numFmt w:val="decimal"/>
      <w:lvlText w:val="%1.%2.%3."/>
      <w:lvlJc w:val="left"/>
      <w:pPr>
        <w:ind w:left="12960" w:hanging="720"/>
      </w:pPr>
      <w:rPr>
        <w:rFonts w:hint="default"/>
      </w:rPr>
    </w:lvl>
    <w:lvl w:ilvl="3">
      <w:start w:val="1"/>
      <w:numFmt w:val="decimal"/>
      <w:lvlText w:val="%1.%2.%3.%4."/>
      <w:lvlJc w:val="left"/>
      <w:pPr>
        <w:ind w:left="19080" w:hanging="720"/>
      </w:pPr>
      <w:rPr>
        <w:rFonts w:hint="default"/>
      </w:rPr>
    </w:lvl>
    <w:lvl w:ilvl="4">
      <w:start w:val="1"/>
      <w:numFmt w:val="decimal"/>
      <w:lvlText w:val="%1.%2.%3.%4.%5."/>
      <w:lvlJc w:val="left"/>
      <w:pPr>
        <w:ind w:left="25560" w:hanging="1080"/>
      </w:pPr>
      <w:rPr>
        <w:rFonts w:hint="default"/>
      </w:rPr>
    </w:lvl>
    <w:lvl w:ilvl="5">
      <w:start w:val="1"/>
      <w:numFmt w:val="decimal"/>
      <w:lvlText w:val="%1.%2.%3.%4.%5.%6."/>
      <w:lvlJc w:val="left"/>
      <w:pPr>
        <w:ind w:hanging="1080"/>
      </w:pPr>
      <w:rPr>
        <w:rFonts w:hint="default"/>
      </w:rPr>
    </w:lvl>
    <w:lvl w:ilvl="6">
      <w:start w:val="1"/>
      <w:numFmt w:val="decimal"/>
      <w:lvlText w:val="%1.%2.%3.%4.%5.%6.%7."/>
      <w:lvlJc w:val="left"/>
      <w:pPr>
        <w:ind w:left="-27376" w:hanging="1440"/>
      </w:pPr>
      <w:rPr>
        <w:rFonts w:hint="default"/>
      </w:rPr>
    </w:lvl>
    <w:lvl w:ilvl="7">
      <w:start w:val="1"/>
      <w:numFmt w:val="decimal"/>
      <w:lvlText w:val="%1.%2.%3.%4.%5.%6.%7.%8."/>
      <w:lvlJc w:val="left"/>
      <w:pPr>
        <w:ind w:left="-21256" w:hanging="1440"/>
      </w:pPr>
      <w:rPr>
        <w:rFonts w:hint="default"/>
      </w:rPr>
    </w:lvl>
    <w:lvl w:ilvl="8">
      <w:start w:val="1"/>
      <w:numFmt w:val="decimal"/>
      <w:lvlText w:val="%1.%2.%3.%4.%5.%6.%7.%8.%9."/>
      <w:lvlJc w:val="left"/>
      <w:pPr>
        <w:ind w:left="-14776" w:hanging="1800"/>
      </w:pPr>
      <w:rPr>
        <w:rFonts w:hint="default"/>
      </w:rPr>
    </w:lvl>
  </w:abstractNum>
  <w:abstractNum w:abstractNumId="237" w15:restartNumberingAfterBreak="0">
    <w:nsid w:val="78617D12"/>
    <w:multiLevelType w:val="multilevel"/>
    <w:tmpl w:val="0452353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8" w15:restartNumberingAfterBreak="0">
    <w:nsid w:val="78F350B6"/>
    <w:multiLevelType w:val="multilevel"/>
    <w:tmpl w:val="1F2EAAA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9" w15:restartNumberingAfterBreak="0">
    <w:nsid w:val="79766A35"/>
    <w:multiLevelType w:val="multilevel"/>
    <w:tmpl w:val="71AEBD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0" w15:restartNumberingAfterBreak="0">
    <w:nsid w:val="797852BA"/>
    <w:multiLevelType w:val="multilevel"/>
    <w:tmpl w:val="C17E845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1" w15:restartNumberingAfterBreak="0">
    <w:nsid w:val="799F12E0"/>
    <w:multiLevelType w:val="multilevel"/>
    <w:tmpl w:val="A190B1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7A2F28B4"/>
    <w:multiLevelType w:val="multilevel"/>
    <w:tmpl w:val="9D868D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3" w15:restartNumberingAfterBreak="0">
    <w:nsid w:val="7A3D410C"/>
    <w:multiLevelType w:val="multilevel"/>
    <w:tmpl w:val="4F76C6D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44" w15:restartNumberingAfterBreak="0">
    <w:nsid w:val="7B1233E0"/>
    <w:multiLevelType w:val="multilevel"/>
    <w:tmpl w:val="9622426C"/>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1072" w:hanging="108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428" w:hanging="144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784" w:hanging="1800"/>
      </w:pPr>
      <w:rPr>
        <w:rFonts w:hint="default"/>
      </w:rPr>
    </w:lvl>
  </w:abstractNum>
  <w:abstractNum w:abstractNumId="245" w15:restartNumberingAfterBreak="0">
    <w:nsid w:val="7B65128A"/>
    <w:multiLevelType w:val="multilevel"/>
    <w:tmpl w:val="DAB28DF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6" w15:restartNumberingAfterBreak="0">
    <w:nsid w:val="7CAA5E76"/>
    <w:multiLevelType w:val="multilevel"/>
    <w:tmpl w:val="446C637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47" w15:restartNumberingAfterBreak="0">
    <w:nsid w:val="7CC722F8"/>
    <w:multiLevelType w:val="multilevel"/>
    <w:tmpl w:val="8342DF86"/>
    <w:lvl w:ilvl="0">
      <w:start w:val="8"/>
      <w:numFmt w:val="decimal"/>
      <w:lvlText w:val="%1."/>
      <w:lvlJc w:val="left"/>
      <w:pPr>
        <w:ind w:left="720" w:hanging="360"/>
      </w:pPr>
    </w:lvl>
    <w:lvl w:ilvl="1">
      <w:start w:val="1"/>
      <w:numFmt w:val="lowerLetter"/>
      <w:lvlText w:val="%2."/>
      <w:lvlJc w:val="left"/>
      <w:pPr>
        <w:ind w:left="1440" w:hanging="360"/>
      </w:pPr>
    </w:lvl>
    <w:lvl w:ilvl="2">
      <w:start w:val="17"/>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8" w15:restartNumberingAfterBreak="0">
    <w:nsid w:val="7EB7084D"/>
    <w:multiLevelType w:val="multilevel"/>
    <w:tmpl w:val="2FD682F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49" w15:restartNumberingAfterBreak="0">
    <w:nsid w:val="7F05396F"/>
    <w:multiLevelType w:val="multilevel"/>
    <w:tmpl w:val="2048AF5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50" w15:restartNumberingAfterBreak="0">
    <w:nsid w:val="7F595D9F"/>
    <w:multiLevelType w:val="multilevel"/>
    <w:tmpl w:val="B358A8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abstractNumId w:val="121"/>
  </w:num>
  <w:num w:numId="2">
    <w:abstractNumId w:val="174"/>
  </w:num>
  <w:num w:numId="3">
    <w:abstractNumId w:val="80"/>
  </w:num>
  <w:num w:numId="4">
    <w:abstractNumId w:val="147"/>
  </w:num>
  <w:num w:numId="5">
    <w:abstractNumId w:val="185"/>
  </w:num>
  <w:num w:numId="6">
    <w:abstractNumId w:val="39"/>
  </w:num>
  <w:num w:numId="7">
    <w:abstractNumId w:val="243"/>
  </w:num>
  <w:num w:numId="8">
    <w:abstractNumId w:val="141"/>
  </w:num>
  <w:num w:numId="9">
    <w:abstractNumId w:val="20"/>
  </w:num>
  <w:num w:numId="10">
    <w:abstractNumId w:val="96"/>
  </w:num>
  <w:num w:numId="11">
    <w:abstractNumId w:val="221"/>
  </w:num>
  <w:num w:numId="12">
    <w:abstractNumId w:val="133"/>
  </w:num>
  <w:num w:numId="13">
    <w:abstractNumId w:val="115"/>
  </w:num>
  <w:num w:numId="14">
    <w:abstractNumId w:val="103"/>
  </w:num>
  <w:num w:numId="15">
    <w:abstractNumId w:val="120"/>
  </w:num>
  <w:num w:numId="16">
    <w:abstractNumId w:val="160"/>
  </w:num>
  <w:num w:numId="17">
    <w:abstractNumId w:val="66"/>
  </w:num>
  <w:num w:numId="18">
    <w:abstractNumId w:val="74"/>
  </w:num>
  <w:num w:numId="19">
    <w:abstractNumId w:val="250"/>
  </w:num>
  <w:num w:numId="20">
    <w:abstractNumId w:val="167"/>
  </w:num>
  <w:num w:numId="21">
    <w:abstractNumId w:val="157"/>
  </w:num>
  <w:num w:numId="22">
    <w:abstractNumId w:val="159"/>
  </w:num>
  <w:num w:numId="23">
    <w:abstractNumId w:val="79"/>
  </w:num>
  <w:num w:numId="24">
    <w:abstractNumId w:val="109"/>
  </w:num>
  <w:num w:numId="25">
    <w:abstractNumId w:val="119"/>
  </w:num>
  <w:num w:numId="26">
    <w:abstractNumId w:val="52"/>
  </w:num>
  <w:num w:numId="27">
    <w:abstractNumId w:val="237"/>
  </w:num>
  <w:num w:numId="28">
    <w:abstractNumId w:val="249"/>
  </w:num>
  <w:num w:numId="29">
    <w:abstractNumId w:val="35"/>
  </w:num>
  <w:num w:numId="30">
    <w:abstractNumId w:val="29"/>
  </w:num>
  <w:num w:numId="31">
    <w:abstractNumId w:val="158"/>
  </w:num>
  <w:num w:numId="32">
    <w:abstractNumId w:val="122"/>
  </w:num>
  <w:num w:numId="33">
    <w:abstractNumId w:val="235"/>
  </w:num>
  <w:num w:numId="34">
    <w:abstractNumId w:val="44"/>
  </w:num>
  <w:num w:numId="35">
    <w:abstractNumId w:val="153"/>
  </w:num>
  <w:num w:numId="36">
    <w:abstractNumId w:val="83"/>
  </w:num>
  <w:num w:numId="37">
    <w:abstractNumId w:val="170"/>
  </w:num>
  <w:num w:numId="38">
    <w:abstractNumId w:val="77"/>
  </w:num>
  <w:num w:numId="39">
    <w:abstractNumId w:val="113"/>
  </w:num>
  <w:num w:numId="40">
    <w:abstractNumId w:val="245"/>
  </w:num>
  <w:num w:numId="41">
    <w:abstractNumId w:val="239"/>
  </w:num>
  <w:num w:numId="42">
    <w:abstractNumId w:val="204"/>
  </w:num>
  <w:num w:numId="43">
    <w:abstractNumId w:val="126"/>
  </w:num>
  <w:num w:numId="44">
    <w:abstractNumId w:val="49"/>
  </w:num>
  <w:num w:numId="45">
    <w:abstractNumId w:val="240"/>
  </w:num>
  <w:num w:numId="46">
    <w:abstractNumId w:val="130"/>
  </w:num>
  <w:num w:numId="47">
    <w:abstractNumId w:val="54"/>
  </w:num>
  <w:num w:numId="48">
    <w:abstractNumId w:val="98"/>
  </w:num>
  <w:num w:numId="49">
    <w:abstractNumId w:val="30"/>
  </w:num>
  <w:num w:numId="50">
    <w:abstractNumId w:val="71"/>
  </w:num>
  <w:num w:numId="51">
    <w:abstractNumId w:val="111"/>
  </w:num>
  <w:num w:numId="52">
    <w:abstractNumId w:val="230"/>
  </w:num>
  <w:num w:numId="53">
    <w:abstractNumId w:val="220"/>
  </w:num>
  <w:num w:numId="54">
    <w:abstractNumId w:val="41"/>
  </w:num>
  <w:num w:numId="55">
    <w:abstractNumId w:val="8"/>
  </w:num>
  <w:num w:numId="56">
    <w:abstractNumId w:val="17"/>
  </w:num>
  <w:num w:numId="57">
    <w:abstractNumId w:val="101"/>
  </w:num>
  <w:num w:numId="58">
    <w:abstractNumId w:val="38"/>
  </w:num>
  <w:num w:numId="59">
    <w:abstractNumId w:val="125"/>
  </w:num>
  <w:num w:numId="60">
    <w:abstractNumId w:val="154"/>
  </w:num>
  <w:num w:numId="61">
    <w:abstractNumId w:val="225"/>
  </w:num>
  <w:num w:numId="62">
    <w:abstractNumId w:val="137"/>
  </w:num>
  <w:num w:numId="63">
    <w:abstractNumId w:val="164"/>
  </w:num>
  <w:num w:numId="64">
    <w:abstractNumId w:val="106"/>
  </w:num>
  <w:num w:numId="65">
    <w:abstractNumId w:val="208"/>
  </w:num>
  <w:num w:numId="66">
    <w:abstractNumId w:val="34"/>
  </w:num>
  <w:num w:numId="67">
    <w:abstractNumId w:val="138"/>
  </w:num>
  <w:num w:numId="68">
    <w:abstractNumId w:val="9"/>
  </w:num>
  <w:num w:numId="69">
    <w:abstractNumId w:val="222"/>
  </w:num>
  <w:num w:numId="70">
    <w:abstractNumId w:val="18"/>
  </w:num>
  <w:num w:numId="71">
    <w:abstractNumId w:val="7"/>
  </w:num>
  <w:num w:numId="72">
    <w:abstractNumId w:val="210"/>
  </w:num>
  <w:num w:numId="73">
    <w:abstractNumId w:val="28"/>
  </w:num>
  <w:num w:numId="74">
    <w:abstractNumId w:val="91"/>
  </w:num>
  <w:num w:numId="75">
    <w:abstractNumId w:val="196"/>
  </w:num>
  <w:num w:numId="76">
    <w:abstractNumId w:val="214"/>
  </w:num>
  <w:num w:numId="77">
    <w:abstractNumId w:val="22"/>
  </w:num>
  <w:num w:numId="78">
    <w:abstractNumId w:val="188"/>
  </w:num>
  <w:num w:numId="79">
    <w:abstractNumId w:val="58"/>
  </w:num>
  <w:num w:numId="80">
    <w:abstractNumId w:val="67"/>
  </w:num>
  <w:num w:numId="81">
    <w:abstractNumId w:val="89"/>
  </w:num>
  <w:num w:numId="82">
    <w:abstractNumId w:val="129"/>
  </w:num>
  <w:num w:numId="83">
    <w:abstractNumId w:val="93"/>
  </w:num>
  <w:num w:numId="84">
    <w:abstractNumId w:val="55"/>
  </w:num>
  <w:num w:numId="85">
    <w:abstractNumId w:val="128"/>
  </w:num>
  <w:num w:numId="86">
    <w:abstractNumId w:val="197"/>
  </w:num>
  <w:num w:numId="87">
    <w:abstractNumId w:val="1"/>
  </w:num>
  <w:num w:numId="88">
    <w:abstractNumId w:val="36"/>
  </w:num>
  <w:num w:numId="89">
    <w:abstractNumId w:val="78"/>
  </w:num>
  <w:num w:numId="90">
    <w:abstractNumId w:val="187"/>
  </w:num>
  <w:num w:numId="91">
    <w:abstractNumId w:val="218"/>
  </w:num>
  <w:num w:numId="92">
    <w:abstractNumId w:val="92"/>
  </w:num>
  <w:num w:numId="93">
    <w:abstractNumId w:val="168"/>
  </w:num>
  <w:num w:numId="94">
    <w:abstractNumId w:val="149"/>
  </w:num>
  <w:num w:numId="95">
    <w:abstractNumId w:val="72"/>
  </w:num>
  <w:num w:numId="96">
    <w:abstractNumId w:val="151"/>
  </w:num>
  <w:num w:numId="97">
    <w:abstractNumId w:val="246"/>
  </w:num>
  <w:num w:numId="98">
    <w:abstractNumId w:val="47"/>
  </w:num>
  <w:num w:numId="99">
    <w:abstractNumId w:val="219"/>
  </w:num>
  <w:num w:numId="100">
    <w:abstractNumId w:val="15"/>
  </w:num>
  <w:num w:numId="101">
    <w:abstractNumId w:val="152"/>
  </w:num>
  <w:num w:numId="102">
    <w:abstractNumId w:val="184"/>
  </w:num>
  <w:num w:numId="103">
    <w:abstractNumId w:val="64"/>
  </w:num>
  <w:num w:numId="104">
    <w:abstractNumId w:val="110"/>
  </w:num>
  <w:num w:numId="105">
    <w:abstractNumId w:val="117"/>
  </w:num>
  <w:num w:numId="106">
    <w:abstractNumId w:val="40"/>
  </w:num>
  <w:num w:numId="107">
    <w:abstractNumId w:val="107"/>
  </w:num>
  <w:num w:numId="108">
    <w:abstractNumId w:val="165"/>
  </w:num>
  <w:num w:numId="109">
    <w:abstractNumId w:val="100"/>
  </w:num>
  <w:num w:numId="110">
    <w:abstractNumId w:val="226"/>
  </w:num>
  <w:num w:numId="111">
    <w:abstractNumId w:val="169"/>
  </w:num>
  <w:num w:numId="112">
    <w:abstractNumId w:val="123"/>
  </w:num>
  <w:num w:numId="113">
    <w:abstractNumId w:val="82"/>
  </w:num>
  <w:num w:numId="114">
    <w:abstractNumId w:val="216"/>
  </w:num>
  <w:num w:numId="115">
    <w:abstractNumId w:val="88"/>
  </w:num>
  <w:num w:numId="116">
    <w:abstractNumId w:val="73"/>
  </w:num>
  <w:num w:numId="117">
    <w:abstractNumId w:val="26"/>
  </w:num>
  <w:num w:numId="118">
    <w:abstractNumId w:val="190"/>
  </w:num>
  <w:num w:numId="119">
    <w:abstractNumId w:val="191"/>
  </w:num>
  <w:num w:numId="120">
    <w:abstractNumId w:val="132"/>
  </w:num>
  <w:num w:numId="121">
    <w:abstractNumId w:val="178"/>
  </w:num>
  <w:num w:numId="122">
    <w:abstractNumId w:val="46"/>
  </w:num>
  <w:num w:numId="123">
    <w:abstractNumId w:val="0"/>
  </w:num>
  <w:num w:numId="124">
    <w:abstractNumId w:val="173"/>
  </w:num>
  <w:num w:numId="125">
    <w:abstractNumId w:val="60"/>
  </w:num>
  <w:num w:numId="126">
    <w:abstractNumId w:val="194"/>
  </w:num>
  <w:num w:numId="127">
    <w:abstractNumId w:val="166"/>
  </w:num>
  <w:num w:numId="128">
    <w:abstractNumId w:val="228"/>
  </w:num>
  <w:num w:numId="129">
    <w:abstractNumId w:val="143"/>
  </w:num>
  <w:num w:numId="130">
    <w:abstractNumId w:val="85"/>
  </w:num>
  <w:num w:numId="131">
    <w:abstractNumId w:val="86"/>
  </w:num>
  <w:num w:numId="132">
    <w:abstractNumId w:val="139"/>
  </w:num>
  <w:num w:numId="133">
    <w:abstractNumId w:val="145"/>
  </w:num>
  <w:num w:numId="134">
    <w:abstractNumId w:val="135"/>
  </w:num>
  <w:num w:numId="135">
    <w:abstractNumId w:val="27"/>
  </w:num>
  <w:num w:numId="136">
    <w:abstractNumId w:val="217"/>
  </w:num>
  <w:num w:numId="137">
    <w:abstractNumId w:val="42"/>
  </w:num>
  <w:num w:numId="138">
    <w:abstractNumId w:val="231"/>
  </w:num>
  <w:num w:numId="139">
    <w:abstractNumId w:val="182"/>
  </w:num>
  <w:num w:numId="140">
    <w:abstractNumId w:val="57"/>
  </w:num>
  <w:num w:numId="141">
    <w:abstractNumId w:val="4"/>
  </w:num>
  <w:num w:numId="142">
    <w:abstractNumId w:val="75"/>
  </w:num>
  <w:num w:numId="143">
    <w:abstractNumId w:val="56"/>
  </w:num>
  <w:num w:numId="144">
    <w:abstractNumId w:val="43"/>
  </w:num>
  <w:num w:numId="145">
    <w:abstractNumId w:val="248"/>
  </w:num>
  <w:num w:numId="146">
    <w:abstractNumId w:val="234"/>
  </w:num>
  <w:num w:numId="147">
    <w:abstractNumId w:val="177"/>
  </w:num>
  <w:num w:numId="148">
    <w:abstractNumId w:val="70"/>
  </w:num>
  <w:num w:numId="149">
    <w:abstractNumId w:val="175"/>
  </w:num>
  <w:num w:numId="150">
    <w:abstractNumId w:val="114"/>
  </w:num>
  <w:num w:numId="151">
    <w:abstractNumId w:val="136"/>
  </w:num>
  <w:num w:numId="152">
    <w:abstractNumId w:val="76"/>
  </w:num>
  <w:num w:numId="153">
    <w:abstractNumId w:val="61"/>
  </w:num>
  <w:num w:numId="154">
    <w:abstractNumId w:val="90"/>
  </w:num>
  <w:num w:numId="155">
    <w:abstractNumId w:val="50"/>
  </w:num>
  <w:num w:numId="156">
    <w:abstractNumId w:val="65"/>
  </w:num>
  <w:num w:numId="157">
    <w:abstractNumId w:val="148"/>
  </w:num>
  <w:num w:numId="158">
    <w:abstractNumId w:val="87"/>
  </w:num>
  <w:num w:numId="159">
    <w:abstractNumId w:val="247"/>
  </w:num>
  <w:num w:numId="160">
    <w:abstractNumId w:val="200"/>
  </w:num>
  <w:num w:numId="161">
    <w:abstractNumId w:val="31"/>
  </w:num>
  <w:num w:numId="162">
    <w:abstractNumId w:val="150"/>
  </w:num>
  <w:num w:numId="163">
    <w:abstractNumId w:val="233"/>
  </w:num>
  <w:num w:numId="164">
    <w:abstractNumId w:val="5"/>
  </w:num>
  <w:num w:numId="165">
    <w:abstractNumId w:val="59"/>
  </w:num>
  <w:num w:numId="166">
    <w:abstractNumId w:val="195"/>
  </w:num>
  <w:num w:numId="167">
    <w:abstractNumId w:val="140"/>
  </w:num>
  <w:num w:numId="168">
    <w:abstractNumId w:val="32"/>
  </w:num>
  <w:num w:numId="169">
    <w:abstractNumId w:val="24"/>
  </w:num>
  <w:num w:numId="170">
    <w:abstractNumId w:val="11"/>
  </w:num>
  <w:num w:numId="171">
    <w:abstractNumId w:val="99"/>
  </w:num>
  <w:num w:numId="172">
    <w:abstractNumId w:val="207"/>
  </w:num>
  <w:num w:numId="173">
    <w:abstractNumId w:val="51"/>
  </w:num>
  <w:num w:numId="174">
    <w:abstractNumId w:val="25"/>
  </w:num>
  <w:num w:numId="175">
    <w:abstractNumId w:val="2"/>
  </w:num>
  <w:num w:numId="176">
    <w:abstractNumId w:val="238"/>
  </w:num>
  <w:num w:numId="177">
    <w:abstractNumId w:val="62"/>
  </w:num>
  <w:num w:numId="178">
    <w:abstractNumId w:val="23"/>
  </w:num>
  <w:num w:numId="179">
    <w:abstractNumId w:val="69"/>
  </w:num>
  <w:num w:numId="180">
    <w:abstractNumId w:val="215"/>
  </w:num>
  <w:num w:numId="181">
    <w:abstractNumId w:val="193"/>
  </w:num>
  <w:num w:numId="182">
    <w:abstractNumId w:val="104"/>
  </w:num>
  <w:num w:numId="183">
    <w:abstractNumId w:val="171"/>
  </w:num>
  <w:num w:numId="184">
    <w:abstractNumId w:val="21"/>
  </w:num>
  <w:num w:numId="185">
    <w:abstractNumId w:val="134"/>
  </w:num>
  <w:num w:numId="186">
    <w:abstractNumId w:val="202"/>
  </w:num>
  <w:num w:numId="187">
    <w:abstractNumId w:val="241"/>
  </w:num>
  <w:num w:numId="188">
    <w:abstractNumId w:val="94"/>
  </w:num>
  <w:num w:numId="189">
    <w:abstractNumId w:val="13"/>
  </w:num>
  <w:num w:numId="190">
    <w:abstractNumId w:val="3"/>
  </w:num>
  <w:num w:numId="191">
    <w:abstractNumId w:val="19"/>
  </w:num>
  <w:num w:numId="192">
    <w:abstractNumId w:val="180"/>
  </w:num>
  <w:num w:numId="193">
    <w:abstractNumId w:val="229"/>
  </w:num>
  <w:num w:numId="194">
    <w:abstractNumId w:val="213"/>
  </w:num>
  <w:num w:numId="195">
    <w:abstractNumId w:val="232"/>
  </w:num>
  <w:num w:numId="196">
    <w:abstractNumId w:val="63"/>
  </w:num>
  <w:num w:numId="197">
    <w:abstractNumId w:val="124"/>
  </w:num>
  <w:num w:numId="198">
    <w:abstractNumId w:val="181"/>
  </w:num>
  <w:num w:numId="199">
    <w:abstractNumId w:val="33"/>
  </w:num>
  <w:num w:numId="200">
    <w:abstractNumId w:val="176"/>
  </w:num>
  <w:num w:numId="201">
    <w:abstractNumId w:val="37"/>
  </w:num>
  <w:num w:numId="202">
    <w:abstractNumId w:val="244"/>
  </w:num>
  <w:num w:numId="203">
    <w:abstractNumId w:val="242"/>
  </w:num>
  <w:num w:numId="204">
    <w:abstractNumId w:val="162"/>
  </w:num>
  <w:num w:numId="205">
    <w:abstractNumId w:val="156"/>
  </w:num>
  <w:num w:numId="206">
    <w:abstractNumId w:val="68"/>
  </w:num>
  <w:num w:numId="207">
    <w:abstractNumId w:val="236"/>
  </w:num>
  <w:num w:numId="208">
    <w:abstractNumId w:val="199"/>
  </w:num>
  <w:num w:numId="209">
    <w:abstractNumId w:val="142"/>
  </w:num>
  <w:num w:numId="210">
    <w:abstractNumId w:val="108"/>
  </w:num>
  <w:num w:numId="211">
    <w:abstractNumId w:val="206"/>
  </w:num>
  <w:num w:numId="212">
    <w:abstractNumId w:val="183"/>
  </w:num>
  <w:num w:numId="213">
    <w:abstractNumId w:val="112"/>
  </w:num>
  <w:num w:numId="214">
    <w:abstractNumId w:val="201"/>
  </w:num>
  <w:num w:numId="215">
    <w:abstractNumId w:val="45"/>
  </w:num>
  <w:num w:numId="216">
    <w:abstractNumId w:val="161"/>
  </w:num>
  <w:num w:numId="217">
    <w:abstractNumId w:val="48"/>
  </w:num>
  <w:num w:numId="218">
    <w:abstractNumId w:val="212"/>
  </w:num>
  <w:num w:numId="219">
    <w:abstractNumId w:val="192"/>
  </w:num>
  <w:num w:numId="220">
    <w:abstractNumId w:val="209"/>
  </w:num>
  <w:num w:numId="221">
    <w:abstractNumId w:val="227"/>
  </w:num>
  <w:num w:numId="222">
    <w:abstractNumId w:val="144"/>
  </w:num>
  <w:num w:numId="223">
    <w:abstractNumId w:val="105"/>
  </w:num>
  <w:num w:numId="224">
    <w:abstractNumId w:val="12"/>
  </w:num>
  <w:num w:numId="225">
    <w:abstractNumId w:val="203"/>
  </w:num>
  <w:num w:numId="226">
    <w:abstractNumId w:val="186"/>
  </w:num>
  <w:num w:numId="227">
    <w:abstractNumId w:val="189"/>
  </w:num>
  <w:num w:numId="228">
    <w:abstractNumId w:val="146"/>
  </w:num>
  <w:num w:numId="229">
    <w:abstractNumId w:val="163"/>
  </w:num>
  <w:num w:numId="230">
    <w:abstractNumId w:val="53"/>
  </w:num>
  <w:num w:numId="231">
    <w:abstractNumId w:val="14"/>
  </w:num>
  <w:num w:numId="232">
    <w:abstractNumId w:val="81"/>
  </w:num>
  <w:num w:numId="233">
    <w:abstractNumId w:val="16"/>
  </w:num>
  <w:num w:numId="234">
    <w:abstractNumId w:val="198"/>
  </w:num>
  <w:num w:numId="235">
    <w:abstractNumId w:val="131"/>
  </w:num>
  <w:num w:numId="236">
    <w:abstractNumId w:val="211"/>
  </w:num>
  <w:num w:numId="237">
    <w:abstractNumId w:val="205"/>
  </w:num>
  <w:num w:numId="238">
    <w:abstractNumId w:val="10"/>
  </w:num>
  <w:num w:numId="239">
    <w:abstractNumId w:val="223"/>
  </w:num>
  <w:num w:numId="240">
    <w:abstractNumId w:val="95"/>
  </w:num>
  <w:num w:numId="241">
    <w:abstractNumId w:val="97"/>
  </w:num>
  <w:num w:numId="242">
    <w:abstractNumId w:val="84"/>
  </w:num>
  <w:num w:numId="243">
    <w:abstractNumId w:val="155"/>
  </w:num>
  <w:num w:numId="244">
    <w:abstractNumId w:val="102"/>
  </w:num>
  <w:num w:numId="245">
    <w:abstractNumId w:val="224"/>
  </w:num>
  <w:num w:numId="246">
    <w:abstractNumId w:val="118"/>
  </w:num>
  <w:num w:numId="247">
    <w:abstractNumId w:val="116"/>
  </w:num>
  <w:num w:numId="248">
    <w:abstractNumId w:val="172"/>
  </w:num>
  <w:num w:numId="249">
    <w:abstractNumId w:val="6"/>
  </w:num>
  <w:num w:numId="250">
    <w:abstractNumId w:val="127"/>
  </w:num>
  <w:num w:numId="251">
    <w:abstractNumId w:val="179"/>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hideGrammaticalErrors/>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EA5"/>
    <w:rsid w:val="00004D9E"/>
    <w:rsid w:val="00006319"/>
    <w:rsid w:val="00010406"/>
    <w:rsid w:val="000154D8"/>
    <w:rsid w:val="0001686D"/>
    <w:rsid w:val="00017EC2"/>
    <w:rsid w:val="00020A12"/>
    <w:rsid w:val="00021D91"/>
    <w:rsid w:val="00023E81"/>
    <w:rsid w:val="000250E5"/>
    <w:rsid w:val="00026C4B"/>
    <w:rsid w:val="00026FCD"/>
    <w:rsid w:val="00027165"/>
    <w:rsid w:val="00030CEA"/>
    <w:rsid w:val="000312DF"/>
    <w:rsid w:val="00036E05"/>
    <w:rsid w:val="000410DA"/>
    <w:rsid w:val="000434B8"/>
    <w:rsid w:val="0004375A"/>
    <w:rsid w:val="00045290"/>
    <w:rsid w:val="000463BB"/>
    <w:rsid w:val="00052742"/>
    <w:rsid w:val="000544C7"/>
    <w:rsid w:val="00055DE9"/>
    <w:rsid w:val="00056268"/>
    <w:rsid w:val="000630B4"/>
    <w:rsid w:val="0006341C"/>
    <w:rsid w:val="00066D82"/>
    <w:rsid w:val="000728C7"/>
    <w:rsid w:val="0007521E"/>
    <w:rsid w:val="00076118"/>
    <w:rsid w:val="0008713E"/>
    <w:rsid w:val="00092E08"/>
    <w:rsid w:val="000945A1"/>
    <w:rsid w:val="000A0B91"/>
    <w:rsid w:val="000A5DE0"/>
    <w:rsid w:val="000A7796"/>
    <w:rsid w:val="000B1A53"/>
    <w:rsid w:val="000B5C03"/>
    <w:rsid w:val="000B5FA7"/>
    <w:rsid w:val="000B600E"/>
    <w:rsid w:val="000B690A"/>
    <w:rsid w:val="000C0382"/>
    <w:rsid w:val="000C5AC8"/>
    <w:rsid w:val="000C7A20"/>
    <w:rsid w:val="000D08D0"/>
    <w:rsid w:val="000D361F"/>
    <w:rsid w:val="000E2D8B"/>
    <w:rsid w:val="000E5B6F"/>
    <w:rsid w:val="000F0ECC"/>
    <w:rsid w:val="000F22F3"/>
    <w:rsid w:val="000F283C"/>
    <w:rsid w:val="0010607C"/>
    <w:rsid w:val="00106992"/>
    <w:rsid w:val="00110687"/>
    <w:rsid w:val="00110A1E"/>
    <w:rsid w:val="00110DF9"/>
    <w:rsid w:val="0011289E"/>
    <w:rsid w:val="00113C64"/>
    <w:rsid w:val="00114944"/>
    <w:rsid w:val="001174AD"/>
    <w:rsid w:val="00124A1A"/>
    <w:rsid w:val="00135D65"/>
    <w:rsid w:val="00142BBA"/>
    <w:rsid w:val="00150748"/>
    <w:rsid w:val="00151A7C"/>
    <w:rsid w:val="00153601"/>
    <w:rsid w:val="001538FA"/>
    <w:rsid w:val="00155956"/>
    <w:rsid w:val="00160997"/>
    <w:rsid w:val="00161D2E"/>
    <w:rsid w:val="00161F05"/>
    <w:rsid w:val="00165910"/>
    <w:rsid w:val="00165A16"/>
    <w:rsid w:val="00166FC6"/>
    <w:rsid w:val="00167E3C"/>
    <w:rsid w:val="0017079E"/>
    <w:rsid w:val="00172816"/>
    <w:rsid w:val="00174055"/>
    <w:rsid w:val="00176BD8"/>
    <w:rsid w:val="001776F1"/>
    <w:rsid w:val="001849D9"/>
    <w:rsid w:val="001873CF"/>
    <w:rsid w:val="0019164D"/>
    <w:rsid w:val="00191FD4"/>
    <w:rsid w:val="001A0D1F"/>
    <w:rsid w:val="001A5405"/>
    <w:rsid w:val="001A585B"/>
    <w:rsid w:val="001A6AF5"/>
    <w:rsid w:val="001B2395"/>
    <w:rsid w:val="001B50F0"/>
    <w:rsid w:val="001C281D"/>
    <w:rsid w:val="001D11E5"/>
    <w:rsid w:val="001D7008"/>
    <w:rsid w:val="001D7CA8"/>
    <w:rsid w:val="001E0D6F"/>
    <w:rsid w:val="001E1E71"/>
    <w:rsid w:val="001E1EFD"/>
    <w:rsid w:val="001E4376"/>
    <w:rsid w:val="001E54C5"/>
    <w:rsid w:val="001E5B16"/>
    <w:rsid w:val="001F0595"/>
    <w:rsid w:val="001F19BC"/>
    <w:rsid w:val="001F3B43"/>
    <w:rsid w:val="001F4511"/>
    <w:rsid w:val="001F49AA"/>
    <w:rsid w:val="00203E8B"/>
    <w:rsid w:val="00205C23"/>
    <w:rsid w:val="00206116"/>
    <w:rsid w:val="00207D30"/>
    <w:rsid w:val="00216675"/>
    <w:rsid w:val="00224A06"/>
    <w:rsid w:val="00225D95"/>
    <w:rsid w:val="00230D29"/>
    <w:rsid w:val="00237B7E"/>
    <w:rsid w:val="002400E2"/>
    <w:rsid w:val="00242175"/>
    <w:rsid w:val="002472D3"/>
    <w:rsid w:val="002507B9"/>
    <w:rsid w:val="00254AF8"/>
    <w:rsid w:val="00256998"/>
    <w:rsid w:val="00261CB5"/>
    <w:rsid w:val="00263FFA"/>
    <w:rsid w:val="00264E6B"/>
    <w:rsid w:val="0027338C"/>
    <w:rsid w:val="00273811"/>
    <w:rsid w:val="00275C40"/>
    <w:rsid w:val="00276F08"/>
    <w:rsid w:val="00281704"/>
    <w:rsid w:val="00296CCD"/>
    <w:rsid w:val="00296DBA"/>
    <w:rsid w:val="002A49DE"/>
    <w:rsid w:val="002A647C"/>
    <w:rsid w:val="002A67A8"/>
    <w:rsid w:val="002B01D4"/>
    <w:rsid w:val="002C313C"/>
    <w:rsid w:val="002C5483"/>
    <w:rsid w:val="002C6D9E"/>
    <w:rsid w:val="002C797A"/>
    <w:rsid w:val="002D1D82"/>
    <w:rsid w:val="002D2FFD"/>
    <w:rsid w:val="002D39D5"/>
    <w:rsid w:val="002E58AA"/>
    <w:rsid w:val="002E61E1"/>
    <w:rsid w:val="002E7075"/>
    <w:rsid w:val="002F146E"/>
    <w:rsid w:val="003016C1"/>
    <w:rsid w:val="003018D9"/>
    <w:rsid w:val="00301BDB"/>
    <w:rsid w:val="0030401D"/>
    <w:rsid w:val="00307B7D"/>
    <w:rsid w:val="0031560D"/>
    <w:rsid w:val="00316F34"/>
    <w:rsid w:val="00317078"/>
    <w:rsid w:val="00317DFF"/>
    <w:rsid w:val="00321338"/>
    <w:rsid w:val="0032143E"/>
    <w:rsid w:val="00323663"/>
    <w:rsid w:val="00326BA5"/>
    <w:rsid w:val="00327BA5"/>
    <w:rsid w:val="0033075D"/>
    <w:rsid w:val="003311E7"/>
    <w:rsid w:val="0033367C"/>
    <w:rsid w:val="00346115"/>
    <w:rsid w:val="00350607"/>
    <w:rsid w:val="0035128C"/>
    <w:rsid w:val="00352321"/>
    <w:rsid w:val="0035351B"/>
    <w:rsid w:val="00353DF9"/>
    <w:rsid w:val="00354458"/>
    <w:rsid w:val="003546C5"/>
    <w:rsid w:val="00354F1F"/>
    <w:rsid w:val="00356009"/>
    <w:rsid w:val="0035654F"/>
    <w:rsid w:val="003604E7"/>
    <w:rsid w:val="003609B9"/>
    <w:rsid w:val="003612E3"/>
    <w:rsid w:val="00364F40"/>
    <w:rsid w:val="00366E16"/>
    <w:rsid w:val="00367BA9"/>
    <w:rsid w:val="00371366"/>
    <w:rsid w:val="00380672"/>
    <w:rsid w:val="00382252"/>
    <w:rsid w:val="00386636"/>
    <w:rsid w:val="00386798"/>
    <w:rsid w:val="003870E2"/>
    <w:rsid w:val="00391185"/>
    <w:rsid w:val="00392CCB"/>
    <w:rsid w:val="00393743"/>
    <w:rsid w:val="00394E85"/>
    <w:rsid w:val="00397FF9"/>
    <w:rsid w:val="003A3CF6"/>
    <w:rsid w:val="003A505C"/>
    <w:rsid w:val="003A6283"/>
    <w:rsid w:val="003B2DEE"/>
    <w:rsid w:val="003B536D"/>
    <w:rsid w:val="003B61CE"/>
    <w:rsid w:val="003C01BA"/>
    <w:rsid w:val="003C4C8E"/>
    <w:rsid w:val="003D07DE"/>
    <w:rsid w:val="003D2E2D"/>
    <w:rsid w:val="003D76F7"/>
    <w:rsid w:val="003E022E"/>
    <w:rsid w:val="003E0D29"/>
    <w:rsid w:val="003E3724"/>
    <w:rsid w:val="003E5B9D"/>
    <w:rsid w:val="003F00C2"/>
    <w:rsid w:val="003F08AE"/>
    <w:rsid w:val="003F4DFE"/>
    <w:rsid w:val="003F783C"/>
    <w:rsid w:val="004008F2"/>
    <w:rsid w:val="004012EC"/>
    <w:rsid w:val="00403F46"/>
    <w:rsid w:val="00407211"/>
    <w:rsid w:val="004079E8"/>
    <w:rsid w:val="004126F7"/>
    <w:rsid w:val="0041638B"/>
    <w:rsid w:val="004221B6"/>
    <w:rsid w:val="00422A97"/>
    <w:rsid w:val="00433D3F"/>
    <w:rsid w:val="00434C80"/>
    <w:rsid w:val="00434DDB"/>
    <w:rsid w:val="0043681C"/>
    <w:rsid w:val="00450925"/>
    <w:rsid w:val="00452AD3"/>
    <w:rsid w:val="00455102"/>
    <w:rsid w:val="00456E6E"/>
    <w:rsid w:val="00457E22"/>
    <w:rsid w:val="00461E4E"/>
    <w:rsid w:val="00461F7D"/>
    <w:rsid w:val="00475833"/>
    <w:rsid w:val="0047611E"/>
    <w:rsid w:val="004818DE"/>
    <w:rsid w:val="004855DE"/>
    <w:rsid w:val="004A1BF9"/>
    <w:rsid w:val="004A5026"/>
    <w:rsid w:val="004A558A"/>
    <w:rsid w:val="004B4D56"/>
    <w:rsid w:val="004B5FB5"/>
    <w:rsid w:val="004C12C6"/>
    <w:rsid w:val="004C319E"/>
    <w:rsid w:val="004C3DC8"/>
    <w:rsid w:val="004C7386"/>
    <w:rsid w:val="004C7B09"/>
    <w:rsid w:val="004D0AC1"/>
    <w:rsid w:val="004D2D1A"/>
    <w:rsid w:val="004D5192"/>
    <w:rsid w:val="004E03EC"/>
    <w:rsid w:val="004E0885"/>
    <w:rsid w:val="004E5FBA"/>
    <w:rsid w:val="004E7D5B"/>
    <w:rsid w:val="004F3894"/>
    <w:rsid w:val="004F5270"/>
    <w:rsid w:val="0050282C"/>
    <w:rsid w:val="00502F1B"/>
    <w:rsid w:val="005071E7"/>
    <w:rsid w:val="00507490"/>
    <w:rsid w:val="005077E3"/>
    <w:rsid w:val="00510D56"/>
    <w:rsid w:val="00511916"/>
    <w:rsid w:val="00511D07"/>
    <w:rsid w:val="005143FD"/>
    <w:rsid w:val="00514802"/>
    <w:rsid w:val="00523755"/>
    <w:rsid w:val="00524BB5"/>
    <w:rsid w:val="00527720"/>
    <w:rsid w:val="00533DA6"/>
    <w:rsid w:val="00536562"/>
    <w:rsid w:val="00540888"/>
    <w:rsid w:val="0054442F"/>
    <w:rsid w:val="00547102"/>
    <w:rsid w:val="005474FF"/>
    <w:rsid w:val="005510B8"/>
    <w:rsid w:val="0055203F"/>
    <w:rsid w:val="00553C8D"/>
    <w:rsid w:val="005557CE"/>
    <w:rsid w:val="00555E26"/>
    <w:rsid w:val="00555EB2"/>
    <w:rsid w:val="0055711D"/>
    <w:rsid w:val="00561D94"/>
    <w:rsid w:val="005626B1"/>
    <w:rsid w:val="005733EA"/>
    <w:rsid w:val="00573C3D"/>
    <w:rsid w:val="005803D8"/>
    <w:rsid w:val="005819E5"/>
    <w:rsid w:val="005843F9"/>
    <w:rsid w:val="0058482D"/>
    <w:rsid w:val="00584D97"/>
    <w:rsid w:val="00587049"/>
    <w:rsid w:val="00591E29"/>
    <w:rsid w:val="0059202D"/>
    <w:rsid w:val="00592DB3"/>
    <w:rsid w:val="00597AC8"/>
    <w:rsid w:val="005A1DE2"/>
    <w:rsid w:val="005A2886"/>
    <w:rsid w:val="005A298C"/>
    <w:rsid w:val="005A2D33"/>
    <w:rsid w:val="005A3224"/>
    <w:rsid w:val="005A3E11"/>
    <w:rsid w:val="005A525D"/>
    <w:rsid w:val="005A769F"/>
    <w:rsid w:val="005A79C0"/>
    <w:rsid w:val="005B0BD9"/>
    <w:rsid w:val="005B1E84"/>
    <w:rsid w:val="005B4221"/>
    <w:rsid w:val="005B542C"/>
    <w:rsid w:val="005B59A2"/>
    <w:rsid w:val="005B6426"/>
    <w:rsid w:val="005C76B5"/>
    <w:rsid w:val="005C7A0A"/>
    <w:rsid w:val="005D1D88"/>
    <w:rsid w:val="005D3697"/>
    <w:rsid w:val="005D5EE7"/>
    <w:rsid w:val="005E0B18"/>
    <w:rsid w:val="005F14D0"/>
    <w:rsid w:val="006011CB"/>
    <w:rsid w:val="00601AE8"/>
    <w:rsid w:val="00602487"/>
    <w:rsid w:val="0060325F"/>
    <w:rsid w:val="0060332E"/>
    <w:rsid w:val="006034F2"/>
    <w:rsid w:val="00603D4C"/>
    <w:rsid w:val="00613E1D"/>
    <w:rsid w:val="00615D42"/>
    <w:rsid w:val="0062416A"/>
    <w:rsid w:val="00631EEB"/>
    <w:rsid w:val="00636BB7"/>
    <w:rsid w:val="00636E09"/>
    <w:rsid w:val="0064067C"/>
    <w:rsid w:val="00640C4F"/>
    <w:rsid w:val="006414EC"/>
    <w:rsid w:val="00647196"/>
    <w:rsid w:val="00647E40"/>
    <w:rsid w:val="00650ECD"/>
    <w:rsid w:val="00653E57"/>
    <w:rsid w:val="00657797"/>
    <w:rsid w:val="00661036"/>
    <w:rsid w:val="0066107F"/>
    <w:rsid w:val="00662043"/>
    <w:rsid w:val="00662CAE"/>
    <w:rsid w:val="006658E7"/>
    <w:rsid w:val="006665BD"/>
    <w:rsid w:val="0066752A"/>
    <w:rsid w:val="00670AC2"/>
    <w:rsid w:val="006737DA"/>
    <w:rsid w:val="006747FA"/>
    <w:rsid w:val="006765B8"/>
    <w:rsid w:val="00676959"/>
    <w:rsid w:val="00686090"/>
    <w:rsid w:val="00690270"/>
    <w:rsid w:val="0069786F"/>
    <w:rsid w:val="006A2412"/>
    <w:rsid w:val="006B0008"/>
    <w:rsid w:val="006B0D23"/>
    <w:rsid w:val="006B3F0D"/>
    <w:rsid w:val="006B41AB"/>
    <w:rsid w:val="006B53B8"/>
    <w:rsid w:val="006B62D4"/>
    <w:rsid w:val="006B7EF9"/>
    <w:rsid w:val="006C4069"/>
    <w:rsid w:val="006D3D24"/>
    <w:rsid w:val="006D4CDB"/>
    <w:rsid w:val="006D660A"/>
    <w:rsid w:val="006E2691"/>
    <w:rsid w:val="006F5D1A"/>
    <w:rsid w:val="006F7003"/>
    <w:rsid w:val="007047C9"/>
    <w:rsid w:val="00704836"/>
    <w:rsid w:val="0071491A"/>
    <w:rsid w:val="007157FC"/>
    <w:rsid w:val="007158E2"/>
    <w:rsid w:val="00716391"/>
    <w:rsid w:val="0071695D"/>
    <w:rsid w:val="00723A9C"/>
    <w:rsid w:val="007246A1"/>
    <w:rsid w:val="0074129C"/>
    <w:rsid w:val="00744DD9"/>
    <w:rsid w:val="0074754F"/>
    <w:rsid w:val="00747989"/>
    <w:rsid w:val="00751A23"/>
    <w:rsid w:val="007522D0"/>
    <w:rsid w:val="00754631"/>
    <w:rsid w:val="00755748"/>
    <w:rsid w:val="007611E7"/>
    <w:rsid w:val="00766CE5"/>
    <w:rsid w:val="00772B69"/>
    <w:rsid w:val="00773405"/>
    <w:rsid w:val="00774FE4"/>
    <w:rsid w:val="007773C4"/>
    <w:rsid w:val="0078005D"/>
    <w:rsid w:val="00781970"/>
    <w:rsid w:val="007826CF"/>
    <w:rsid w:val="00783334"/>
    <w:rsid w:val="00785F0B"/>
    <w:rsid w:val="00792FD9"/>
    <w:rsid w:val="007972A6"/>
    <w:rsid w:val="00797CAD"/>
    <w:rsid w:val="007A3CB7"/>
    <w:rsid w:val="007A7E75"/>
    <w:rsid w:val="007B1654"/>
    <w:rsid w:val="007B1CD4"/>
    <w:rsid w:val="007B22D0"/>
    <w:rsid w:val="007B41F7"/>
    <w:rsid w:val="007B59A3"/>
    <w:rsid w:val="007B6A15"/>
    <w:rsid w:val="007C0CBA"/>
    <w:rsid w:val="007C56BD"/>
    <w:rsid w:val="007D2732"/>
    <w:rsid w:val="007E6C4C"/>
    <w:rsid w:val="007F4747"/>
    <w:rsid w:val="007F6479"/>
    <w:rsid w:val="008000AE"/>
    <w:rsid w:val="00801187"/>
    <w:rsid w:val="008013E0"/>
    <w:rsid w:val="0080145A"/>
    <w:rsid w:val="00810277"/>
    <w:rsid w:val="00812536"/>
    <w:rsid w:val="008140EA"/>
    <w:rsid w:val="00820AC5"/>
    <w:rsid w:val="00825839"/>
    <w:rsid w:val="0082637D"/>
    <w:rsid w:val="00833A1C"/>
    <w:rsid w:val="0083647A"/>
    <w:rsid w:val="00840F69"/>
    <w:rsid w:val="0084249E"/>
    <w:rsid w:val="00842F96"/>
    <w:rsid w:val="00845549"/>
    <w:rsid w:val="00846816"/>
    <w:rsid w:val="00846857"/>
    <w:rsid w:val="00846D25"/>
    <w:rsid w:val="008508B6"/>
    <w:rsid w:val="00850C09"/>
    <w:rsid w:val="00853411"/>
    <w:rsid w:val="00861B2E"/>
    <w:rsid w:val="00864E47"/>
    <w:rsid w:val="0087146B"/>
    <w:rsid w:val="00875444"/>
    <w:rsid w:val="00885B79"/>
    <w:rsid w:val="00887248"/>
    <w:rsid w:val="00891F53"/>
    <w:rsid w:val="008931AA"/>
    <w:rsid w:val="00893360"/>
    <w:rsid w:val="00894511"/>
    <w:rsid w:val="008A165A"/>
    <w:rsid w:val="008A2F75"/>
    <w:rsid w:val="008A4868"/>
    <w:rsid w:val="008A670D"/>
    <w:rsid w:val="008B3939"/>
    <w:rsid w:val="008B571C"/>
    <w:rsid w:val="008B67CB"/>
    <w:rsid w:val="008C7362"/>
    <w:rsid w:val="008D0799"/>
    <w:rsid w:val="008D097E"/>
    <w:rsid w:val="008D75E6"/>
    <w:rsid w:val="008E00E2"/>
    <w:rsid w:val="008E22C5"/>
    <w:rsid w:val="008E4A6D"/>
    <w:rsid w:val="008F05D5"/>
    <w:rsid w:val="008F2A8D"/>
    <w:rsid w:val="008F52B2"/>
    <w:rsid w:val="008F797B"/>
    <w:rsid w:val="00902AB4"/>
    <w:rsid w:val="00903240"/>
    <w:rsid w:val="00904F02"/>
    <w:rsid w:val="00905934"/>
    <w:rsid w:val="00907CC1"/>
    <w:rsid w:val="00912C06"/>
    <w:rsid w:val="00914685"/>
    <w:rsid w:val="0091488B"/>
    <w:rsid w:val="0091683E"/>
    <w:rsid w:val="00921CB8"/>
    <w:rsid w:val="00923BF0"/>
    <w:rsid w:val="00924024"/>
    <w:rsid w:val="009301E5"/>
    <w:rsid w:val="00931846"/>
    <w:rsid w:val="00933021"/>
    <w:rsid w:val="009363C0"/>
    <w:rsid w:val="00936C14"/>
    <w:rsid w:val="00937694"/>
    <w:rsid w:val="0094160F"/>
    <w:rsid w:val="0094421A"/>
    <w:rsid w:val="0095408F"/>
    <w:rsid w:val="00954FE9"/>
    <w:rsid w:val="00955B34"/>
    <w:rsid w:val="009570E7"/>
    <w:rsid w:val="00963BAB"/>
    <w:rsid w:val="00963D76"/>
    <w:rsid w:val="00963E01"/>
    <w:rsid w:val="009640DB"/>
    <w:rsid w:val="0097043D"/>
    <w:rsid w:val="00971468"/>
    <w:rsid w:val="00971C77"/>
    <w:rsid w:val="00980771"/>
    <w:rsid w:val="00980828"/>
    <w:rsid w:val="009841AC"/>
    <w:rsid w:val="00987987"/>
    <w:rsid w:val="00990C99"/>
    <w:rsid w:val="00990F5B"/>
    <w:rsid w:val="00991E73"/>
    <w:rsid w:val="009924D0"/>
    <w:rsid w:val="00992F14"/>
    <w:rsid w:val="0099635C"/>
    <w:rsid w:val="009A12F5"/>
    <w:rsid w:val="009A1D5A"/>
    <w:rsid w:val="009B3F7A"/>
    <w:rsid w:val="009B47CC"/>
    <w:rsid w:val="009C543F"/>
    <w:rsid w:val="009C5725"/>
    <w:rsid w:val="009D031B"/>
    <w:rsid w:val="009D0A51"/>
    <w:rsid w:val="009D5238"/>
    <w:rsid w:val="009D5396"/>
    <w:rsid w:val="009D6574"/>
    <w:rsid w:val="009E1237"/>
    <w:rsid w:val="009E30A6"/>
    <w:rsid w:val="009E480B"/>
    <w:rsid w:val="009E73B8"/>
    <w:rsid w:val="009F121F"/>
    <w:rsid w:val="009F3DA1"/>
    <w:rsid w:val="009F6D43"/>
    <w:rsid w:val="00A00685"/>
    <w:rsid w:val="00A0296F"/>
    <w:rsid w:val="00A05AEA"/>
    <w:rsid w:val="00A07657"/>
    <w:rsid w:val="00A07E93"/>
    <w:rsid w:val="00A11CF9"/>
    <w:rsid w:val="00A133F8"/>
    <w:rsid w:val="00A15A43"/>
    <w:rsid w:val="00A17F5F"/>
    <w:rsid w:val="00A23C94"/>
    <w:rsid w:val="00A27337"/>
    <w:rsid w:val="00A30109"/>
    <w:rsid w:val="00A30605"/>
    <w:rsid w:val="00A3235A"/>
    <w:rsid w:val="00A350CA"/>
    <w:rsid w:val="00A3671F"/>
    <w:rsid w:val="00A4019C"/>
    <w:rsid w:val="00A41576"/>
    <w:rsid w:val="00A42E5E"/>
    <w:rsid w:val="00A449BB"/>
    <w:rsid w:val="00A45EAF"/>
    <w:rsid w:val="00A464F6"/>
    <w:rsid w:val="00A51874"/>
    <w:rsid w:val="00A5210A"/>
    <w:rsid w:val="00A53119"/>
    <w:rsid w:val="00A53752"/>
    <w:rsid w:val="00A615D6"/>
    <w:rsid w:val="00A62CFA"/>
    <w:rsid w:val="00A62FFD"/>
    <w:rsid w:val="00A6560E"/>
    <w:rsid w:val="00A71108"/>
    <w:rsid w:val="00A71B30"/>
    <w:rsid w:val="00A768FC"/>
    <w:rsid w:val="00A805E8"/>
    <w:rsid w:val="00A80D9C"/>
    <w:rsid w:val="00A82A00"/>
    <w:rsid w:val="00A82A95"/>
    <w:rsid w:val="00A84EF1"/>
    <w:rsid w:val="00A856D7"/>
    <w:rsid w:val="00A8582F"/>
    <w:rsid w:val="00A865DC"/>
    <w:rsid w:val="00A86C4A"/>
    <w:rsid w:val="00A877BC"/>
    <w:rsid w:val="00A90655"/>
    <w:rsid w:val="00A91EAE"/>
    <w:rsid w:val="00A939FA"/>
    <w:rsid w:val="00A945AD"/>
    <w:rsid w:val="00A95F21"/>
    <w:rsid w:val="00AB4D44"/>
    <w:rsid w:val="00AC196D"/>
    <w:rsid w:val="00AC58CC"/>
    <w:rsid w:val="00AC7082"/>
    <w:rsid w:val="00AD1D6C"/>
    <w:rsid w:val="00AD1EC1"/>
    <w:rsid w:val="00AD2245"/>
    <w:rsid w:val="00AD2EF2"/>
    <w:rsid w:val="00AF2899"/>
    <w:rsid w:val="00AF2B37"/>
    <w:rsid w:val="00AF2BBE"/>
    <w:rsid w:val="00AF4B29"/>
    <w:rsid w:val="00AF4DC3"/>
    <w:rsid w:val="00AF6ADF"/>
    <w:rsid w:val="00B062DC"/>
    <w:rsid w:val="00B063AC"/>
    <w:rsid w:val="00B063DC"/>
    <w:rsid w:val="00B06A30"/>
    <w:rsid w:val="00B06E76"/>
    <w:rsid w:val="00B12A96"/>
    <w:rsid w:val="00B163D7"/>
    <w:rsid w:val="00B16BE9"/>
    <w:rsid w:val="00B21263"/>
    <w:rsid w:val="00B246A9"/>
    <w:rsid w:val="00B34585"/>
    <w:rsid w:val="00B34AC4"/>
    <w:rsid w:val="00B34F25"/>
    <w:rsid w:val="00B356D9"/>
    <w:rsid w:val="00B36BAA"/>
    <w:rsid w:val="00B40768"/>
    <w:rsid w:val="00B40D87"/>
    <w:rsid w:val="00B4247D"/>
    <w:rsid w:val="00B51B6D"/>
    <w:rsid w:val="00B52062"/>
    <w:rsid w:val="00B5252D"/>
    <w:rsid w:val="00B5535A"/>
    <w:rsid w:val="00B6111C"/>
    <w:rsid w:val="00B61C54"/>
    <w:rsid w:val="00B63D3F"/>
    <w:rsid w:val="00B66C30"/>
    <w:rsid w:val="00B709BF"/>
    <w:rsid w:val="00B73151"/>
    <w:rsid w:val="00B81096"/>
    <w:rsid w:val="00B9026F"/>
    <w:rsid w:val="00B90C1E"/>
    <w:rsid w:val="00B9457F"/>
    <w:rsid w:val="00B95E04"/>
    <w:rsid w:val="00B969C9"/>
    <w:rsid w:val="00BA0074"/>
    <w:rsid w:val="00BA0A0F"/>
    <w:rsid w:val="00BA5C64"/>
    <w:rsid w:val="00BB2BAD"/>
    <w:rsid w:val="00BC2B20"/>
    <w:rsid w:val="00BC78D0"/>
    <w:rsid w:val="00BD10F2"/>
    <w:rsid w:val="00BD1A00"/>
    <w:rsid w:val="00BD51D9"/>
    <w:rsid w:val="00BD6E16"/>
    <w:rsid w:val="00BE3105"/>
    <w:rsid w:val="00BE68E3"/>
    <w:rsid w:val="00BF0F1E"/>
    <w:rsid w:val="00BF5B1F"/>
    <w:rsid w:val="00C038F8"/>
    <w:rsid w:val="00C0775D"/>
    <w:rsid w:val="00C109A0"/>
    <w:rsid w:val="00C1292F"/>
    <w:rsid w:val="00C15E98"/>
    <w:rsid w:val="00C217F5"/>
    <w:rsid w:val="00C2653E"/>
    <w:rsid w:val="00C37AB2"/>
    <w:rsid w:val="00C40947"/>
    <w:rsid w:val="00C43DFA"/>
    <w:rsid w:val="00C47468"/>
    <w:rsid w:val="00C51FD3"/>
    <w:rsid w:val="00C52CE0"/>
    <w:rsid w:val="00C60DDE"/>
    <w:rsid w:val="00C6121B"/>
    <w:rsid w:val="00C61749"/>
    <w:rsid w:val="00C6405C"/>
    <w:rsid w:val="00C64080"/>
    <w:rsid w:val="00C65B66"/>
    <w:rsid w:val="00C65E1A"/>
    <w:rsid w:val="00C7020E"/>
    <w:rsid w:val="00C72FAD"/>
    <w:rsid w:val="00C760C6"/>
    <w:rsid w:val="00C84806"/>
    <w:rsid w:val="00C86632"/>
    <w:rsid w:val="00C90CDD"/>
    <w:rsid w:val="00C92A6E"/>
    <w:rsid w:val="00C94198"/>
    <w:rsid w:val="00C964D0"/>
    <w:rsid w:val="00CA02AE"/>
    <w:rsid w:val="00CA1175"/>
    <w:rsid w:val="00CA481D"/>
    <w:rsid w:val="00CA77F6"/>
    <w:rsid w:val="00CA7BD4"/>
    <w:rsid w:val="00CB0792"/>
    <w:rsid w:val="00CB1B3C"/>
    <w:rsid w:val="00CB55CD"/>
    <w:rsid w:val="00CB6379"/>
    <w:rsid w:val="00CB6634"/>
    <w:rsid w:val="00CD5E54"/>
    <w:rsid w:val="00CD6C50"/>
    <w:rsid w:val="00CD7E41"/>
    <w:rsid w:val="00CE48C9"/>
    <w:rsid w:val="00CE59F1"/>
    <w:rsid w:val="00CF015C"/>
    <w:rsid w:val="00CF076F"/>
    <w:rsid w:val="00CF52EA"/>
    <w:rsid w:val="00CF5428"/>
    <w:rsid w:val="00D01B65"/>
    <w:rsid w:val="00D020F1"/>
    <w:rsid w:val="00D0356A"/>
    <w:rsid w:val="00D12D9F"/>
    <w:rsid w:val="00D16254"/>
    <w:rsid w:val="00D1723C"/>
    <w:rsid w:val="00D1740C"/>
    <w:rsid w:val="00D3077C"/>
    <w:rsid w:val="00D337D8"/>
    <w:rsid w:val="00D40979"/>
    <w:rsid w:val="00D40D66"/>
    <w:rsid w:val="00D41B29"/>
    <w:rsid w:val="00D42D20"/>
    <w:rsid w:val="00D53F91"/>
    <w:rsid w:val="00D553A6"/>
    <w:rsid w:val="00D55949"/>
    <w:rsid w:val="00D5699E"/>
    <w:rsid w:val="00D56B83"/>
    <w:rsid w:val="00D56C01"/>
    <w:rsid w:val="00D570BC"/>
    <w:rsid w:val="00D604D3"/>
    <w:rsid w:val="00D60D78"/>
    <w:rsid w:val="00D61259"/>
    <w:rsid w:val="00D62450"/>
    <w:rsid w:val="00D642EC"/>
    <w:rsid w:val="00D64E48"/>
    <w:rsid w:val="00D67FB4"/>
    <w:rsid w:val="00D729ED"/>
    <w:rsid w:val="00D748C9"/>
    <w:rsid w:val="00D85163"/>
    <w:rsid w:val="00D877E2"/>
    <w:rsid w:val="00D9665D"/>
    <w:rsid w:val="00D96FD7"/>
    <w:rsid w:val="00DA0A67"/>
    <w:rsid w:val="00DA1002"/>
    <w:rsid w:val="00DA69BF"/>
    <w:rsid w:val="00DB04B6"/>
    <w:rsid w:val="00DB30E2"/>
    <w:rsid w:val="00DB3600"/>
    <w:rsid w:val="00DB44CF"/>
    <w:rsid w:val="00DB7CAB"/>
    <w:rsid w:val="00DB7E65"/>
    <w:rsid w:val="00DC01DB"/>
    <w:rsid w:val="00DC330A"/>
    <w:rsid w:val="00DC3B9B"/>
    <w:rsid w:val="00DC4278"/>
    <w:rsid w:val="00DC7C40"/>
    <w:rsid w:val="00DD6DD7"/>
    <w:rsid w:val="00DD7C95"/>
    <w:rsid w:val="00DE5FA6"/>
    <w:rsid w:val="00E02CD0"/>
    <w:rsid w:val="00E05082"/>
    <w:rsid w:val="00E1410B"/>
    <w:rsid w:val="00E1477D"/>
    <w:rsid w:val="00E16B70"/>
    <w:rsid w:val="00E319EF"/>
    <w:rsid w:val="00E335FD"/>
    <w:rsid w:val="00E362C3"/>
    <w:rsid w:val="00E44DA4"/>
    <w:rsid w:val="00E44E34"/>
    <w:rsid w:val="00E45037"/>
    <w:rsid w:val="00E46967"/>
    <w:rsid w:val="00E53989"/>
    <w:rsid w:val="00E564FE"/>
    <w:rsid w:val="00E57F75"/>
    <w:rsid w:val="00E62737"/>
    <w:rsid w:val="00E6306B"/>
    <w:rsid w:val="00E674D6"/>
    <w:rsid w:val="00E729C8"/>
    <w:rsid w:val="00E731CC"/>
    <w:rsid w:val="00E754DC"/>
    <w:rsid w:val="00E81750"/>
    <w:rsid w:val="00E842A8"/>
    <w:rsid w:val="00E8672E"/>
    <w:rsid w:val="00E91993"/>
    <w:rsid w:val="00E951C0"/>
    <w:rsid w:val="00E96F58"/>
    <w:rsid w:val="00EA055A"/>
    <w:rsid w:val="00EA1898"/>
    <w:rsid w:val="00EA44EA"/>
    <w:rsid w:val="00EB6F30"/>
    <w:rsid w:val="00EC004B"/>
    <w:rsid w:val="00EC22B0"/>
    <w:rsid w:val="00ED0BBC"/>
    <w:rsid w:val="00ED52C8"/>
    <w:rsid w:val="00EE3DD6"/>
    <w:rsid w:val="00EE699F"/>
    <w:rsid w:val="00EE76E2"/>
    <w:rsid w:val="00EF1CD0"/>
    <w:rsid w:val="00EF3409"/>
    <w:rsid w:val="00EF3845"/>
    <w:rsid w:val="00EF528C"/>
    <w:rsid w:val="00F10E13"/>
    <w:rsid w:val="00F12C00"/>
    <w:rsid w:val="00F20619"/>
    <w:rsid w:val="00F20984"/>
    <w:rsid w:val="00F24C9A"/>
    <w:rsid w:val="00F26B67"/>
    <w:rsid w:val="00F36B0C"/>
    <w:rsid w:val="00F4196F"/>
    <w:rsid w:val="00F53B01"/>
    <w:rsid w:val="00F54284"/>
    <w:rsid w:val="00F55C8B"/>
    <w:rsid w:val="00F57798"/>
    <w:rsid w:val="00F6322C"/>
    <w:rsid w:val="00F67010"/>
    <w:rsid w:val="00F67675"/>
    <w:rsid w:val="00F7473C"/>
    <w:rsid w:val="00F75206"/>
    <w:rsid w:val="00F76CE1"/>
    <w:rsid w:val="00F82EA5"/>
    <w:rsid w:val="00F85A04"/>
    <w:rsid w:val="00F86B5F"/>
    <w:rsid w:val="00F942C7"/>
    <w:rsid w:val="00F94DEA"/>
    <w:rsid w:val="00F964D2"/>
    <w:rsid w:val="00FA16CF"/>
    <w:rsid w:val="00FA5BF0"/>
    <w:rsid w:val="00FA5E5A"/>
    <w:rsid w:val="00FA79C1"/>
    <w:rsid w:val="00FB152E"/>
    <w:rsid w:val="00FB2289"/>
    <w:rsid w:val="00FB3992"/>
    <w:rsid w:val="00FB50D9"/>
    <w:rsid w:val="00FB5EA1"/>
    <w:rsid w:val="00FB68BB"/>
    <w:rsid w:val="00FB7D05"/>
    <w:rsid w:val="00FC1967"/>
    <w:rsid w:val="00FC4D97"/>
    <w:rsid w:val="00FC7CD2"/>
    <w:rsid w:val="00FD0378"/>
    <w:rsid w:val="00FD2762"/>
    <w:rsid w:val="00FD3143"/>
    <w:rsid w:val="00FD375B"/>
    <w:rsid w:val="00FD632A"/>
    <w:rsid w:val="00FD7656"/>
    <w:rsid w:val="00FD7DB0"/>
    <w:rsid w:val="00FE42CC"/>
    <w:rsid w:val="00FF0DB5"/>
    <w:rsid w:val="00FF18B9"/>
    <w:rsid w:val="00FF2AE8"/>
    <w:rsid w:val="00FF55B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52653"/>
  <w15:docId w15:val="{DB67805C-93F2-4C10-B58A-DA664DDB9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lt-LT" w:eastAsia="lt-LT" w:bidi="ar-SA"/>
      </w:rPr>
    </w:rPrDefault>
    <w:pPrDefault>
      <w:pPr>
        <w:jc w:val="center"/>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AF2BBE"/>
    <w:rPr>
      <w:position w:val="-1"/>
    </w:rPr>
  </w:style>
  <w:style w:type="paragraph" w:styleId="Heading1">
    <w:name w:val="heading 1"/>
    <w:basedOn w:val="Normal"/>
    <w:link w:val="Heading1Char"/>
    <w:pPr>
      <w:spacing w:before="100" w:beforeAutospacing="1" w:after="100" w:afterAutospacing="1"/>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table" w:customStyle="1" w:styleId="TableNormal10">
    <w:name w:val="Table Normal1"/>
    <w:tblPr>
      <w:tblCellMar>
        <w:top w:w="0" w:type="dxa"/>
        <w:left w:w="0" w:type="dxa"/>
        <w:bottom w:w="0" w:type="dxa"/>
        <w:right w:w="0" w:type="dxa"/>
      </w:tblCellMar>
    </w:tblPr>
  </w:style>
  <w:style w:type="table" w:styleId="TableGrid">
    <w:name w:val="Table Grid"/>
    <w:basedOn w:val="TableNormal"/>
    <w:uiPriority w:val="39"/>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qFormat/>
    <w:pPr>
      <w:spacing w:after="120"/>
      <w:ind w:left="283"/>
    </w:pPr>
    <w:rPr>
      <w:sz w:val="16"/>
      <w:szCs w:val="16"/>
    </w:rPr>
  </w:style>
  <w:style w:type="character" w:customStyle="1" w:styleId="Pagrindiniotekstotrauka3Diagrama">
    <w:name w:val="Pagrindinio teksto įtrauka 3 Diagrama"/>
    <w:rPr>
      <w:w w:val="100"/>
      <w:position w:val="-1"/>
      <w:sz w:val="16"/>
      <w:szCs w:val="16"/>
      <w:effect w:val="none"/>
      <w:vertAlign w:val="baseline"/>
      <w:cs w:val="0"/>
      <w:em w:val="none"/>
      <w:lang w:eastAsia="en-US"/>
    </w:rPr>
  </w:style>
  <w:style w:type="paragraph" w:styleId="BalloonText">
    <w:name w:val="Balloon Text"/>
    <w:basedOn w:val="Normal"/>
    <w:qFormat/>
    <w:rPr>
      <w:rFonts w:ascii="Tahoma" w:hAnsi="Tahoma"/>
      <w:sz w:val="16"/>
      <w:szCs w:val="16"/>
    </w:rPr>
  </w:style>
  <w:style w:type="character" w:customStyle="1" w:styleId="DebesliotekstasDiagrama">
    <w:name w:val="Debesėlio tekstas Diagrama"/>
    <w:rPr>
      <w:rFonts w:ascii="Tahoma" w:hAnsi="Tahoma" w:cs="Tahoma"/>
      <w:w w:val="100"/>
      <w:position w:val="-1"/>
      <w:sz w:val="16"/>
      <w:szCs w:val="16"/>
      <w:effect w:val="none"/>
      <w:vertAlign w:val="baseline"/>
      <w:cs w:val="0"/>
      <w:em w:val="none"/>
      <w:lang w:eastAsia="en-US"/>
    </w:rPr>
  </w:style>
  <w:style w:type="character" w:styleId="Hyperlink">
    <w:name w:val="Hyperlink"/>
    <w:uiPriority w:val="99"/>
    <w:qFormat/>
    <w:rsid w:val="006D660A"/>
    <w:rPr>
      <w:color w:val="1F497D" w:themeColor="text2"/>
      <w:w w:val="100"/>
      <w:position w:val="-1"/>
      <w:u w:val="single"/>
      <w:effect w:val="none"/>
      <w:vertAlign w:val="baseline"/>
      <w:cs w:val="0"/>
      <w:em w:val="none"/>
    </w:rPr>
  </w:style>
  <w:style w:type="character" w:styleId="Emphasis">
    <w:name w:val="Emphasis"/>
    <w:rPr>
      <w:b/>
      <w:bCs/>
      <w:w w:val="100"/>
      <w:position w:val="-1"/>
      <w:effect w:val="none"/>
      <w:vertAlign w:val="baseline"/>
      <w:cs w:val="0"/>
      <w:em w:val="none"/>
    </w:rPr>
  </w:style>
  <w:style w:type="character" w:customStyle="1" w:styleId="st">
    <w:name w:val="st"/>
    <w:rPr>
      <w:w w:val="100"/>
      <w:position w:val="-1"/>
      <w:effect w:val="none"/>
      <w:vertAlign w:val="baseline"/>
      <w:cs w:val="0"/>
      <w:em w:val="none"/>
    </w:rPr>
  </w:style>
  <w:style w:type="paragraph" w:styleId="ListParagraph">
    <w:name w:val="List Paragraph"/>
    <w:basedOn w:val="Normal"/>
    <w:uiPriority w:val="34"/>
    <w:qFormat/>
    <w:pPr>
      <w:ind w:left="720"/>
      <w:contextualSpacing/>
    </w:pPr>
  </w:style>
  <w:style w:type="character" w:customStyle="1" w:styleId="longtext">
    <w:name w:val="long_text"/>
    <w:basedOn w:val="DefaultParagraphFont"/>
    <w:rPr>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rFonts w:ascii="Times New Roman" w:hAnsi="Times New Roman"/>
      <w:position w:val="-1"/>
      <w:lang w:eastAsia="zh-CN"/>
    </w:rPr>
  </w:style>
  <w:style w:type="paragraph" w:customStyle="1" w:styleId="Diagrama">
    <w:name w:val="Diagrama"/>
    <w:basedOn w:val="Normal"/>
    <w:pPr>
      <w:spacing w:after="160" w:line="240" w:lineRule="atLeast"/>
    </w:pPr>
    <w:rPr>
      <w:rFonts w:ascii="Tahoma" w:eastAsia="Times New Roman" w:hAnsi="Tahoma"/>
      <w:sz w:val="20"/>
      <w:szCs w:val="20"/>
      <w:lang w:val="en-US"/>
    </w:rPr>
  </w:style>
  <w:style w:type="paragraph" w:customStyle="1" w:styleId="ISTATYMAS">
    <w:name w:val="ISTATYMAS"/>
    <w:basedOn w:val="Normal"/>
    <w:pPr>
      <w:keepLines/>
      <w:autoSpaceDE w:val="0"/>
      <w:autoSpaceDN w:val="0"/>
      <w:adjustRightInd w:val="0"/>
      <w:spacing w:line="288" w:lineRule="auto"/>
      <w:textAlignment w:val="center"/>
    </w:pPr>
    <w:rPr>
      <w:rFonts w:ascii="Times New Roman" w:eastAsia="Times New Roman" w:hAnsi="Times New Roman"/>
      <w:color w:val="000000"/>
      <w:sz w:val="20"/>
      <w:szCs w:val="20"/>
    </w:rPr>
  </w:style>
  <w:style w:type="paragraph" w:styleId="Footer">
    <w:name w:val="footer"/>
    <w:basedOn w:val="Normal"/>
    <w:pPr>
      <w:tabs>
        <w:tab w:val="center" w:pos="4153"/>
        <w:tab w:val="right" w:pos="8306"/>
      </w:tabs>
    </w:pPr>
    <w:rPr>
      <w:rFonts w:ascii="Times New Roman" w:eastAsia="Times New Roman" w:hAnsi="Times New Roman"/>
      <w:sz w:val="24"/>
      <w:szCs w:val="24"/>
    </w:rPr>
  </w:style>
  <w:style w:type="character" w:customStyle="1" w:styleId="PoratDiagrama">
    <w:name w:val="Poraštė Diagrama"/>
    <w:rPr>
      <w:rFonts w:ascii="Times New Roman" w:eastAsia="Times New Roman" w:hAnsi="Times New Roman"/>
      <w:w w:val="100"/>
      <w:position w:val="-1"/>
      <w:sz w:val="24"/>
      <w:szCs w:val="24"/>
      <w:effect w:val="none"/>
      <w:vertAlign w:val="baseline"/>
      <w:cs w:val="0"/>
      <w:em w:val="none"/>
    </w:rPr>
  </w:style>
  <w:style w:type="paragraph" w:styleId="BodyText3">
    <w:name w:val="Body Text 3"/>
    <w:basedOn w:val="Normal"/>
    <w:pPr>
      <w:spacing w:after="120"/>
    </w:pPr>
    <w:rPr>
      <w:rFonts w:ascii="Times New Roman" w:eastAsia="Times New Roman" w:hAnsi="Times New Roman"/>
      <w:sz w:val="16"/>
      <w:szCs w:val="16"/>
    </w:rPr>
  </w:style>
  <w:style w:type="character" w:customStyle="1" w:styleId="Pagrindinistekstas3Diagrama">
    <w:name w:val="Pagrindinis tekstas 3 Diagrama"/>
    <w:rPr>
      <w:rFonts w:ascii="Times New Roman" w:eastAsia="Times New Roman" w:hAnsi="Times New Roman"/>
      <w:w w:val="100"/>
      <w:position w:val="-1"/>
      <w:sz w:val="16"/>
      <w:szCs w:val="16"/>
      <w:effect w:val="none"/>
      <w:vertAlign w:val="baseline"/>
      <w:cs w:val="0"/>
      <w:em w:val="none"/>
    </w:rPr>
  </w:style>
  <w:style w:type="character" w:customStyle="1" w:styleId="Antrat1Diagrama">
    <w:name w:val="Antraštė 1 Diagrama"/>
    <w:rPr>
      <w:rFonts w:ascii="Times New Roman" w:eastAsia="Times New Roman" w:hAnsi="Times New Roman"/>
      <w:b/>
      <w:bCs/>
      <w:w w:val="100"/>
      <w:kern w:val="36"/>
      <w:position w:val="-1"/>
      <w:sz w:val="48"/>
      <w:szCs w:val="48"/>
      <w:effect w:val="none"/>
      <w:vertAlign w:val="baseline"/>
      <w:cs w:val="0"/>
      <w:em w:val="none"/>
    </w:rPr>
  </w:style>
  <w:style w:type="paragraph" w:customStyle="1" w:styleId="bodytext">
    <w:name w:val="bodytext"/>
    <w:basedOn w:val="Normal"/>
    <w:pPr>
      <w:spacing w:before="100" w:beforeAutospacing="1" w:after="100" w:afterAutospacing="1"/>
    </w:pPr>
    <w:rPr>
      <w:rFonts w:ascii="Times New Roman" w:eastAsia="Times New Roman" w:hAnsi="Times New Roman"/>
      <w:sz w:val="24"/>
      <w:szCs w:val="24"/>
    </w:rPr>
  </w:style>
  <w:style w:type="paragraph" w:customStyle="1" w:styleId="istatymas0">
    <w:name w:val="istatymas"/>
    <w:basedOn w:val="Normal"/>
    <w:pPr>
      <w:spacing w:before="100" w:beforeAutospacing="1" w:after="100" w:afterAutospacing="1"/>
    </w:pPr>
    <w:rPr>
      <w:rFonts w:ascii="Times New Roman" w:eastAsia="Times New Roman" w:hAnsi="Times New Roman"/>
      <w:sz w:val="24"/>
      <w:szCs w:val="24"/>
    </w:r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rPr>
      <w:sz w:val="20"/>
      <w:szCs w:val="20"/>
    </w:rPr>
  </w:style>
  <w:style w:type="character" w:customStyle="1" w:styleId="KomentarotekstasDiagrama">
    <w:name w:val="Komentaro tekstas Diagrama"/>
    <w:rPr>
      <w:w w:val="100"/>
      <w:position w:val="-1"/>
      <w:effect w:val="none"/>
      <w:vertAlign w:val="baseline"/>
      <w:cs w:val="0"/>
      <w:em w:val="none"/>
      <w:lang w:eastAsia="en-US"/>
    </w:rPr>
  </w:style>
  <w:style w:type="paragraph" w:styleId="CommentSubject">
    <w:name w:val="annotation subject"/>
    <w:basedOn w:val="CommentText"/>
    <w:next w:val="CommentText"/>
    <w:qFormat/>
    <w:rPr>
      <w:b/>
      <w:bCs/>
    </w:rPr>
  </w:style>
  <w:style w:type="character" w:customStyle="1" w:styleId="KomentarotemaDiagrama">
    <w:name w:val="Komentaro tema Diagrama"/>
    <w:rPr>
      <w:b/>
      <w:bCs/>
      <w:w w:val="100"/>
      <w:position w:val="-1"/>
      <w:effect w:val="none"/>
      <w:vertAlign w:val="baseline"/>
      <w:cs w:val="0"/>
      <w:em w:val="none"/>
      <w:lang w:eastAsia="en-US"/>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Times New Roman" w:hAnsi="Times New Roman"/>
      <w:color w:val="000000"/>
      <w:position w:val="-1"/>
      <w:sz w:val="24"/>
      <w:szCs w:val="24"/>
    </w:rPr>
  </w:style>
  <w:style w:type="paragraph" w:styleId="Header">
    <w:name w:val="header"/>
    <w:basedOn w:val="Normal"/>
    <w:qFormat/>
    <w:pPr>
      <w:tabs>
        <w:tab w:val="center" w:pos="4819"/>
        <w:tab w:val="right" w:pos="9638"/>
      </w:tabs>
    </w:pPr>
  </w:style>
  <w:style w:type="character" w:customStyle="1" w:styleId="AntratsDiagrama">
    <w:name w:val="Antraštės Diagrama"/>
    <w:rPr>
      <w:w w:val="100"/>
      <w:position w:val="-1"/>
      <w:sz w:val="22"/>
      <w:szCs w:val="22"/>
      <w:effect w:val="none"/>
      <w:vertAlign w:val="baseline"/>
      <w:cs w:val="0"/>
      <w:em w:val="none"/>
      <w:lang w:eastAsia="en-US"/>
    </w:rPr>
  </w:style>
  <w:style w:type="character" w:styleId="FollowedHyperlink">
    <w:name w:val="FollowedHyperlink"/>
    <w:qFormat/>
    <w:rPr>
      <w:color w:val="800080"/>
      <w:w w:val="100"/>
      <w:position w:val="-1"/>
      <w:u w:val="single"/>
      <w:effect w:val="none"/>
      <w:vertAlign w:val="baseline"/>
      <w:cs w:val="0"/>
      <w:em w:val="none"/>
    </w:rPr>
  </w:style>
  <w:style w:type="paragraph" w:styleId="BodyTextIndent">
    <w:name w:val="Body Text Indent"/>
    <w:basedOn w:val="Normal"/>
    <w:qFormat/>
    <w:pPr>
      <w:spacing w:after="120"/>
      <w:ind w:left="283"/>
    </w:pPr>
  </w:style>
  <w:style w:type="character" w:customStyle="1" w:styleId="PagrindiniotekstotraukaDiagrama">
    <w:name w:val="Pagrindinio teksto įtrauka Diagrama"/>
    <w:rPr>
      <w:w w:val="100"/>
      <w:position w:val="-1"/>
      <w:sz w:val="22"/>
      <w:szCs w:val="22"/>
      <w:effect w:val="none"/>
      <w:vertAlign w:val="baseline"/>
      <w:cs w:val="0"/>
      <w:em w:val="none"/>
      <w:lang w:eastAsia="en-US"/>
    </w:rPr>
  </w:style>
  <w:style w:type="paragraph" w:styleId="TOCHeading">
    <w:name w:val="TOC Heading"/>
    <w:basedOn w:val="Heading1"/>
    <w:next w:val="Normal"/>
    <w:pPr>
      <w:keepNext/>
      <w:keepLines/>
      <w:spacing w:before="240" w:beforeAutospacing="0" w:after="0" w:afterAutospacing="0" w:line="259" w:lineRule="auto"/>
      <w:outlineLvl w:val="9"/>
    </w:pPr>
    <w:rPr>
      <w:rFonts w:ascii="Calibri Light" w:hAnsi="Calibri Light" w:cs="Times New Roman"/>
      <w:b w:val="0"/>
      <w:bCs w:val="0"/>
      <w:color w:val="2E74B5"/>
      <w:kern w:val="0"/>
      <w:sz w:val="32"/>
      <w:szCs w:val="32"/>
    </w:rPr>
  </w:style>
  <w:style w:type="paragraph" w:styleId="TOC1">
    <w:name w:val="toc 1"/>
    <w:basedOn w:val="Normal"/>
    <w:next w:val="Normal"/>
    <w:qFormat/>
    <w:pPr>
      <w:tabs>
        <w:tab w:val="right" w:leader="dot" w:pos="9628"/>
      </w:tabs>
    </w:pPr>
  </w:style>
  <w:style w:type="character" w:customStyle="1" w:styleId="A4">
    <w:name w:val="A4"/>
    <w:rPr>
      <w:color w:val="000000"/>
      <w:w w:val="100"/>
      <w:position w:val="-1"/>
      <w:sz w:val="18"/>
      <w:szCs w:val="18"/>
      <w:effect w:val="none"/>
      <w:vertAlign w:val="baseline"/>
      <w:cs w:val="0"/>
      <w:em w:val="none"/>
    </w:rPr>
  </w:style>
  <w:style w:type="character" w:customStyle="1" w:styleId="Antrat2Diagrama">
    <w:name w:val="Antraštė 2 Diagrama"/>
    <w:rPr>
      <w:rFonts w:ascii="Calibri Light" w:eastAsia="Times New Roman" w:hAnsi="Calibri Light" w:cs="Times New Roman"/>
      <w:b/>
      <w:bCs/>
      <w:i/>
      <w:iCs/>
      <w:w w:val="100"/>
      <w:position w:val="-1"/>
      <w:sz w:val="28"/>
      <w:szCs w:val="28"/>
      <w:effect w:val="none"/>
      <w:vertAlign w:val="baseline"/>
      <w:cs w:val="0"/>
      <w:em w:val="none"/>
      <w:lang w:eastAsia="en-US"/>
    </w:r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rPr>
  </w:style>
  <w:style w:type="character" w:customStyle="1" w:styleId="HTMLiankstoformatuotasDiagrama">
    <w:name w:val="HTML iš anksto formatuotas Diagrama"/>
    <w:rPr>
      <w:rFonts w:ascii="Courier New" w:eastAsia="Times New Roman" w:hAnsi="Courier New" w:cs="Courier New"/>
      <w:w w:val="100"/>
      <w:position w:val="-1"/>
      <w:effect w:val="none"/>
      <w:vertAlign w:val="baseline"/>
      <w:cs w:val="0"/>
      <w:em w:val="none"/>
    </w:rPr>
  </w:style>
  <w:style w:type="character" w:styleId="Strong">
    <w:name w:val="Strong"/>
    <w:rPr>
      <w:b/>
      <w:bCs/>
      <w:w w:val="100"/>
      <w:position w:val="-1"/>
      <w:effect w:val="none"/>
      <w:vertAlign w:val="baseline"/>
      <w:cs w:val="0"/>
      <w:em w:val="none"/>
    </w:rPr>
  </w:style>
  <w:style w:type="paragraph" w:styleId="BodyText2">
    <w:name w:val="Body Text 2"/>
    <w:basedOn w:val="Normal"/>
    <w:qFormat/>
    <w:pPr>
      <w:spacing w:after="120" w:line="480" w:lineRule="auto"/>
    </w:pPr>
  </w:style>
  <w:style w:type="character" w:customStyle="1" w:styleId="Pagrindinistekstas2Diagrama">
    <w:name w:val="Pagrindinis tekstas 2 Diagrama"/>
    <w:rPr>
      <w:w w:val="100"/>
      <w:position w:val="-1"/>
      <w:sz w:val="22"/>
      <w:szCs w:val="22"/>
      <w:effect w:val="none"/>
      <w:vertAlign w:val="baseline"/>
      <w:cs w:val="0"/>
      <w:em w:val="none"/>
      <w:lang w:val="lt-LT"/>
    </w:rPr>
  </w:style>
  <w:style w:type="character" w:customStyle="1" w:styleId="ircho">
    <w:name w:val="irc_ho"/>
    <w:basedOn w:val="DefaultParagraphFont"/>
    <w:rPr>
      <w:w w:val="100"/>
      <w:position w:val="-1"/>
      <w:effect w:val="none"/>
      <w:vertAlign w:val="baseline"/>
      <w:cs w:val="0"/>
      <w:em w:val="none"/>
    </w:rPr>
  </w:style>
  <w:style w:type="paragraph" w:customStyle="1" w:styleId="ListParagraph1">
    <w:name w:val="List Paragraph1"/>
    <w:basedOn w:val="Normal"/>
    <w:pPr>
      <w:widowControl w:val="0"/>
      <w:ind w:left="720"/>
      <w:contextualSpacing/>
    </w:pPr>
    <w:rPr>
      <w:rFonts w:ascii="Courier New" w:eastAsia="Times New Roman" w:hAnsi="Courier New" w:cs="Courier New"/>
      <w:color w:val="000000"/>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NormalWeb">
    <w:name w:val="Normal (Web)"/>
    <w:basedOn w:val="Normal"/>
    <w:next w:val="Normal"/>
    <w:autoRedefine/>
    <w:qFormat/>
    <w:rsid w:val="00382252"/>
    <w:pPr>
      <w:suppressAutoHyphens/>
      <w:spacing w:line="276" w:lineRule="auto"/>
      <w:textDirection w:val="btLr"/>
      <w:textAlignment w:val="top"/>
      <w:outlineLvl w:val="0"/>
    </w:pPr>
    <w:rPr>
      <w:rFonts w:ascii="Times New Roman" w:eastAsia="Times New Roman" w:hAnsi="Times New Roman" w:cs="Times New Roman"/>
      <w:sz w:val="24"/>
      <w:szCs w:val="24"/>
    </w:rPr>
  </w:style>
  <w:style w:type="character" w:customStyle="1" w:styleId="Neapdorotaspaminjimas">
    <w:name w:val="Neapdorotas paminėjimas"/>
    <w:qFormat/>
    <w:rsid w:val="006D660A"/>
    <w:rPr>
      <w:color w:val="4F81BD" w:themeColor="accent1"/>
      <w:w w:val="100"/>
      <w:position w:val="-1"/>
      <w:effect w:val="none"/>
      <w:shd w:val="clear" w:color="auto" w:fill="E1DFDD"/>
      <w:vertAlign w:val="baseline"/>
      <w:cs w:val="0"/>
      <w:em w:val="none"/>
    </w:rPr>
  </w:style>
  <w:style w:type="table" w:customStyle="1" w:styleId="a">
    <w:basedOn w:val="TableNormal10"/>
    <w:tblPr>
      <w:tblStyleRowBandSize w:val="1"/>
      <w:tblStyleColBandSize w:val="1"/>
      <w:tblCellMar>
        <w:top w:w="100" w:type="dxa"/>
        <w:left w:w="100" w:type="dxa"/>
        <w:bottom w:w="100" w:type="dxa"/>
        <w:right w:w="100" w:type="dxa"/>
      </w:tblCellMar>
    </w:tblPr>
  </w:style>
  <w:style w:type="table" w:customStyle="1" w:styleId="a0">
    <w:basedOn w:val="TableNormal10"/>
    <w:tblPr>
      <w:tblStyleRowBandSize w:val="1"/>
      <w:tblStyleColBandSize w:val="1"/>
      <w:tblCellMar>
        <w:top w:w="100" w:type="dxa"/>
        <w:left w:w="100" w:type="dxa"/>
        <w:bottom w:w="100" w:type="dxa"/>
        <w:right w:w="100" w:type="dxa"/>
      </w:tblCellMar>
    </w:tblPr>
  </w:style>
  <w:style w:type="table" w:customStyle="1" w:styleId="a1">
    <w:basedOn w:val="TableNormal10"/>
    <w:tblPr>
      <w:tblStyleRowBandSize w:val="1"/>
      <w:tblStyleColBandSize w:val="1"/>
      <w:tblCellMar>
        <w:top w:w="100" w:type="dxa"/>
        <w:left w:w="100" w:type="dxa"/>
        <w:bottom w:w="100" w:type="dxa"/>
        <w:right w:w="100" w:type="dxa"/>
      </w:tblCellMar>
    </w:tblPr>
  </w:style>
  <w:style w:type="table" w:customStyle="1" w:styleId="a2">
    <w:basedOn w:val="TableNormal10"/>
    <w:tblPr>
      <w:tblStyleRowBandSize w:val="1"/>
      <w:tblStyleColBandSize w:val="1"/>
      <w:tblCellMar>
        <w:top w:w="100" w:type="dxa"/>
        <w:left w:w="100" w:type="dxa"/>
        <w:bottom w:w="100" w:type="dxa"/>
        <w:right w:w="100" w:type="dxa"/>
      </w:tblCellMar>
    </w:tblPr>
  </w:style>
  <w:style w:type="table" w:customStyle="1" w:styleId="a3">
    <w:basedOn w:val="TableNormal10"/>
    <w:tblPr>
      <w:tblStyleRowBandSize w:val="1"/>
      <w:tblStyleColBandSize w:val="1"/>
      <w:tblCellMar>
        <w:top w:w="100" w:type="dxa"/>
        <w:left w:w="100" w:type="dxa"/>
        <w:bottom w:w="100" w:type="dxa"/>
        <w:right w:w="100" w:type="dxa"/>
      </w:tblCellMar>
    </w:tblPr>
  </w:style>
  <w:style w:type="table" w:customStyle="1" w:styleId="a5">
    <w:basedOn w:val="TableNormal10"/>
    <w:tblPr>
      <w:tblStyleRowBandSize w:val="1"/>
      <w:tblStyleColBandSize w:val="1"/>
      <w:tblCellMar>
        <w:top w:w="100" w:type="dxa"/>
        <w:left w:w="100" w:type="dxa"/>
        <w:bottom w:w="100" w:type="dxa"/>
        <w:right w:w="100" w:type="dxa"/>
      </w:tblCellMar>
    </w:tblPr>
  </w:style>
  <w:style w:type="table" w:customStyle="1" w:styleId="a6">
    <w:basedOn w:val="TableNormal10"/>
    <w:tblPr>
      <w:tblStyleRowBandSize w:val="1"/>
      <w:tblStyleColBandSize w:val="1"/>
      <w:tblCellMar>
        <w:top w:w="100" w:type="dxa"/>
        <w:left w:w="100" w:type="dxa"/>
        <w:bottom w:w="100" w:type="dxa"/>
        <w:right w:w="100" w:type="dxa"/>
      </w:tblCellMar>
    </w:tblPr>
  </w:style>
  <w:style w:type="table" w:customStyle="1" w:styleId="a7">
    <w:basedOn w:val="TableNormal10"/>
    <w:tblPr>
      <w:tblStyleRowBandSize w:val="1"/>
      <w:tblStyleColBandSize w:val="1"/>
      <w:tblCellMar>
        <w:top w:w="100" w:type="dxa"/>
        <w:left w:w="100" w:type="dxa"/>
        <w:bottom w:w="100" w:type="dxa"/>
        <w:right w:w="100" w:type="dxa"/>
      </w:tblCellMar>
    </w:tblPr>
  </w:style>
  <w:style w:type="table" w:customStyle="1" w:styleId="a8">
    <w:basedOn w:val="TableNormal10"/>
    <w:tblPr>
      <w:tblStyleRowBandSize w:val="1"/>
      <w:tblStyleColBandSize w:val="1"/>
      <w:tblCellMar>
        <w:top w:w="100" w:type="dxa"/>
        <w:left w:w="100" w:type="dxa"/>
        <w:bottom w:w="100" w:type="dxa"/>
        <w:right w:w="100" w:type="dxa"/>
      </w:tblCellMar>
    </w:tblPr>
  </w:style>
  <w:style w:type="table" w:customStyle="1" w:styleId="a9">
    <w:basedOn w:val="TableNormal10"/>
    <w:tblPr>
      <w:tblStyleRowBandSize w:val="1"/>
      <w:tblStyleColBandSize w:val="1"/>
      <w:tblCellMar>
        <w:top w:w="100" w:type="dxa"/>
        <w:left w:w="100" w:type="dxa"/>
        <w:bottom w:w="100" w:type="dxa"/>
        <w:right w:w="100" w:type="dxa"/>
      </w:tblCellMar>
    </w:tblPr>
  </w:style>
  <w:style w:type="table" w:customStyle="1" w:styleId="aa">
    <w:basedOn w:val="TableNormal10"/>
    <w:tblPr>
      <w:tblStyleRowBandSize w:val="1"/>
      <w:tblStyleColBandSize w:val="1"/>
      <w:tblCellMar>
        <w:top w:w="100" w:type="dxa"/>
        <w:left w:w="100" w:type="dxa"/>
        <w:bottom w:w="100" w:type="dxa"/>
        <w:right w:w="100" w:type="dxa"/>
      </w:tblCellMar>
    </w:tblPr>
  </w:style>
  <w:style w:type="table" w:customStyle="1" w:styleId="ab">
    <w:basedOn w:val="TableNormal10"/>
    <w:tblPr>
      <w:tblStyleRowBandSize w:val="1"/>
      <w:tblStyleColBandSize w:val="1"/>
      <w:tblCellMar>
        <w:top w:w="100" w:type="dxa"/>
        <w:left w:w="100" w:type="dxa"/>
        <w:bottom w:w="100" w:type="dxa"/>
        <w:right w:w="100" w:type="dxa"/>
      </w:tblCellMar>
    </w:tblPr>
  </w:style>
  <w:style w:type="table" w:customStyle="1" w:styleId="ac">
    <w:basedOn w:val="TableNormal10"/>
    <w:tblPr>
      <w:tblStyleRowBandSize w:val="1"/>
      <w:tblStyleColBandSize w:val="1"/>
      <w:tblCellMar>
        <w:top w:w="100" w:type="dxa"/>
        <w:left w:w="100" w:type="dxa"/>
        <w:bottom w:w="100" w:type="dxa"/>
        <w:right w:w="100" w:type="dxa"/>
      </w:tblCellMar>
    </w:tblPr>
  </w:style>
  <w:style w:type="table" w:customStyle="1" w:styleId="ad">
    <w:basedOn w:val="TableNormal10"/>
    <w:tblPr>
      <w:tblStyleRowBandSize w:val="1"/>
      <w:tblStyleColBandSize w:val="1"/>
      <w:tblCellMar>
        <w:top w:w="100" w:type="dxa"/>
        <w:left w:w="100" w:type="dxa"/>
        <w:bottom w:w="100" w:type="dxa"/>
        <w:right w:w="100" w:type="dxa"/>
      </w:tblCellMar>
    </w:tblPr>
  </w:style>
  <w:style w:type="table" w:customStyle="1" w:styleId="ae">
    <w:basedOn w:val="TableNormal10"/>
    <w:tblPr>
      <w:tblStyleRowBandSize w:val="1"/>
      <w:tblStyleColBandSize w:val="1"/>
      <w:tblCellMar>
        <w:top w:w="100" w:type="dxa"/>
        <w:left w:w="100" w:type="dxa"/>
        <w:bottom w:w="100" w:type="dxa"/>
        <w:right w:w="100" w:type="dxa"/>
      </w:tblCellMar>
    </w:tblPr>
  </w:style>
  <w:style w:type="table" w:customStyle="1" w:styleId="af">
    <w:basedOn w:val="TableNormal10"/>
    <w:tblPr>
      <w:tblStyleRowBandSize w:val="1"/>
      <w:tblStyleColBandSize w:val="1"/>
      <w:tblCellMar>
        <w:top w:w="100" w:type="dxa"/>
        <w:left w:w="100" w:type="dxa"/>
        <w:bottom w:w="100" w:type="dxa"/>
        <w:right w:w="100" w:type="dxa"/>
      </w:tblCellMar>
    </w:tblPr>
  </w:style>
  <w:style w:type="table" w:customStyle="1" w:styleId="af0">
    <w:basedOn w:val="TableNormal10"/>
    <w:tblPr>
      <w:tblStyleRowBandSize w:val="1"/>
      <w:tblStyleColBandSize w:val="1"/>
      <w:tblCellMar>
        <w:top w:w="100" w:type="dxa"/>
        <w:left w:w="100" w:type="dxa"/>
        <w:bottom w:w="100" w:type="dxa"/>
        <w:right w:w="100" w:type="dxa"/>
      </w:tblCellMar>
    </w:tblPr>
  </w:style>
  <w:style w:type="table" w:customStyle="1" w:styleId="af1">
    <w:basedOn w:val="TableNormal10"/>
    <w:tblPr>
      <w:tblStyleRowBandSize w:val="1"/>
      <w:tblStyleColBandSize w:val="1"/>
      <w:tblCellMar>
        <w:top w:w="100" w:type="dxa"/>
        <w:left w:w="100" w:type="dxa"/>
        <w:bottom w:w="100" w:type="dxa"/>
        <w:right w:w="100" w:type="dxa"/>
      </w:tblCellMar>
    </w:tblPr>
  </w:style>
  <w:style w:type="table" w:customStyle="1" w:styleId="af2">
    <w:basedOn w:val="TableNormal10"/>
    <w:tblPr>
      <w:tblStyleRowBandSize w:val="1"/>
      <w:tblStyleColBandSize w:val="1"/>
      <w:tblCellMar>
        <w:top w:w="100" w:type="dxa"/>
        <w:left w:w="100" w:type="dxa"/>
        <w:bottom w:w="100" w:type="dxa"/>
        <w:right w:w="100" w:type="dxa"/>
      </w:tblCellMar>
    </w:tblPr>
  </w:style>
  <w:style w:type="table" w:customStyle="1" w:styleId="af3">
    <w:basedOn w:val="TableNormal10"/>
    <w:tblPr>
      <w:tblStyleRowBandSize w:val="1"/>
      <w:tblStyleColBandSize w:val="1"/>
      <w:tblCellMar>
        <w:top w:w="100" w:type="dxa"/>
        <w:left w:w="100" w:type="dxa"/>
        <w:bottom w:w="100" w:type="dxa"/>
        <w:right w:w="100" w:type="dxa"/>
      </w:tblCellMar>
    </w:tblPr>
  </w:style>
  <w:style w:type="table" w:customStyle="1" w:styleId="af4">
    <w:basedOn w:val="TableNormal10"/>
    <w:tblPr>
      <w:tblStyleRowBandSize w:val="1"/>
      <w:tblStyleColBandSize w:val="1"/>
      <w:tblCellMar>
        <w:top w:w="100" w:type="dxa"/>
        <w:left w:w="100" w:type="dxa"/>
        <w:bottom w:w="100" w:type="dxa"/>
        <w:right w:w="100" w:type="dxa"/>
      </w:tblCellMar>
    </w:tblPr>
  </w:style>
  <w:style w:type="table" w:customStyle="1" w:styleId="af5">
    <w:basedOn w:val="TableNormal10"/>
    <w:tblPr>
      <w:tblStyleRowBandSize w:val="1"/>
      <w:tblStyleColBandSize w:val="1"/>
      <w:tblCellMar>
        <w:top w:w="100" w:type="dxa"/>
        <w:left w:w="100" w:type="dxa"/>
        <w:bottom w:w="100" w:type="dxa"/>
        <w:right w:w="100" w:type="dxa"/>
      </w:tblCellMar>
    </w:tblPr>
  </w:style>
  <w:style w:type="table" w:customStyle="1" w:styleId="af6">
    <w:basedOn w:val="TableNormal10"/>
    <w:tblPr>
      <w:tblStyleRowBandSize w:val="1"/>
      <w:tblStyleColBandSize w:val="1"/>
      <w:tblCellMar>
        <w:top w:w="100" w:type="dxa"/>
        <w:left w:w="100" w:type="dxa"/>
        <w:bottom w:w="100" w:type="dxa"/>
        <w:right w:w="100" w:type="dxa"/>
      </w:tblCellMar>
    </w:tblPr>
  </w:style>
  <w:style w:type="table" w:customStyle="1" w:styleId="af7">
    <w:basedOn w:val="TableNormal10"/>
    <w:tblPr>
      <w:tblStyleRowBandSize w:val="1"/>
      <w:tblStyleColBandSize w:val="1"/>
      <w:tblCellMar>
        <w:top w:w="100" w:type="dxa"/>
        <w:left w:w="100" w:type="dxa"/>
        <w:bottom w:w="100" w:type="dxa"/>
        <w:right w:w="100" w:type="dxa"/>
      </w:tblCellMar>
    </w:tblPr>
  </w:style>
  <w:style w:type="table" w:customStyle="1" w:styleId="af8">
    <w:basedOn w:val="TableNormal10"/>
    <w:tblPr>
      <w:tblStyleRowBandSize w:val="1"/>
      <w:tblStyleColBandSize w:val="1"/>
      <w:tblCellMar>
        <w:top w:w="100" w:type="dxa"/>
        <w:left w:w="100" w:type="dxa"/>
        <w:bottom w:w="100" w:type="dxa"/>
        <w:right w:w="100" w:type="dxa"/>
      </w:tblCellMar>
    </w:tblPr>
  </w:style>
  <w:style w:type="table" w:customStyle="1" w:styleId="af9">
    <w:basedOn w:val="TableNormal10"/>
    <w:tblPr>
      <w:tblStyleRowBandSize w:val="1"/>
      <w:tblStyleColBandSize w:val="1"/>
      <w:tblCellMar>
        <w:top w:w="100" w:type="dxa"/>
        <w:left w:w="100" w:type="dxa"/>
        <w:bottom w:w="100" w:type="dxa"/>
        <w:right w:w="100" w:type="dxa"/>
      </w:tblCellMar>
    </w:tblPr>
  </w:style>
  <w:style w:type="table" w:customStyle="1" w:styleId="afa">
    <w:basedOn w:val="TableNormal10"/>
    <w:tblPr>
      <w:tblStyleRowBandSize w:val="1"/>
      <w:tblStyleColBandSize w:val="1"/>
      <w:tblCellMar>
        <w:top w:w="100" w:type="dxa"/>
        <w:left w:w="100" w:type="dxa"/>
        <w:bottom w:w="100" w:type="dxa"/>
        <w:right w:w="100" w:type="dxa"/>
      </w:tblCellMar>
    </w:tblPr>
  </w:style>
  <w:style w:type="table" w:customStyle="1" w:styleId="afb">
    <w:basedOn w:val="TableNormal10"/>
    <w:tblPr>
      <w:tblStyleRowBandSize w:val="1"/>
      <w:tblStyleColBandSize w:val="1"/>
      <w:tblCellMar>
        <w:top w:w="100" w:type="dxa"/>
        <w:left w:w="100" w:type="dxa"/>
        <w:bottom w:w="100" w:type="dxa"/>
        <w:right w:w="100" w:type="dxa"/>
      </w:tblCellMar>
    </w:tblPr>
  </w:style>
  <w:style w:type="table" w:customStyle="1" w:styleId="afc">
    <w:basedOn w:val="TableNormal10"/>
    <w:tblPr>
      <w:tblStyleRowBandSize w:val="1"/>
      <w:tblStyleColBandSize w:val="1"/>
      <w:tblCellMar>
        <w:top w:w="100" w:type="dxa"/>
        <w:left w:w="100" w:type="dxa"/>
        <w:bottom w:w="100" w:type="dxa"/>
        <w:right w:w="100" w:type="dxa"/>
      </w:tblCellMar>
    </w:tblPr>
  </w:style>
  <w:style w:type="table" w:customStyle="1" w:styleId="afd">
    <w:basedOn w:val="TableNormal10"/>
    <w:tblPr>
      <w:tblStyleRowBandSize w:val="1"/>
      <w:tblStyleColBandSize w:val="1"/>
      <w:tblCellMar>
        <w:top w:w="100" w:type="dxa"/>
        <w:left w:w="100" w:type="dxa"/>
        <w:bottom w:w="100" w:type="dxa"/>
        <w:right w:w="100" w:type="dxa"/>
      </w:tblCellMar>
    </w:tblPr>
  </w:style>
  <w:style w:type="table" w:customStyle="1" w:styleId="afe">
    <w:basedOn w:val="TableNormal10"/>
    <w:tblPr>
      <w:tblStyleRowBandSize w:val="1"/>
      <w:tblStyleColBandSize w:val="1"/>
      <w:tblCellMar>
        <w:top w:w="100" w:type="dxa"/>
        <w:left w:w="100" w:type="dxa"/>
        <w:bottom w:w="100" w:type="dxa"/>
        <w:right w:w="100" w:type="dxa"/>
      </w:tblCellMar>
    </w:tblPr>
  </w:style>
  <w:style w:type="table" w:customStyle="1" w:styleId="aff">
    <w:basedOn w:val="TableNormal10"/>
    <w:tblPr>
      <w:tblStyleRowBandSize w:val="1"/>
      <w:tblStyleColBandSize w:val="1"/>
      <w:tblCellMar>
        <w:top w:w="100" w:type="dxa"/>
        <w:left w:w="100" w:type="dxa"/>
        <w:bottom w:w="100" w:type="dxa"/>
        <w:right w:w="100" w:type="dxa"/>
      </w:tblCellMar>
    </w:tblPr>
  </w:style>
  <w:style w:type="table" w:customStyle="1" w:styleId="aff0">
    <w:basedOn w:val="TableNormal10"/>
    <w:tblPr>
      <w:tblStyleRowBandSize w:val="1"/>
      <w:tblStyleColBandSize w:val="1"/>
      <w:tblCellMar>
        <w:top w:w="100" w:type="dxa"/>
        <w:left w:w="100" w:type="dxa"/>
        <w:bottom w:w="100" w:type="dxa"/>
        <w:right w:w="100" w:type="dxa"/>
      </w:tblCellMar>
    </w:tblPr>
  </w:style>
  <w:style w:type="table" w:customStyle="1" w:styleId="aff1">
    <w:basedOn w:val="TableNormal10"/>
    <w:tblPr>
      <w:tblStyleRowBandSize w:val="1"/>
      <w:tblStyleColBandSize w:val="1"/>
      <w:tblCellMar>
        <w:top w:w="100" w:type="dxa"/>
        <w:left w:w="100" w:type="dxa"/>
        <w:bottom w:w="100" w:type="dxa"/>
        <w:right w:w="100" w:type="dxa"/>
      </w:tblCellMar>
    </w:tblPr>
  </w:style>
  <w:style w:type="table" w:customStyle="1" w:styleId="aff2">
    <w:basedOn w:val="TableNormal10"/>
    <w:tblPr>
      <w:tblStyleRowBandSize w:val="1"/>
      <w:tblStyleColBandSize w:val="1"/>
      <w:tblCellMar>
        <w:top w:w="100" w:type="dxa"/>
        <w:left w:w="100" w:type="dxa"/>
        <w:bottom w:w="100" w:type="dxa"/>
        <w:right w:w="100" w:type="dxa"/>
      </w:tblCellMar>
    </w:tblPr>
  </w:style>
  <w:style w:type="table" w:customStyle="1" w:styleId="aff3">
    <w:basedOn w:val="TableNormal10"/>
    <w:tblPr>
      <w:tblStyleRowBandSize w:val="1"/>
      <w:tblStyleColBandSize w:val="1"/>
      <w:tblCellMar>
        <w:top w:w="100" w:type="dxa"/>
        <w:left w:w="100" w:type="dxa"/>
        <w:bottom w:w="100" w:type="dxa"/>
        <w:right w:w="100" w:type="dxa"/>
      </w:tblCellMar>
    </w:tblPr>
  </w:style>
  <w:style w:type="table" w:customStyle="1" w:styleId="aff4">
    <w:basedOn w:val="TableNormal10"/>
    <w:tblPr>
      <w:tblStyleRowBandSize w:val="1"/>
      <w:tblStyleColBandSize w:val="1"/>
      <w:tblCellMar>
        <w:top w:w="100" w:type="dxa"/>
        <w:left w:w="100" w:type="dxa"/>
        <w:bottom w:w="100" w:type="dxa"/>
        <w:right w:w="100" w:type="dxa"/>
      </w:tblCellMar>
    </w:tblPr>
  </w:style>
  <w:style w:type="table" w:customStyle="1" w:styleId="aff5">
    <w:basedOn w:val="TableNormal10"/>
    <w:tblPr>
      <w:tblStyleRowBandSize w:val="1"/>
      <w:tblStyleColBandSize w:val="1"/>
      <w:tblCellMar>
        <w:top w:w="100" w:type="dxa"/>
        <w:left w:w="100" w:type="dxa"/>
        <w:bottom w:w="100" w:type="dxa"/>
        <w:right w:w="100" w:type="dxa"/>
      </w:tblCellMar>
    </w:tblPr>
  </w:style>
  <w:style w:type="table" w:customStyle="1" w:styleId="aff6">
    <w:basedOn w:val="TableNormal10"/>
    <w:tblPr>
      <w:tblStyleRowBandSize w:val="1"/>
      <w:tblStyleColBandSize w:val="1"/>
      <w:tblCellMar>
        <w:top w:w="100" w:type="dxa"/>
        <w:left w:w="100" w:type="dxa"/>
        <w:bottom w:w="100" w:type="dxa"/>
        <w:right w:w="100" w:type="dxa"/>
      </w:tblCellMar>
    </w:tblPr>
  </w:style>
  <w:style w:type="table" w:customStyle="1" w:styleId="Lentelstinklelis1">
    <w:name w:val="Lentelės tinklelis1"/>
    <w:basedOn w:val="TableNormal"/>
    <w:next w:val="TableGrid"/>
    <w:uiPriority w:val="39"/>
    <w:rsid w:val="003118FF"/>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TableNormal"/>
    <w:next w:val="TableGrid"/>
    <w:uiPriority w:val="39"/>
    <w:rsid w:val="00601C82"/>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TableNormal"/>
    <w:next w:val="TableGrid"/>
    <w:uiPriority w:val="39"/>
    <w:rsid w:val="00EC7EBD"/>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TableNormal"/>
    <w:next w:val="TableGrid"/>
    <w:uiPriority w:val="39"/>
    <w:rsid w:val="0028438E"/>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TableNormal"/>
    <w:next w:val="TableGrid"/>
    <w:uiPriority w:val="39"/>
    <w:rsid w:val="0091227B"/>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6">
    <w:name w:val="Lentelės tinklelis6"/>
    <w:basedOn w:val="TableNormal"/>
    <w:next w:val="TableGrid"/>
    <w:uiPriority w:val="39"/>
    <w:rsid w:val="007C09FB"/>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TableNormal"/>
    <w:next w:val="TableGrid"/>
    <w:uiPriority w:val="39"/>
    <w:rsid w:val="00A461A2"/>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TableNormal"/>
    <w:next w:val="TableGrid"/>
    <w:uiPriority w:val="39"/>
    <w:rsid w:val="00FC4E92"/>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02676C"/>
    <w:rPr>
      <w:rFonts w:ascii="Times New Roman" w:eastAsia="Times New Roman" w:hAnsi="Times New Roman"/>
      <w:b/>
      <w:bCs/>
      <w:kern w:val="36"/>
      <w:position w:val="-1"/>
      <w:sz w:val="48"/>
      <w:szCs w:val="48"/>
      <w:lang w:eastAsia="en-US"/>
    </w:rPr>
  </w:style>
  <w:style w:type="character" w:customStyle="1" w:styleId="Heading2Char">
    <w:name w:val="Heading 2 Char"/>
    <w:basedOn w:val="DefaultParagraphFont"/>
    <w:link w:val="Heading2"/>
    <w:rsid w:val="0002676C"/>
    <w:rPr>
      <w:rFonts w:ascii="Calibri Light" w:eastAsia="Times New Roman" w:hAnsi="Calibri Light"/>
      <w:b/>
      <w:bCs/>
      <w:i/>
      <w:iCs/>
      <w:position w:val="-1"/>
      <w:sz w:val="28"/>
      <w:szCs w:val="28"/>
      <w:lang w:eastAsia="en-US"/>
    </w:rPr>
  </w:style>
  <w:style w:type="character" w:customStyle="1" w:styleId="UnresolvedMention1">
    <w:name w:val="Unresolved Mention1"/>
    <w:basedOn w:val="DefaultParagraphFont"/>
    <w:uiPriority w:val="99"/>
    <w:semiHidden/>
    <w:unhideWhenUsed/>
    <w:rsid w:val="005333A5"/>
    <w:rPr>
      <w:color w:val="605E5C"/>
      <w:shd w:val="clear" w:color="auto" w:fill="E1DFDD"/>
    </w:r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rPr>
      <w:rFonts w:ascii="Times New Roman" w:eastAsia="Times New Roman" w:hAnsi="Times New Roman" w:cs="Times New Roman"/>
      <w:sz w:val="24"/>
      <w:szCs w:val="24"/>
    </w:rPr>
    <w:tblPr>
      <w:tblStyleRowBandSize w:val="1"/>
      <w:tblStyleColBandSize w:val="1"/>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rPr>
      <w:rFonts w:ascii="Times New Roman" w:eastAsia="Times New Roman" w:hAnsi="Times New Roman" w:cs="Times New Roman"/>
      <w:sz w:val="24"/>
      <w:szCs w:val="24"/>
    </w:rPr>
    <w:tblPr>
      <w:tblStyleRowBandSize w:val="1"/>
      <w:tblStyleColBandSize w:val="1"/>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rPr>
      <w:rFonts w:ascii="Times New Roman" w:eastAsia="Times New Roman" w:hAnsi="Times New Roman" w:cs="Times New Roman"/>
      <w:sz w:val="24"/>
      <w:szCs w:val="24"/>
    </w:rPr>
    <w:tblPr>
      <w:tblStyleRowBandSize w:val="1"/>
      <w:tblStyleColBandSize w:val="1"/>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rPr>
      <w:rFonts w:ascii="Times New Roman" w:eastAsia="Times New Roman" w:hAnsi="Times New Roman" w:cs="Times New Roman"/>
      <w:sz w:val="24"/>
      <w:szCs w:val="24"/>
    </w:rPr>
    <w:tblPr>
      <w:tblStyleRowBandSize w:val="1"/>
      <w:tblStyleColBandSize w:val="1"/>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rPr>
      <w:rFonts w:ascii="Times New Roman" w:eastAsia="Times New Roman" w:hAnsi="Times New Roman" w:cs="Times New Roman"/>
      <w:sz w:val="24"/>
      <w:szCs w:val="24"/>
    </w:rPr>
    <w:tblPr>
      <w:tblStyleRowBandSize w:val="1"/>
      <w:tblStyleColBandSize w:val="1"/>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rPr>
      <w:rFonts w:ascii="Times New Roman" w:eastAsia="Times New Roman" w:hAnsi="Times New Roman" w:cs="Times New Roman"/>
      <w:sz w:val="24"/>
      <w:szCs w:val="24"/>
    </w:rPr>
    <w:tblPr>
      <w:tblStyleRowBandSize w:val="1"/>
      <w:tblStyleColBandSize w:val="1"/>
    </w:tblPr>
  </w:style>
  <w:style w:type="table" w:customStyle="1" w:styleId="affff7">
    <w:basedOn w:val="TableNormal"/>
    <w:rPr>
      <w:rFonts w:ascii="Times New Roman" w:eastAsia="Times New Roman" w:hAnsi="Times New Roman" w:cs="Times New Roman"/>
      <w:sz w:val="24"/>
      <w:szCs w:val="24"/>
    </w:rPr>
    <w:tblPr>
      <w:tblStyleRowBandSize w:val="1"/>
      <w:tblStyleColBandSize w:val="1"/>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rPr>
      <w:rFonts w:ascii="Times New Roman" w:eastAsia="Times New Roman" w:hAnsi="Times New Roman" w:cs="Times New Roman"/>
      <w:sz w:val="24"/>
      <w:szCs w:val="24"/>
    </w:rPr>
    <w:tblPr>
      <w:tblStyleRowBandSize w:val="1"/>
      <w:tblStyleColBandSize w:val="1"/>
    </w:tblPr>
  </w:style>
  <w:style w:type="table" w:customStyle="1" w:styleId="affffa">
    <w:basedOn w:val="TableNormal"/>
    <w:rPr>
      <w:rFonts w:ascii="Times New Roman" w:eastAsia="Times New Roman" w:hAnsi="Times New Roman" w:cs="Times New Roman"/>
      <w:sz w:val="24"/>
      <w:szCs w:val="24"/>
    </w:rPr>
    <w:tblPr>
      <w:tblStyleRowBandSize w:val="1"/>
      <w:tblStyleColBandSize w:val="1"/>
    </w:tblPr>
  </w:style>
  <w:style w:type="table" w:customStyle="1" w:styleId="affffb">
    <w:basedOn w:val="TableNormal"/>
    <w:rPr>
      <w:rFonts w:ascii="Times New Roman" w:eastAsia="Times New Roman" w:hAnsi="Times New Roman" w:cs="Times New Roman"/>
      <w:sz w:val="24"/>
      <w:szCs w:val="24"/>
    </w:rPr>
    <w:tblPr>
      <w:tblStyleRowBandSize w:val="1"/>
      <w:tblStyleColBandSize w:val="1"/>
    </w:tblPr>
  </w:style>
  <w:style w:type="table" w:customStyle="1" w:styleId="affffc">
    <w:basedOn w:val="TableNormal"/>
    <w:rPr>
      <w:rFonts w:ascii="Times New Roman" w:eastAsia="Times New Roman" w:hAnsi="Times New Roman" w:cs="Times New Roman"/>
      <w:sz w:val="24"/>
      <w:szCs w:val="24"/>
    </w:rPr>
    <w:tblPr>
      <w:tblStyleRowBandSize w:val="1"/>
      <w:tblStyleColBandSize w:val="1"/>
    </w:tblPr>
  </w:style>
  <w:style w:type="table" w:customStyle="1" w:styleId="affffd">
    <w:basedOn w:val="TableNormal"/>
    <w:rPr>
      <w:rFonts w:ascii="Times New Roman" w:eastAsia="Times New Roman" w:hAnsi="Times New Roman" w:cs="Times New Roman"/>
      <w:sz w:val="24"/>
      <w:szCs w:val="24"/>
    </w:rPr>
    <w:tblPr>
      <w:tblStyleRowBandSize w:val="1"/>
      <w:tblStyleColBandSize w:val="1"/>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rPr>
      <w:rFonts w:ascii="Times New Roman" w:eastAsia="Times New Roman" w:hAnsi="Times New Roman" w:cs="Times New Roman"/>
      <w:sz w:val="24"/>
      <w:szCs w:val="24"/>
    </w:rPr>
    <w:tblPr>
      <w:tblStyleRowBandSize w:val="1"/>
      <w:tblStyleColBandSize w:val="1"/>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rPr>
      <w:rFonts w:ascii="Times New Roman" w:eastAsia="Times New Roman" w:hAnsi="Times New Roman" w:cs="Times New Roman"/>
      <w:sz w:val="24"/>
      <w:szCs w:val="24"/>
    </w:rPr>
    <w:tblPr>
      <w:tblStyleRowBandSize w:val="1"/>
      <w:tblStyleColBandSize w:val="1"/>
    </w:tblPr>
  </w:style>
  <w:style w:type="table" w:customStyle="1" w:styleId="afffff8">
    <w:basedOn w:val="TableNormal"/>
    <w:rPr>
      <w:rFonts w:ascii="Times New Roman" w:eastAsia="Times New Roman" w:hAnsi="Times New Roman" w:cs="Times New Roman"/>
      <w:sz w:val="24"/>
      <w:szCs w:val="24"/>
    </w:rPr>
    <w:tblPr>
      <w:tblStyleRowBandSize w:val="1"/>
      <w:tblStyleColBandSize w:val="1"/>
    </w:tblPr>
  </w:style>
  <w:style w:type="table" w:customStyle="1" w:styleId="afffff9">
    <w:basedOn w:val="TableNormal"/>
    <w:rPr>
      <w:rFonts w:ascii="Times New Roman" w:eastAsia="Times New Roman" w:hAnsi="Times New Roman" w:cs="Times New Roman"/>
      <w:sz w:val="24"/>
      <w:szCs w:val="24"/>
    </w:rPr>
    <w:tblPr>
      <w:tblStyleRowBandSize w:val="1"/>
      <w:tblStyleColBandSize w:val="1"/>
    </w:tblPr>
  </w:style>
  <w:style w:type="table" w:customStyle="1" w:styleId="afffffa">
    <w:basedOn w:val="TableNormal"/>
    <w:rPr>
      <w:rFonts w:ascii="Times New Roman" w:eastAsia="Times New Roman" w:hAnsi="Times New Roman" w:cs="Times New Roman"/>
      <w:sz w:val="24"/>
      <w:szCs w:val="24"/>
    </w:rPr>
    <w:tblPr>
      <w:tblStyleRowBandSize w:val="1"/>
      <w:tblStyleColBandSize w:val="1"/>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rPr>
      <w:rFonts w:ascii="Times New Roman" w:eastAsia="Times New Roman" w:hAnsi="Times New Roman" w:cs="Times New Roman"/>
      <w:sz w:val="24"/>
      <w:szCs w:val="24"/>
    </w:rPr>
    <w:tblPr>
      <w:tblStyleRowBandSize w:val="1"/>
      <w:tblStyleColBandSize w:val="1"/>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rPr>
      <w:rFonts w:ascii="Times New Roman" w:eastAsia="Times New Roman" w:hAnsi="Times New Roman" w:cs="Times New Roman"/>
      <w:sz w:val="24"/>
      <w:szCs w:val="24"/>
    </w:rPr>
    <w:tblPr>
      <w:tblStyleRowBandSize w:val="1"/>
      <w:tblStyleColBandSize w:val="1"/>
    </w:tblPr>
  </w:style>
  <w:style w:type="table" w:customStyle="1" w:styleId="affffff5">
    <w:basedOn w:val="TableNormal"/>
    <w:rPr>
      <w:rFonts w:ascii="Times New Roman" w:eastAsia="Times New Roman" w:hAnsi="Times New Roman" w:cs="Times New Roman"/>
      <w:sz w:val="24"/>
      <w:szCs w:val="24"/>
    </w:rPr>
    <w:tblPr>
      <w:tblStyleRowBandSize w:val="1"/>
      <w:tblStyleColBandSize w:val="1"/>
    </w:tblPr>
  </w:style>
  <w:style w:type="table" w:customStyle="1" w:styleId="affffff6">
    <w:basedOn w:val="TableNormal"/>
    <w:rPr>
      <w:rFonts w:ascii="Times New Roman" w:eastAsia="Times New Roman" w:hAnsi="Times New Roman" w:cs="Times New Roman"/>
      <w:sz w:val="24"/>
      <w:szCs w:val="24"/>
    </w:rPr>
    <w:tblPr>
      <w:tblStyleRowBandSize w:val="1"/>
      <w:tblStyleColBandSize w:val="1"/>
    </w:tblPr>
  </w:style>
  <w:style w:type="table" w:customStyle="1" w:styleId="affffff7">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8">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b">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c">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d">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e">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0">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1">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2">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3">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4">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5">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6">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7">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8">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9">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a">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b">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c">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d">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e">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0">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1">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2">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3">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4">
    <w:basedOn w:val="TableNormal"/>
    <w:tblPr>
      <w:tblStyleRowBandSize w:val="1"/>
      <w:tblStyleColBandSize w:val="1"/>
      <w:tblCellMar>
        <w:top w:w="100" w:type="dxa"/>
        <w:left w:w="100" w:type="dxa"/>
        <w:bottom w:w="100" w:type="dxa"/>
        <w:right w:w="100" w:type="dxa"/>
      </w:tblCellMar>
    </w:tblPr>
  </w:style>
  <w:style w:type="table" w:customStyle="1" w:styleId="affffffff5">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6">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7">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8">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9">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a">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b">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c">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d">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e">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0">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1">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2">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3">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4">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5">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6">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7">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8">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9">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a">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b">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c">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d">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e">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0">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1">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2">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3">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4">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5">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6">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7">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affffffffff8">
    <w:basedOn w:val="TableNormal"/>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paragraph" w:styleId="Caption">
    <w:name w:val="caption"/>
    <w:basedOn w:val="Normal"/>
    <w:next w:val="Normal"/>
    <w:uiPriority w:val="35"/>
    <w:unhideWhenUsed/>
    <w:qFormat/>
    <w:rsid w:val="00980771"/>
    <w:pPr>
      <w:spacing w:line="360" w:lineRule="auto"/>
    </w:pPr>
    <w:rPr>
      <w:rFonts w:ascii="Times New Roman" w:hAnsi="Times New Roman"/>
      <w:iCs/>
      <w:sz w:val="24"/>
      <w:szCs w:val="18"/>
    </w:rPr>
  </w:style>
  <w:style w:type="table" w:customStyle="1" w:styleId="Lentelstinklelis9">
    <w:name w:val="Lentelės tinklelis9"/>
    <w:basedOn w:val="TableNormal"/>
    <w:next w:val="TableGrid"/>
    <w:uiPriority w:val="39"/>
    <w:rsid w:val="004C3DC8"/>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0">
    <w:name w:val="Lentelės tinklelis10"/>
    <w:basedOn w:val="TableNormal"/>
    <w:next w:val="TableGrid"/>
    <w:uiPriority w:val="39"/>
    <w:rsid w:val="00C6405C"/>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TableNormal"/>
    <w:next w:val="TableGrid"/>
    <w:uiPriority w:val="39"/>
    <w:rsid w:val="00457E22"/>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TableNormal"/>
    <w:next w:val="TableGrid"/>
    <w:uiPriority w:val="39"/>
    <w:rsid w:val="00321338"/>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3">
    <w:name w:val="Lentelės tinklelis13"/>
    <w:basedOn w:val="TableNormal"/>
    <w:next w:val="TableGrid"/>
    <w:uiPriority w:val="39"/>
    <w:rsid w:val="0047611E"/>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4">
    <w:name w:val="Lentelės tinklelis14"/>
    <w:basedOn w:val="TableNormal"/>
    <w:next w:val="TableGrid"/>
    <w:uiPriority w:val="39"/>
    <w:rsid w:val="008013E0"/>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5">
    <w:name w:val="Lentelės tinklelis15"/>
    <w:basedOn w:val="TableNormal"/>
    <w:next w:val="TableGrid"/>
    <w:uiPriority w:val="39"/>
    <w:rsid w:val="00846816"/>
    <w:rPr>
      <w:rFonts w:ascii="Times New Roman" w:hAnsi="Times New Roman" w:cs="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9442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95906">
      <w:bodyDiv w:val="1"/>
      <w:marLeft w:val="0"/>
      <w:marRight w:val="0"/>
      <w:marTop w:val="0"/>
      <w:marBottom w:val="0"/>
      <w:divBdr>
        <w:top w:val="none" w:sz="0" w:space="0" w:color="auto"/>
        <w:left w:val="none" w:sz="0" w:space="0" w:color="auto"/>
        <w:bottom w:val="none" w:sz="0" w:space="0" w:color="auto"/>
        <w:right w:val="none" w:sz="0" w:space="0" w:color="auto"/>
      </w:divBdr>
      <w:divsChild>
        <w:div w:id="2020696391">
          <w:marLeft w:val="1"/>
          <w:marRight w:val="0"/>
          <w:marTop w:val="0"/>
          <w:marBottom w:val="0"/>
          <w:divBdr>
            <w:top w:val="none" w:sz="0" w:space="0" w:color="auto"/>
            <w:left w:val="none" w:sz="0" w:space="0" w:color="auto"/>
            <w:bottom w:val="none" w:sz="0" w:space="0" w:color="auto"/>
            <w:right w:val="none" w:sz="0" w:space="0" w:color="auto"/>
          </w:divBdr>
        </w:div>
      </w:divsChild>
    </w:div>
    <w:div w:id="111289574">
      <w:bodyDiv w:val="1"/>
      <w:marLeft w:val="0"/>
      <w:marRight w:val="0"/>
      <w:marTop w:val="0"/>
      <w:marBottom w:val="0"/>
      <w:divBdr>
        <w:top w:val="none" w:sz="0" w:space="0" w:color="auto"/>
        <w:left w:val="none" w:sz="0" w:space="0" w:color="auto"/>
        <w:bottom w:val="none" w:sz="0" w:space="0" w:color="auto"/>
        <w:right w:val="none" w:sz="0" w:space="0" w:color="auto"/>
      </w:divBdr>
      <w:divsChild>
        <w:div w:id="1734965276">
          <w:marLeft w:val="16"/>
          <w:marRight w:val="0"/>
          <w:marTop w:val="0"/>
          <w:marBottom w:val="0"/>
          <w:divBdr>
            <w:top w:val="none" w:sz="0" w:space="0" w:color="auto"/>
            <w:left w:val="none" w:sz="0" w:space="0" w:color="auto"/>
            <w:bottom w:val="none" w:sz="0" w:space="0" w:color="auto"/>
            <w:right w:val="none" w:sz="0" w:space="0" w:color="auto"/>
          </w:divBdr>
        </w:div>
      </w:divsChild>
    </w:div>
    <w:div w:id="1059086572">
      <w:bodyDiv w:val="1"/>
      <w:marLeft w:val="0"/>
      <w:marRight w:val="0"/>
      <w:marTop w:val="0"/>
      <w:marBottom w:val="0"/>
      <w:divBdr>
        <w:top w:val="none" w:sz="0" w:space="0" w:color="auto"/>
        <w:left w:val="none" w:sz="0" w:space="0" w:color="auto"/>
        <w:bottom w:val="none" w:sz="0" w:space="0" w:color="auto"/>
        <w:right w:val="none" w:sz="0" w:space="0" w:color="auto"/>
      </w:divBdr>
    </w:div>
    <w:div w:id="1165589937">
      <w:bodyDiv w:val="1"/>
      <w:marLeft w:val="0"/>
      <w:marRight w:val="0"/>
      <w:marTop w:val="0"/>
      <w:marBottom w:val="0"/>
      <w:divBdr>
        <w:top w:val="none" w:sz="0" w:space="0" w:color="auto"/>
        <w:left w:val="none" w:sz="0" w:space="0" w:color="auto"/>
        <w:bottom w:val="none" w:sz="0" w:space="0" w:color="auto"/>
        <w:right w:val="none" w:sz="0" w:space="0" w:color="auto"/>
      </w:divBdr>
    </w:div>
    <w:div w:id="17157396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ulfcoastcombustion.com/insulation-use-in-industrial-heat-treating/" TargetMode="External"/><Relationship Id="rId21" Type="http://schemas.openxmlformats.org/officeDocument/2006/relationships/hyperlink" Target="https://www.weldotherm.com/products/heat-treatment-units/" TargetMode="External"/><Relationship Id="rId42" Type="http://schemas.openxmlformats.org/officeDocument/2006/relationships/hyperlink" Target="https://weldinggeek.com/different-types-of-welding-joints/" TargetMode="External"/><Relationship Id="rId63" Type="http://schemas.openxmlformats.org/officeDocument/2006/relationships/image" Target="media/image30.emf"/><Relationship Id="rId84" Type="http://schemas.openxmlformats.org/officeDocument/2006/relationships/hyperlink" Target="http://www.electric-steamgenerator.com/sale-12534782-electric-ceramic-heating-pad-for-preheating-post-weld-heat-treatment-220v.html" TargetMode="External"/><Relationship Id="rId138" Type="http://schemas.openxmlformats.org/officeDocument/2006/relationships/hyperlink" Target="https://www.substech.com/dokuwiki/doku.php?id=hardness_test_methods" TargetMode="External"/><Relationship Id="rId159" Type="http://schemas.openxmlformats.org/officeDocument/2006/relationships/hyperlink" Target="https://linksvar.com/kanalnye-zhelobkovye-nagrevateli/" TargetMode="External"/><Relationship Id="rId170" Type="http://schemas.openxmlformats.org/officeDocument/2006/relationships/hyperlink" Target="https://rem-teh.ru/catalog/teploizolyaciya/" TargetMode="External"/><Relationship Id="rId191" Type="http://schemas.openxmlformats.org/officeDocument/2006/relationships/image" Target="media/image93.jpeg"/><Relationship Id="rId205" Type="http://schemas.openxmlformats.org/officeDocument/2006/relationships/hyperlink" Target="https://www.suvirinimas.lt/lt/catalog/terminio-apdirbimo-iranga/terminio-apdirbimo-irenginys-hm35-inu" TargetMode="External"/><Relationship Id="rId226" Type="http://schemas.openxmlformats.org/officeDocument/2006/relationships/hyperlink" Target="http://fnauka.ru/catalog/komplekt-teploizoliruyushchikh-izdeliy-kti-v-sostave-teploizoliruyushchiy-mat-kti-tm-teploizolirubshch/" TargetMode="External"/><Relationship Id="rId247" Type="http://schemas.openxmlformats.org/officeDocument/2006/relationships/hyperlink" Target="https://mispahinspection.com/services/heat-induction-coil-method/" TargetMode="External"/><Relationship Id="rId107" Type="http://schemas.openxmlformats.org/officeDocument/2006/relationships/hyperlink" Target="http://www.hna.ru/articles/term/205.pub" TargetMode="External"/><Relationship Id="rId11" Type="http://schemas.openxmlformats.org/officeDocument/2006/relationships/image" Target="media/image3.jpeg"/><Relationship Id="rId32" Type="http://schemas.openxmlformats.org/officeDocument/2006/relationships/hyperlink" Target="http://xn----8sbcehceftbgq1bdagiccbb6b7cm7d.xn--p1ai/" TargetMode="External"/><Relationship Id="rId53" Type="http://schemas.openxmlformats.org/officeDocument/2006/relationships/hyperlink" Target="https://stan-ko.ru/termoobrabotka/heaterfactory/heat-equipment/nagrevatelnaya-ustanovka-50-kvt-6-kanalov/" TargetMode="External"/><Relationship Id="rId74" Type="http://schemas.openxmlformats.org/officeDocument/2006/relationships/hyperlink" Target="http://fnauka.ru/catalog/komplekt-teploizoliruyushchikh-izdeliy-kti-v-sostave-teploizoliruyushchiy-mat-kti-tm-teploizolirubshch/" TargetMode="External"/><Relationship Id="rId128" Type="http://schemas.openxmlformats.org/officeDocument/2006/relationships/image" Target="media/image70.png"/><Relationship Id="rId149" Type="http://schemas.openxmlformats.org/officeDocument/2006/relationships/hyperlink" Target="https://gidpokraske.ru/spetsialnye-materialy/obrabotka-metallicheskih-predmetov/termoobrabotka-svarnyh-shvov.html" TargetMode="External"/><Relationship Id="rId5" Type="http://schemas.openxmlformats.org/officeDocument/2006/relationships/settings" Target="settings.xml"/><Relationship Id="rId95" Type="http://schemas.openxmlformats.org/officeDocument/2006/relationships/image" Target="media/image47.png"/><Relationship Id="rId160" Type="http://schemas.openxmlformats.org/officeDocument/2006/relationships/image" Target="media/image80.jpeg"/><Relationship Id="rId181" Type="http://schemas.openxmlformats.org/officeDocument/2006/relationships/image" Target="media/image88.jpeg"/><Relationship Id="rId216" Type="http://schemas.openxmlformats.org/officeDocument/2006/relationships/hyperlink" Target="https://www.weldotherm.de/wp-content/uploads/2015/12/Katalog-Weldotherm-12_2015-GB.pdf" TargetMode="External"/><Relationship Id="rId237" Type="http://schemas.openxmlformats.org/officeDocument/2006/relationships/hyperlink" Target="https://rem-teh.ru/catalog/kreplenie-nagrevateley-teploizolyatsii/" TargetMode="External"/><Relationship Id="rId22" Type="http://schemas.openxmlformats.org/officeDocument/2006/relationships/image" Target="media/image10.png"/><Relationship Id="rId43" Type="http://schemas.openxmlformats.org/officeDocument/2006/relationships/image" Target="media/image20.png"/><Relationship Id="rId64" Type="http://schemas.openxmlformats.org/officeDocument/2006/relationships/hyperlink" Target="https://rem-teh.ru/catalog/kreplenie-nagrevateley-teploizolyatsii/235/" TargetMode="External"/><Relationship Id="rId118" Type="http://schemas.openxmlformats.org/officeDocument/2006/relationships/image" Target="media/image60.emf"/><Relationship Id="rId139" Type="http://schemas.openxmlformats.org/officeDocument/2006/relationships/image" Target="media/image76.emf"/><Relationship Id="rId85" Type="http://schemas.openxmlformats.org/officeDocument/2006/relationships/image" Target="media/image42.png"/><Relationship Id="rId150" Type="http://schemas.openxmlformats.org/officeDocument/2006/relationships/hyperlink" Target="https://gidpokraske.ru/spetsialnye-materialy/obrabotka-metallicheskih-predmetov/termoobrabotka-svarnyh-shvov.html" TargetMode="External"/><Relationship Id="rId171" Type="http://schemas.openxmlformats.org/officeDocument/2006/relationships/hyperlink" Target="https://rem-teh.ru/catalog/kreplenie-nagrevateley-teploizolyatsii/238/" TargetMode="External"/><Relationship Id="rId192" Type="http://schemas.openxmlformats.org/officeDocument/2006/relationships/image" Target="media/image94.jpeg"/><Relationship Id="rId206" Type="http://schemas.openxmlformats.org/officeDocument/2006/relationships/hyperlink" Target="https://zpenergo.ru/catalog/oborudovanie-dlya-obrabotki-trub/ustanovki-indukcionnogo-nagreva-serii-uint/indukcionnye-ustanovki/ustanovki-indukcionnye-nagrevatelnye-dlya-predvaritelnogo-podogreva-stykov-trub.html" TargetMode="External"/><Relationship Id="rId227" Type="http://schemas.openxmlformats.org/officeDocument/2006/relationships/hyperlink" Target="http://fnauka.ru/catalog/komplekt-teploizoliruyushchikh-izdeliy-kti-v-sostave-teploizoliruyushchiy-mat-kti-tm-teploizolirubshch/" TargetMode="External"/><Relationship Id="rId248" Type="http://schemas.openxmlformats.org/officeDocument/2006/relationships/hyperlink" Target="https://www.quora.com/What-are-the-advantages-of-the-Brinell-hardness-test-How-is-it-used-effectively" TargetMode="External"/><Relationship Id="rId12" Type="http://schemas.openxmlformats.org/officeDocument/2006/relationships/image" Target="media/image4.png"/><Relationship Id="rId33" Type="http://schemas.openxmlformats.org/officeDocument/2006/relationships/image" Target="media/image15.jpeg"/><Relationship Id="rId108" Type="http://schemas.openxmlformats.org/officeDocument/2006/relationships/image" Target="media/image55.jpeg"/><Relationship Id="rId129" Type="http://schemas.openxmlformats.org/officeDocument/2006/relationships/image" Target="media/image71.jpeg"/><Relationship Id="rId54" Type="http://schemas.openxmlformats.org/officeDocument/2006/relationships/hyperlink" Target="https://stan-ko.ru/termoobrabotka/heaterfactory/heat-equipment/nagrevatelnaya-ustanovka-100-kvt-12-kanalov/" TargetMode="External"/><Relationship Id="rId75" Type="http://schemas.openxmlformats.org/officeDocument/2006/relationships/image" Target="media/image37.jpeg"/><Relationship Id="rId96" Type="http://schemas.openxmlformats.org/officeDocument/2006/relationships/image" Target="media/image48.png"/><Relationship Id="rId140" Type="http://schemas.openxmlformats.org/officeDocument/2006/relationships/hyperlink" Target="https://aip.scitation.org/doi/pdf/10.1063/1.5042938" TargetMode="External"/><Relationship Id="rId161" Type="http://schemas.openxmlformats.org/officeDocument/2006/relationships/image" Target="media/image81.jpeg"/><Relationship Id="rId182" Type="http://schemas.openxmlformats.org/officeDocument/2006/relationships/hyperlink" Target="http://thermo-obrabotka.ru/services/" TargetMode="External"/><Relationship Id="rId217" Type="http://schemas.openxmlformats.org/officeDocument/2006/relationships/hyperlink" Target="https://stan" TargetMode="External"/><Relationship Id="rId6" Type="http://schemas.openxmlformats.org/officeDocument/2006/relationships/webSettings" Target="webSettings.xml"/><Relationship Id="rId238" Type="http://schemas.openxmlformats.org/officeDocument/2006/relationships/hyperlink" Target="http://www.itwwelding.com/media/EN/Pdf/Literature_download/AEC_Technology_2017_Catalog.pdf%20ITW%20Welding%20Italy%20s.r.l" TargetMode="External"/><Relationship Id="rId23" Type="http://schemas.openxmlformats.org/officeDocument/2006/relationships/hyperlink" Target="https://gidpokraske.ru/spetsialnye-materialy/obrabotka-metallicheskih-predmetov/termoobrabotka-svarnyh-shvov.html" TargetMode="External"/><Relationship Id="rId119" Type="http://schemas.openxmlformats.org/officeDocument/2006/relationships/image" Target="media/image61.emf"/><Relationship Id="rId44" Type="http://schemas.openxmlformats.org/officeDocument/2006/relationships/hyperlink" Target="http://mikaros.cz/servises/oborudovanie-dlya-termoobrabotki.html" TargetMode="External"/><Relationship Id="rId65" Type="http://schemas.openxmlformats.org/officeDocument/2006/relationships/image" Target="media/image31.emf"/><Relationship Id="rId86" Type="http://schemas.openxmlformats.org/officeDocument/2006/relationships/hyperlink" Target="https://rem-teh.ru/catalog/nagrevateli-dlya-termoobrabotki/314/" TargetMode="External"/><Relationship Id="rId130" Type="http://schemas.openxmlformats.org/officeDocument/2006/relationships/hyperlink" Target="https://mispahinspection.com/services/heat-induction-coil-method/" TargetMode="External"/><Relationship Id="rId151" Type="http://schemas.openxmlformats.org/officeDocument/2006/relationships/hyperlink" Target="https://gidpokraske.ru/spetsialnye-materialy/obrabotka-metallicheskih-predmetov/termoobrabotka-svarnyh-shvov.html" TargetMode="External"/><Relationship Id="rId172" Type="http://schemas.openxmlformats.org/officeDocument/2006/relationships/hyperlink" Target="https://rem-teh.ru/catalog/kreplenie-nagrevateley-teploizolyatsii/239/" TargetMode="External"/><Relationship Id="rId193" Type="http://schemas.openxmlformats.org/officeDocument/2006/relationships/hyperlink" Target="https://www.quora.com/What-are-the-advantages-of-the-Brinell-hardness-test-How-is-it-used-effectively" TargetMode="External"/><Relationship Id="rId207" Type="http://schemas.openxmlformats.org/officeDocument/2006/relationships/hyperlink" Target="http://xn----8sbcehceftbgq1bdagiccbb6b7cm7d.xn--p1ai/" TargetMode="External"/><Relationship Id="rId228" Type="http://schemas.openxmlformats.org/officeDocument/2006/relationships/hyperlink" Target="https://il.farnell.com/labfacility/im-k-m-lcf/connector-mini-pair-t-c-type-k/dp/8598347" TargetMode="External"/><Relationship Id="rId249" Type="http://schemas.openxmlformats.org/officeDocument/2006/relationships/hyperlink" Target="https://swissproficiency.com/en/product/ep0002-2019-01/" TargetMode="External"/><Relationship Id="rId13" Type="http://schemas.openxmlformats.org/officeDocument/2006/relationships/image" Target="media/image5.png"/><Relationship Id="rId109" Type="http://schemas.openxmlformats.org/officeDocument/2006/relationships/hyperlink" Target="http://mikaros.cz/" TargetMode="External"/><Relationship Id="rId34" Type="http://schemas.openxmlformats.org/officeDocument/2006/relationships/hyperlink" Target="https://gidpokraske.ru/spetsialnye-materialy/obrabotka-metallicheskih-predmetov/termoobrabotka-svarnyh-shvov.html" TargetMode="External"/><Relationship Id="rId55" Type="http://schemas.openxmlformats.org/officeDocument/2006/relationships/image" Target="media/image26.emf"/><Relationship Id="rId76" Type="http://schemas.openxmlformats.org/officeDocument/2006/relationships/hyperlink" Target="http://fnauka.ru/catalog/komplekt-teploizoliruyushchikh-izdeliy-kti-v-sostave-teploizoliruyushchiy-mat-kti-tm-teploizolirubshch/" TargetMode="External"/><Relationship Id="rId97" Type="http://schemas.openxmlformats.org/officeDocument/2006/relationships/hyperlink" Target="https://rem-teh.ru/catalog/kreplenie-nagrevateley-teploizolyatsii/" TargetMode="External"/><Relationship Id="rId120" Type="http://schemas.openxmlformats.org/officeDocument/2006/relationships/image" Target="media/image62.emf"/><Relationship Id="rId141" Type="http://schemas.openxmlformats.org/officeDocument/2006/relationships/image" Target="media/image77.emf"/><Relationship Id="rId7" Type="http://schemas.openxmlformats.org/officeDocument/2006/relationships/footnotes" Target="footnotes.xml"/><Relationship Id="rId162" Type="http://schemas.openxmlformats.org/officeDocument/2006/relationships/image" Target="media/image82.png"/><Relationship Id="rId183" Type="http://schemas.openxmlformats.org/officeDocument/2006/relationships/hyperlink" Target="https://rem-teh.ru/services/obemnaya-termoobrabotka/" TargetMode="External"/><Relationship Id="rId218" Type="http://schemas.openxmlformats.org/officeDocument/2006/relationships/hyperlink" Target="https://stan-ko.ru/termoobrabotka/heaterfactory/heat-equipment/nagrevatelnaya-ustanovka-100-kvt-12-kanalov/" TargetMode="External"/><Relationship Id="rId239" Type="http://schemas.openxmlformats.org/officeDocument/2006/relationships/hyperlink" Target="http://tsem.by/deyatelnost/termoobrabotka-svarnykh-soedineniy/" TargetMode="External"/><Relationship Id="rId250" Type="http://schemas.openxmlformats.org/officeDocument/2006/relationships/hyperlink" Target="https://www.substech.com/dokuwiki/doku.php?id=hardness_test_methods" TargetMode="External"/><Relationship Id="rId24" Type="http://schemas.openxmlformats.org/officeDocument/2006/relationships/image" Target="media/image11.png"/><Relationship Id="rId45" Type="http://schemas.openxmlformats.org/officeDocument/2006/relationships/image" Target="media/image21.png"/><Relationship Id="rId66" Type="http://schemas.openxmlformats.org/officeDocument/2006/relationships/hyperlink" Target="https://linksvar.com/kanalnye-zhelobkovye-nagrevateli/" TargetMode="External"/><Relationship Id="rId87" Type="http://schemas.openxmlformats.org/officeDocument/2006/relationships/image" Target="media/image43.png"/><Relationship Id="rId110" Type="http://schemas.openxmlformats.org/officeDocument/2006/relationships/image" Target="media/image56.jpeg"/><Relationship Id="rId131" Type="http://schemas.openxmlformats.org/officeDocument/2006/relationships/image" Target="media/image72.jpeg"/><Relationship Id="rId152" Type="http://schemas.openxmlformats.org/officeDocument/2006/relationships/image" Target="media/image79.jpeg"/><Relationship Id="rId173" Type="http://schemas.openxmlformats.org/officeDocument/2006/relationships/hyperlink" Target="https://rem-teh.ru/catalog/kreplenie-nagrevateley-teploizolyatsii/" TargetMode="External"/><Relationship Id="rId194" Type="http://schemas.openxmlformats.org/officeDocument/2006/relationships/hyperlink" Target="https://swissproficiency.com/en/product/ep0002-2019-01/" TargetMode="External"/><Relationship Id="rId208" Type="http://schemas.openxmlformats.org/officeDocument/2006/relationships/hyperlink" Target="https://gidpokraske.ru/spetsialnye-materialy/obrabotka-metallicheskih-predmetov/termoobrabotka-svarnyh-shvov.html" TargetMode="External"/><Relationship Id="rId229" Type="http://schemas.openxmlformats.org/officeDocument/2006/relationships/hyperlink" Target="https://ambit.pro/termoobrabotka_shvov" TargetMode="External"/><Relationship Id="rId240" Type="http://schemas.openxmlformats.org/officeDocument/2006/relationships/hyperlink" Target="http://mikaros.cz/" TargetMode="External"/><Relationship Id="rId14" Type="http://schemas.openxmlformats.org/officeDocument/2006/relationships/hyperlink" Target="http://viaducttrading.com/products/heat-treatment-recorders/" TargetMode="External"/><Relationship Id="rId35" Type="http://schemas.openxmlformats.org/officeDocument/2006/relationships/image" Target="media/image16.jpeg"/><Relationship Id="rId56" Type="http://schemas.openxmlformats.org/officeDocument/2006/relationships/hyperlink" Target="https://www.weldotherm-russia.ru/produkciya/kontrolno-izmeritelnaya-tehnika/" TargetMode="External"/><Relationship Id="rId77" Type="http://schemas.openxmlformats.org/officeDocument/2006/relationships/image" Target="media/image38.jpg"/><Relationship Id="rId100" Type="http://schemas.openxmlformats.org/officeDocument/2006/relationships/hyperlink" Target="http://www.itw-welding.com/media/EN/Pdf/Literature_download/AEC_Technology_2017_Catalog.pdf%20ITW%20Welding%20Italy%20s.r.l" TargetMode="External"/><Relationship Id="rId8" Type="http://schemas.openxmlformats.org/officeDocument/2006/relationships/endnotes" Target="endnotes.xml"/><Relationship Id="rId98" Type="http://schemas.openxmlformats.org/officeDocument/2006/relationships/image" Target="media/image49.png"/><Relationship Id="rId121" Type="http://schemas.openxmlformats.org/officeDocument/2006/relationships/image" Target="media/image63.emf"/><Relationship Id="rId142" Type="http://schemas.openxmlformats.org/officeDocument/2006/relationships/hyperlink" Target="https://aip.scitation.org/doi/pdf/10.1063/1.5042938" TargetMode="External"/><Relationship Id="rId163" Type="http://schemas.openxmlformats.org/officeDocument/2006/relationships/image" Target="media/image83.jpeg"/><Relationship Id="rId184" Type="http://schemas.openxmlformats.org/officeDocument/2006/relationships/image" Target="media/image89.jpeg"/><Relationship Id="rId219" Type="http://schemas.openxmlformats.org/officeDocument/2006/relationships/hyperlink" Target="https://www.weldotherm-russia.ru/produkciya/kontrolno-izmeritelnaya-tehnika/" TargetMode="External"/><Relationship Id="rId230" Type="http://schemas.openxmlformats.org/officeDocument/2006/relationships/hyperlink" Target="https://rem-teh.ru/stati/information/metodika/" TargetMode="External"/><Relationship Id="rId251" Type="http://schemas.openxmlformats.org/officeDocument/2006/relationships/hyperlink" Target="https://aip.scitation.org/doi/pdf/10.1063/1.5042938" TargetMode="External"/><Relationship Id="rId25" Type="http://schemas.microsoft.com/office/2007/relationships/hdphoto" Target="media/hdphoto1.wdp"/><Relationship Id="rId46" Type="http://schemas.openxmlformats.org/officeDocument/2006/relationships/hyperlink" Target="http://www.weld-heat.com/heater/pwht-heater/post-weld-heat-treating-equipment.html" TargetMode="External"/><Relationship Id="rId67" Type="http://schemas.openxmlformats.org/officeDocument/2006/relationships/image" Target="media/image32.jpeg"/><Relationship Id="rId88" Type="http://schemas.openxmlformats.org/officeDocument/2006/relationships/hyperlink" Target="https://rem-teh.ru/catalog/silovye-kabeli-razemy/" TargetMode="External"/><Relationship Id="rId111" Type="http://schemas.openxmlformats.org/officeDocument/2006/relationships/hyperlink" Target="http://thermo-obrabotka.ru/services/" TargetMode="External"/><Relationship Id="rId132" Type="http://schemas.openxmlformats.org/officeDocument/2006/relationships/image" Target="media/image73.gif"/><Relationship Id="rId153" Type="http://schemas.openxmlformats.org/officeDocument/2006/relationships/hyperlink" Target="https://www.academia.edu/22915711/SG2700_QC" TargetMode="External"/><Relationship Id="rId174" Type="http://schemas.openxmlformats.org/officeDocument/2006/relationships/image" Target="media/image85.png"/><Relationship Id="rId195" Type="http://schemas.openxmlformats.org/officeDocument/2006/relationships/hyperlink" Target="https://www.substech.com/dokuwiki/doku.php?id=hardness_test_methods" TargetMode="External"/><Relationship Id="rId209" Type="http://schemas.openxmlformats.org/officeDocument/2006/relationships/hyperlink" Target="https://gidpokraske.ru/spetsialnye-materialy/obrabotka-metallicheskih-predmetov/termoobrabotka-svarnyh-shvov.html" TargetMode="External"/><Relationship Id="rId220" Type="http://schemas.openxmlformats.org/officeDocument/2006/relationships/hyperlink" Target="https://www.weldotherm.de/wp-content/uploads/2015/12/Katalog-Weldotherm-12_2015-GB.pdf" TargetMode="External"/><Relationship Id="rId241" Type="http://schemas.openxmlformats.org/officeDocument/2006/relationships/hyperlink" Target="http://www.hna.ru/articles/term/205.pub" TargetMode="External"/><Relationship Id="rId15" Type="http://schemas.openxmlformats.org/officeDocument/2006/relationships/image" Target="media/image6.jpg"/><Relationship Id="rId36" Type="http://schemas.openxmlformats.org/officeDocument/2006/relationships/hyperlink" Target="https://gidpokraske.ru/spetsialnye-materialy/obrabotka-metallicheskih-predmetov/termoobrabotka-svarnyh-shvov.html" TargetMode="External"/><Relationship Id="rId57" Type="http://schemas.openxmlformats.org/officeDocument/2006/relationships/image" Target="media/image27.emf"/><Relationship Id="rId78" Type="http://schemas.openxmlformats.org/officeDocument/2006/relationships/hyperlink" Target="https://il.farnell.com/labfacility/im-k-m-lcf/connector-mini-pair-t-c-type-k/dp/8598347" TargetMode="External"/><Relationship Id="rId99" Type="http://schemas.openxmlformats.org/officeDocument/2006/relationships/image" Target="media/image50.png"/><Relationship Id="rId101" Type="http://schemas.openxmlformats.org/officeDocument/2006/relationships/image" Target="media/image51.jpeg"/><Relationship Id="rId122" Type="http://schemas.openxmlformats.org/officeDocument/2006/relationships/image" Target="media/image64.png"/><Relationship Id="rId143" Type="http://schemas.openxmlformats.org/officeDocument/2006/relationships/hyperlink" Target="https://www.alfatechfzc.com/p159cf" TargetMode="External"/><Relationship Id="rId164" Type="http://schemas.openxmlformats.org/officeDocument/2006/relationships/hyperlink" Target="http://fnauka.ru/catalog/komplekt-teploizoliruyushchikh-izdeliy-kti-v-sostave-teploizoliruyushchiy-mat-kti-tm-teploizolirubshch/" TargetMode="External"/><Relationship Id="rId185" Type="http://schemas.openxmlformats.org/officeDocument/2006/relationships/hyperlink" Target="https://rem-teh.com/services/obemnaya-termoobrabotka/" TargetMode="External"/><Relationship Id="rId9" Type="http://schemas.openxmlformats.org/officeDocument/2006/relationships/image" Target="media/image1.jpg"/><Relationship Id="rId210" Type="http://schemas.openxmlformats.org/officeDocument/2006/relationships/hyperlink" Target="https://gidpokraske.ru/spetsialnye-materialy/obrabotka-metallicheskih-predmetov/termoobrabotka-svarnyh-shvov.html" TargetMode="External"/><Relationship Id="rId26" Type="http://schemas.openxmlformats.org/officeDocument/2006/relationships/image" Target="media/image12.png"/><Relationship Id="rId231" Type="http://schemas.openxmlformats.org/officeDocument/2006/relationships/hyperlink" Target="http://www.electric-steamgenerator.com/sale-12534782-electric-ceramic-heating-pad-for-preheating-post-weld-heat-treatment-220v.html" TargetMode="External"/><Relationship Id="rId252" Type="http://schemas.openxmlformats.org/officeDocument/2006/relationships/hyperlink" Target="https://aip.scitation.org/doi/pdf/10.1063/1.5042938" TargetMode="External"/><Relationship Id="rId47" Type="http://schemas.openxmlformats.org/officeDocument/2006/relationships/image" Target="media/image22.jpeg"/><Relationship Id="rId68" Type="http://schemas.openxmlformats.org/officeDocument/2006/relationships/image" Target="media/image33.jpeg"/><Relationship Id="rId89" Type="http://schemas.openxmlformats.org/officeDocument/2006/relationships/image" Target="media/image44.png"/><Relationship Id="rId112" Type="http://schemas.openxmlformats.org/officeDocument/2006/relationships/image" Target="media/image57.emf"/><Relationship Id="rId133" Type="http://schemas.openxmlformats.org/officeDocument/2006/relationships/hyperlink" Target="https://www.quora.com/What-are-the-advantages-of-the-Brinell-hardness-test-How-is-it-used-effectively" TargetMode="External"/><Relationship Id="rId154" Type="http://schemas.openxmlformats.org/officeDocument/2006/relationships/hyperlink" Target="https://www.weldotherm-russia.ru/produkciya/kontrolno-izmeritelnaya-tehnika/" TargetMode="External"/><Relationship Id="rId175" Type="http://schemas.openxmlformats.org/officeDocument/2006/relationships/hyperlink" Target="http://tsem.by/deyatelnost/termoobrabotka-svarnykh-soedineniy/" TargetMode="External"/><Relationship Id="rId196" Type="http://schemas.openxmlformats.org/officeDocument/2006/relationships/hyperlink" Target="https://www.vle.lt/" TargetMode="External"/><Relationship Id="rId200" Type="http://schemas.openxmlformats.org/officeDocument/2006/relationships/hyperlink" Target="http://viaducttrading.com/products/heat-treatment-recorders/" TargetMode="External"/><Relationship Id="rId16" Type="http://schemas.openxmlformats.org/officeDocument/2006/relationships/image" Target="media/image7.png"/><Relationship Id="rId221" Type="http://schemas.openxmlformats.org/officeDocument/2006/relationships/hyperlink" Target="https://www.weldotherm.de/wp-content/uploads/2015/12/Katalog-Weldotherm-12_2015-GB.pdf" TargetMode="External"/><Relationship Id="rId242" Type="http://schemas.openxmlformats.org/officeDocument/2006/relationships/hyperlink" Target="http://mikaros.cz/" TargetMode="External"/><Relationship Id="rId37" Type="http://schemas.openxmlformats.org/officeDocument/2006/relationships/image" Target="media/image17.jpeg"/><Relationship Id="rId58" Type="http://schemas.openxmlformats.org/officeDocument/2006/relationships/hyperlink" Target="https://www.weldotherm.de/wp-content/uploads/2015/12/Katalog-Weldotherm-12_2015-GB.pdf" TargetMode="External"/><Relationship Id="rId79" Type="http://schemas.openxmlformats.org/officeDocument/2006/relationships/image" Target="media/image39.jpg"/><Relationship Id="rId102" Type="http://schemas.openxmlformats.org/officeDocument/2006/relationships/image" Target="media/image52.jpeg"/><Relationship Id="rId123" Type="http://schemas.openxmlformats.org/officeDocument/2006/relationships/image" Target="media/image65.png"/><Relationship Id="rId144" Type="http://schemas.openxmlformats.org/officeDocument/2006/relationships/image" Target="media/image78.png"/><Relationship Id="rId90" Type="http://schemas.openxmlformats.org/officeDocument/2006/relationships/hyperlink" Target="https://rem-teh.ru/catalog/teploizolyaciya/" TargetMode="External"/><Relationship Id="rId165" Type="http://schemas.openxmlformats.org/officeDocument/2006/relationships/hyperlink" Target="http://fnauka.ru/catalog/komplekt-teploizoliruyushchikh-izdeliy-kti-v-sostave-teploizoliruyushchiy-mat-kti-tm-teploizolirubshch/" TargetMode="External"/><Relationship Id="rId186" Type="http://schemas.openxmlformats.org/officeDocument/2006/relationships/hyperlink" Target="https://gulfcoastcombustion.com/insulation-use-in-industrial-heat-treating/" TargetMode="External"/><Relationship Id="rId211" Type="http://schemas.openxmlformats.org/officeDocument/2006/relationships/hyperlink" Target="https://www.academia.edu/22915711/SG2700_QC" TargetMode="External"/><Relationship Id="rId232" Type="http://schemas.openxmlformats.org/officeDocument/2006/relationships/hyperlink" Target="https://rem-teh.ru/catalog/nagrevateli-dlya-termoobrabotki/314/" TargetMode="External"/><Relationship Id="rId253" Type="http://schemas.openxmlformats.org/officeDocument/2006/relationships/footer" Target="footer1.xml"/><Relationship Id="rId27" Type="http://schemas.microsoft.com/office/2007/relationships/hdphoto" Target="media/hdphoto2.wdp"/><Relationship Id="rId48" Type="http://schemas.openxmlformats.org/officeDocument/2006/relationships/hyperlink" Target="https://rivalsvarka.by/assets/images/katalogi/katalog-oborudovaniya-remontnie-technologii.pdf" TargetMode="External"/><Relationship Id="rId69" Type="http://schemas.openxmlformats.org/officeDocument/2006/relationships/image" Target="media/image34.jpeg"/><Relationship Id="rId113" Type="http://schemas.openxmlformats.org/officeDocument/2006/relationships/hyperlink" Target="https://rem-teh.ru/services/obemnaya-termoobrabotka/" TargetMode="External"/><Relationship Id="rId134" Type="http://schemas.openxmlformats.org/officeDocument/2006/relationships/image" Target="media/image74.png"/><Relationship Id="rId80" Type="http://schemas.openxmlformats.org/officeDocument/2006/relationships/hyperlink" Target="https://ambit.pro/termoobrabotka_shvov" TargetMode="External"/><Relationship Id="rId155" Type="http://schemas.openxmlformats.org/officeDocument/2006/relationships/hyperlink" Target="https://www.weldotherm.de/wp-content/uploads/2015/12/Katalog-Weldotherm-12_2015-GB.pdf" TargetMode="External"/><Relationship Id="rId176" Type="http://schemas.openxmlformats.org/officeDocument/2006/relationships/image" Target="media/image86.jpeg"/><Relationship Id="rId197" Type="http://schemas.openxmlformats.org/officeDocument/2006/relationships/hyperlink" Target="https://gidpokraske.ru/spetsialnye-materialy/obrabotka-metallicheskih-predmetov/termoobrabotka-svarnyh-shvov.html" TargetMode="External"/><Relationship Id="rId201" Type="http://schemas.openxmlformats.org/officeDocument/2006/relationships/hyperlink" Target="https://www.alfatechfzc.com/p159cf" TargetMode="External"/><Relationship Id="rId222" Type="http://schemas.openxmlformats.org/officeDocument/2006/relationships/hyperlink" Target="https://rem-teh.ru/catalog/kreplenie-nagrevateley-teploizolyatsii/391/" TargetMode="External"/><Relationship Id="rId243" Type="http://schemas.openxmlformats.org/officeDocument/2006/relationships/hyperlink" Target="http://thermo-obrabotka.ru/services/" TargetMode="External"/><Relationship Id="rId17" Type="http://schemas.openxmlformats.org/officeDocument/2006/relationships/hyperlink" Target="https://www.alfatechfzc.com/p159cf" TargetMode="External"/><Relationship Id="rId38" Type="http://schemas.openxmlformats.org/officeDocument/2006/relationships/hyperlink" Target="https://gidpokraske.ru/spetsialnye-materialy/obrabotka-metallicheskih-predmetov/termoobrabotka-svarnyh-shvov.html" TargetMode="External"/><Relationship Id="rId59" Type="http://schemas.openxmlformats.org/officeDocument/2006/relationships/image" Target="media/image28.emf"/><Relationship Id="rId103" Type="http://schemas.openxmlformats.org/officeDocument/2006/relationships/hyperlink" Target="http://tsem.by/deyatelnost/termoobrabotka-svarnykh-soedineniy/" TargetMode="External"/><Relationship Id="rId124" Type="http://schemas.openxmlformats.org/officeDocument/2006/relationships/image" Target="media/image66.emf"/><Relationship Id="rId70" Type="http://schemas.openxmlformats.org/officeDocument/2006/relationships/image" Target="media/image35.png"/><Relationship Id="rId91" Type="http://schemas.openxmlformats.org/officeDocument/2006/relationships/image" Target="media/image45.png"/><Relationship Id="rId145" Type="http://schemas.openxmlformats.org/officeDocument/2006/relationships/hyperlink" Target="https://globeheat.co.uk/product/chino-recorder-ght-2001/" TargetMode="External"/><Relationship Id="rId166" Type="http://schemas.openxmlformats.org/officeDocument/2006/relationships/image" Target="media/image84.png"/><Relationship Id="rId187" Type="http://schemas.openxmlformats.org/officeDocument/2006/relationships/image" Target="media/image90.png"/><Relationship Id="rId1" Type="http://schemas.openxmlformats.org/officeDocument/2006/relationships/customXml" Target="../customXml/item1.xml"/><Relationship Id="rId212" Type="http://schemas.openxmlformats.org/officeDocument/2006/relationships/hyperlink" Target="https://weldinggeek.com/different-types-of-welding-joints/" TargetMode="External"/><Relationship Id="rId233" Type="http://schemas.openxmlformats.org/officeDocument/2006/relationships/hyperlink" Target="https://rem-teh.ru/catalog/silovye-kabeli-razemy/" TargetMode="External"/><Relationship Id="rId254" Type="http://schemas.openxmlformats.org/officeDocument/2006/relationships/fontTable" Target="fontTable.xml"/><Relationship Id="rId28" Type="http://schemas.openxmlformats.org/officeDocument/2006/relationships/hyperlink" Target="https://www.suvirinimas.lt/lt/catalog/terminio-apdirbimo-iranga/terminio-apdirbimo-irenginys-hm35-inu" TargetMode="External"/><Relationship Id="rId49" Type="http://schemas.openxmlformats.org/officeDocument/2006/relationships/image" Target="media/image23.png"/><Relationship Id="rId114" Type="http://schemas.openxmlformats.org/officeDocument/2006/relationships/image" Target="media/image58.jpeg"/><Relationship Id="rId60" Type="http://schemas.openxmlformats.org/officeDocument/2006/relationships/hyperlink" Target="https://www.weldotherm.de/wp-content/uploads/2015/12/Katalog-Weldotherm-12_2015-GB.pdf" TargetMode="External"/><Relationship Id="rId81" Type="http://schemas.openxmlformats.org/officeDocument/2006/relationships/image" Target="media/image40.jpg"/><Relationship Id="rId135" Type="http://schemas.microsoft.com/office/2007/relationships/hdphoto" Target="media/hdphoto4.wdp"/><Relationship Id="rId156" Type="http://schemas.openxmlformats.org/officeDocument/2006/relationships/hyperlink" Target="https://www.weldotherm.de/wp-content/uploads/2015/12/Katalog-Weldotherm-12_2015-GB.pdf" TargetMode="External"/><Relationship Id="rId177" Type="http://schemas.openxmlformats.org/officeDocument/2006/relationships/hyperlink" Target="http://mikaros.cz/" TargetMode="External"/><Relationship Id="rId198" Type="http://schemas.openxmlformats.org/officeDocument/2006/relationships/hyperlink" Target="http://www.weld-heat.com/heater/pwht-heater/post-weld-heat-treating-equipment.html" TargetMode="External"/><Relationship Id="rId202" Type="http://schemas.openxmlformats.org/officeDocument/2006/relationships/hyperlink" Target="https://globeheat.co.uk/product/chino-recorder-ght-2001/" TargetMode="External"/><Relationship Id="rId223" Type="http://schemas.openxmlformats.org/officeDocument/2006/relationships/hyperlink" Target="https://rem-teh.ru/catalog/kreplenie-nagrevateley-teploizolyatsii/235/" TargetMode="External"/><Relationship Id="rId244" Type="http://schemas.openxmlformats.org/officeDocument/2006/relationships/hyperlink" Target="https://rem-teh.ru/services/obemnaya-termoobrabotka/" TargetMode="External"/><Relationship Id="rId18" Type="http://schemas.openxmlformats.org/officeDocument/2006/relationships/image" Target="media/image8.jpeg"/><Relationship Id="rId39" Type="http://schemas.openxmlformats.org/officeDocument/2006/relationships/image" Target="media/image18.png"/><Relationship Id="rId50" Type="http://schemas.openxmlformats.org/officeDocument/2006/relationships/hyperlink" Target="https://www.weldotherm.de/wp-content/uploads/2015/12/Katalog-Weldotherm-12_2015-GB.pdf" TargetMode="External"/><Relationship Id="rId104" Type="http://schemas.openxmlformats.org/officeDocument/2006/relationships/image" Target="media/image53.jpeg"/><Relationship Id="rId125" Type="http://schemas.openxmlformats.org/officeDocument/2006/relationships/image" Target="media/image67.emf"/><Relationship Id="rId146" Type="http://schemas.openxmlformats.org/officeDocument/2006/relationships/hyperlink" Target="https://www.weldotherm.com/products/heat-treatment-units/" TargetMode="External"/><Relationship Id="rId167" Type="http://schemas.openxmlformats.org/officeDocument/2006/relationships/hyperlink" Target="http://www.electric-steamgenerator.com/sale-12534782-electric-ceramic-heating-pad-for-preheating-post-weld-heat-treatment-220v.html" TargetMode="External"/><Relationship Id="rId188" Type="http://schemas.openxmlformats.org/officeDocument/2006/relationships/hyperlink" Target="https://mispahinspection.com/services/heat-induction-coil-method/" TargetMode="External"/><Relationship Id="rId71" Type="http://schemas.microsoft.com/office/2007/relationships/hdphoto" Target="media/hdphoto3.wdp"/><Relationship Id="rId92" Type="http://schemas.openxmlformats.org/officeDocument/2006/relationships/hyperlink" Target="https://rem-teh.ru/catalog/kreplenie-nagrevateley-teploizolyatsii/238/" TargetMode="External"/><Relationship Id="rId213" Type="http://schemas.openxmlformats.org/officeDocument/2006/relationships/hyperlink" Target="http://mikaros.cz/servises/oborudovanie-dlya%20termoobrabotki.html" TargetMode="External"/><Relationship Id="rId234" Type="http://schemas.openxmlformats.org/officeDocument/2006/relationships/hyperlink" Target="https://rem-teh.ru/catalog/teploizolyaciya/" TargetMode="External"/><Relationship Id="rId2" Type="http://schemas.openxmlformats.org/officeDocument/2006/relationships/customXml" Target="../customXml/item2.xml"/><Relationship Id="rId29" Type="http://schemas.openxmlformats.org/officeDocument/2006/relationships/image" Target="media/image13.jpeg"/><Relationship Id="rId255" Type="http://schemas.openxmlformats.org/officeDocument/2006/relationships/theme" Target="theme/theme1.xml"/><Relationship Id="rId40" Type="http://schemas.openxmlformats.org/officeDocument/2006/relationships/hyperlink" Target="https://www.academia.edu/22915711/SG2700_QC" TargetMode="External"/><Relationship Id="rId115" Type="http://schemas.openxmlformats.org/officeDocument/2006/relationships/hyperlink" Target="https://rem-teh.com/services/obemnaya-termoobrabotka/" TargetMode="External"/><Relationship Id="rId136" Type="http://schemas.openxmlformats.org/officeDocument/2006/relationships/hyperlink" Target="https://swissproficiency.com/en/product/ep0002-2019-01/" TargetMode="External"/><Relationship Id="rId157" Type="http://schemas.openxmlformats.org/officeDocument/2006/relationships/hyperlink" Target="https://rem-teh.ru/catalog/kreplenie-nagrevateley-teploizolyatsii/391/" TargetMode="External"/><Relationship Id="rId178" Type="http://schemas.openxmlformats.org/officeDocument/2006/relationships/image" Target="media/image87.jpeg"/><Relationship Id="rId61" Type="http://schemas.openxmlformats.org/officeDocument/2006/relationships/image" Target="media/image29.emf"/><Relationship Id="rId82" Type="http://schemas.openxmlformats.org/officeDocument/2006/relationships/hyperlink" Target="https://rem-teh.ru/stati/information/metodika/" TargetMode="External"/><Relationship Id="rId199" Type="http://schemas.openxmlformats.org/officeDocument/2006/relationships/hyperlink" Target="http://globeheat.co.uk/wp-content/uploads/2019/09/Globe-Heat-Catalogue-2019-.pdf" TargetMode="External"/><Relationship Id="rId203" Type="http://schemas.openxmlformats.org/officeDocument/2006/relationships/hyperlink" Target="https://www.weldotherm.com/products/heat-treatment-units/" TargetMode="External"/><Relationship Id="rId19" Type="http://schemas.openxmlformats.org/officeDocument/2006/relationships/hyperlink" Target="https://globeheat.co.uk/product/chino-recorder-ght-2001/" TargetMode="External"/><Relationship Id="rId224" Type="http://schemas.openxmlformats.org/officeDocument/2006/relationships/hyperlink" Target="https://linksvar.com/kanalnye-zhelobkovye-nagrevateli/" TargetMode="External"/><Relationship Id="rId245" Type="http://schemas.openxmlformats.org/officeDocument/2006/relationships/hyperlink" Target="https://rem-teh.com/services/obemnaya-termoobrabotka/" TargetMode="External"/><Relationship Id="rId30" Type="http://schemas.openxmlformats.org/officeDocument/2006/relationships/hyperlink" Target="https://zpenergo.ru/catalog/oborudovanie-dlya-obrabotki-trub/ustanovki-indukcionnogo-nagreva-serii-uint/indukcionnye-ustanovki/ustanovki-indukcionnye-nagrevatelnye-dlya-predvaritelnogo-podogreva-stykov-trub.html" TargetMode="External"/><Relationship Id="rId105" Type="http://schemas.openxmlformats.org/officeDocument/2006/relationships/hyperlink" Target="http://mikaros.cz/" TargetMode="External"/><Relationship Id="rId126" Type="http://schemas.openxmlformats.org/officeDocument/2006/relationships/image" Target="media/image68.png"/><Relationship Id="rId147" Type="http://schemas.openxmlformats.org/officeDocument/2006/relationships/hyperlink" Target="https://zpenergo.ru/catalog/oborudovanie-dlya-obrabotki-trub/ustanovki-indukcionnogo-nagreva-serii-uint/indukcionnye-ustanovki/ustanovki-indukcionnye-nagrevatelnye-dlya-predvaritelnogo-podogreva-stykov-trub.html" TargetMode="External"/><Relationship Id="rId168" Type="http://schemas.openxmlformats.org/officeDocument/2006/relationships/hyperlink" Target="https://rem-teh.ru/catalog/nagrevateli-dlya-termoobrabotki/314/" TargetMode="External"/><Relationship Id="rId51" Type="http://schemas.openxmlformats.org/officeDocument/2006/relationships/image" Target="media/image24.png"/><Relationship Id="rId72" Type="http://schemas.openxmlformats.org/officeDocument/2006/relationships/hyperlink" Target="http://fnauka.ru/catalog/komplekt-teploizoliruyushchikh-izdeliy-kti-v-sostave-teploizoliruyushchiy-mat-kti-tm-teploizolirubshch/" TargetMode="External"/><Relationship Id="rId93" Type="http://schemas.openxmlformats.org/officeDocument/2006/relationships/image" Target="media/image46.png"/><Relationship Id="rId189" Type="http://schemas.openxmlformats.org/officeDocument/2006/relationships/image" Target="media/image91.jpeg"/><Relationship Id="rId3" Type="http://schemas.openxmlformats.org/officeDocument/2006/relationships/numbering" Target="numbering.xml"/><Relationship Id="rId214" Type="http://schemas.openxmlformats.org/officeDocument/2006/relationships/hyperlink" Target="http://www.weld-heat.com/heater/pwht-heater/post-weld-heat-treating-equipment.html" TargetMode="External"/><Relationship Id="rId235" Type="http://schemas.openxmlformats.org/officeDocument/2006/relationships/hyperlink" Target="https://rem-teh.ru/catalog/kreplenie-nagrevateley-teploizolyatsii/238/" TargetMode="External"/><Relationship Id="rId116" Type="http://schemas.openxmlformats.org/officeDocument/2006/relationships/image" Target="media/image59.jpeg"/><Relationship Id="rId137" Type="http://schemas.openxmlformats.org/officeDocument/2006/relationships/image" Target="media/image75.jpeg"/><Relationship Id="rId158" Type="http://schemas.openxmlformats.org/officeDocument/2006/relationships/hyperlink" Target="https://rem-teh.ru/catalog/kreplenie-nagrevateley-teploizolyatsii/235/" TargetMode="External"/><Relationship Id="rId20" Type="http://schemas.openxmlformats.org/officeDocument/2006/relationships/image" Target="media/image9.png"/><Relationship Id="rId41" Type="http://schemas.openxmlformats.org/officeDocument/2006/relationships/image" Target="media/image19.png"/><Relationship Id="rId62" Type="http://schemas.openxmlformats.org/officeDocument/2006/relationships/hyperlink" Target="https://rem-teh.ru/catalog/kreplenie-nagrevateley-teploizolyatsii/391/" TargetMode="External"/><Relationship Id="rId83" Type="http://schemas.openxmlformats.org/officeDocument/2006/relationships/image" Target="media/image41.jpeg"/><Relationship Id="rId179" Type="http://schemas.openxmlformats.org/officeDocument/2006/relationships/hyperlink" Target="http://www.hna.ru/articles/term/205.pub" TargetMode="External"/><Relationship Id="rId190" Type="http://schemas.openxmlformats.org/officeDocument/2006/relationships/image" Target="media/image92.jpeg"/><Relationship Id="rId204" Type="http://schemas.openxmlformats.org/officeDocument/2006/relationships/hyperlink" Target="https://gidpokraske.ru/spetsialnye-materialy/obrabotka-metallicheskih-predmetov/termoobrabotka-svarnyh-shvov.html" TargetMode="External"/><Relationship Id="rId225" Type="http://schemas.openxmlformats.org/officeDocument/2006/relationships/hyperlink" Target="http://fnauka.ru/catalog/komplekt-teploizoliruyushchikh-izdeliy-kti-v-sostave-teploizoliruyushchiy-mat-kti-tm-teploizolirubshch/" TargetMode="External"/><Relationship Id="rId246" Type="http://schemas.openxmlformats.org/officeDocument/2006/relationships/hyperlink" Target="https://gulfcoastcombustion.com/insulation-use-in-industrial-heat-treating/" TargetMode="External"/><Relationship Id="rId106" Type="http://schemas.openxmlformats.org/officeDocument/2006/relationships/image" Target="media/image54.jpeg"/><Relationship Id="rId127" Type="http://schemas.openxmlformats.org/officeDocument/2006/relationships/image" Target="media/image69.pn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5.png"/><Relationship Id="rId73" Type="http://schemas.openxmlformats.org/officeDocument/2006/relationships/image" Target="media/image36.png"/><Relationship Id="rId94" Type="http://schemas.openxmlformats.org/officeDocument/2006/relationships/hyperlink" Target="https://rem-teh.ru/catalog/kreplenie-nagrevateley-teploizolyatsii/239/" TargetMode="External"/><Relationship Id="rId148" Type="http://schemas.openxmlformats.org/officeDocument/2006/relationships/hyperlink" Target="http://xn----8sbcehceftbgq1bdagiccbb6b7cm7d.xn--p1ai/" TargetMode="External"/><Relationship Id="rId169" Type="http://schemas.openxmlformats.org/officeDocument/2006/relationships/hyperlink" Target="https://rem-teh.ru/catalog/silovye-kabeli-razemy/" TargetMode="External"/><Relationship Id="rId4" Type="http://schemas.openxmlformats.org/officeDocument/2006/relationships/styles" Target="styles.xml"/><Relationship Id="rId180" Type="http://schemas.openxmlformats.org/officeDocument/2006/relationships/hyperlink" Target="http://mikaros.cz/" TargetMode="External"/><Relationship Id="rId215" Type="http://schemas.openxmlformats.org/officeDocument/2006/relationships/hyperlink" Target="https://rivalsvarka.by/assets/images/katalogi/katalog-oborudovaniya-remontnie-technologii.pdf" TargetMode="External"/><Relationship Id="rId236" Type="http://schemas.openxmlformats.org/officeDocument/2006/relationships/hyperlink" Target="https://rem-teh.ru/catalog/kreplenie-nagrevateley-teploizolyatsii/23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Nx90q5fGQb/9FpqFJW2SgOJ32EQ==">AMUW2mUtY3se1ym1KRObR3tw+3lSz0qr4zbWHlqb1gm1psVgdOzLwDnx7+l8IQhgsgUrj9zoSDfLicD7oEYKiAbzSIer83be1WZwE5NmeM7THYfb7I0QsdfXfPK0TR+4bPnpLeeyvPPrqj5/xMuxn+7IGQMdH3Zd/k3WYB3JTbWwv0uAxJGCLt9BtA7IUXt3x1usPFSgHSuxKO9dV4VUm9iL6nkEluZVv3qKthU6mJ/a4C1FEFg8QIU7t/Xqzy0w+PPbWWJh0OIxhwMlIjhwb0xQ3jXjYCqe5dsnCQ9sreNlF4FfqYtUcTzLZjOQfD+wB96UXFMl0dXRuzGTTZeSvWZCB1zR1mIvbbjj21F51b+huqWCgSHxFX+4k1JSwJDJHbB/GtJpsRa0AbdDjy9UDCRjRg9vz7MwVk59vV9fTsiW2n/E28RezUb2QRK197qmxSrZ4tVQ7/k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6FD6B2A-78AD-4C9E-BDC9-6C154BCD1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TotalTime>
  <Pages>71</Pages>
  <Words>77046</Words>
  <Characters>43917</Characters>
  <Application>Microsoft Office Word</Application>
  <DocSecurity>0</DocSecurity>
  <Lines>365</Lines>
  <Paragraphs>241</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120722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9</cp:revision>
  <dcterms:created xsi:type="dcterms:W3CDTF">2021-07-12T09:43:00Z</dcterms:created>
  <dcterms:modified xsi:type="dcterms:W3CDTF">2021-07-13T07:03:00Z</dcterms:modified>
</cp:coreProperties>
</file>